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8D7" w:rsidRDefault="000758D7" w:rsidP="000758D7">
      <w:pPr>
        <w:pStyle w:val="Akti"/>
      </w:pPr>
      <w:bookmarkStart w:id="0" w:name="_GoBack"/>
      <w:bookmarkEnd w:id="0"/>
      <w:r w:rsidRPr="005A1316">
        <w:t xml:space="preserve">VENDIM </w:t>
      </w:r>
    </w:p>
    <w:p w:rsidR="000758D7" w:rsidRPr="005A1316" w:rsidRDefault="000758D7" w:rsidP="000758D7">
      <w:pPr>
        <w:pStyle w:val="NumriData"/>
      </w:pPr>
      <w:r w:rsidRPr="005A1316">
        <w:t>Nr.40</w:t>
      </w:r>
      <w:r>
        <w:t>, datë 5.8.1997</w:t>
      </w:r>
    </w:p>
    <w:p w:rsidR="000758D7" w:rsidRDefault="000758D7" w:rsidP="000758D7">
      <w:pPr>
        <w:pStyle w:val="Paragrafi"/>
      </w:pPr>
    </w:p>
    <w:p w:rsidR="000758D7" w:rsidRPr="005A1316" w:rsidRDefault="000758D7" w:rsidP="000758D7">
      <w:pPr>
        <w:pStyle w:val="Paragrafi"/>
      </w:pPr>
      <w:r w:rsidRPr="005A1316">
        <w:t xml:space="preserve">Gjykata Kushtetuese e Republikës së Shqipërisë, e përbërë nga: </w:t>
      </w:r>
    </w:p>
    <w:p w:rsidR="000758D7" w:rsidRPr="005A1316" w:rsidRDefault="000758D7" w:rsidP="000758D7">
      <w:pPr>
        <w:pStyle w:val="Paragrafi"/>
      </w:pPr>
      <w:r w:rsidRPr="005A1316">
        <w:t xml:space="preserve">Rustem Gjata, </w:t>
      </w:r>
      <w:r>
        <w:tab/>
      </w:r>
      <w:r>
        <w:tab/>
      </w:r>
      <w:r w:rsidRPr="005A1316">
        <w:t xml:space="preserve">Kryetar i Gjykatës Kushtetuese </w:t>
      </w:r>
    </w:p>
    <w:p w:rsidR="000758D7" w:rsidRPr="005A1316" w:rsidRDefault="000758D7" w:rsidP="000758D7">
      <w:pPr>
        <w:pStyle w:val="Paragrafi"/>
      </w:pPr>
      <w:r w:rsidRPr="005A1316">
        <w:t xml:space="preserve">Hilmi Dakli, </w:t>
      </w:r>
      <w:r>
        <w:tab/>
      </w:r>
      <w:r>
        <w:tab/>
      </w:r>
      <w:r w:rsidRPr="005A1316">
        <w:t xml:space="preserve">Anëtar </w:t>
      </w:r>
      <w:r>
        <w:t>i</w:t>
      </w:r>
      <w:r>
        <w:tab/>
      </w:r>
      <w:r w:rsidRPr="005A1316">
        <w:t>““</w:t>
      </w:r>
    </w:p>
    <w:p w:rsidR="000758D7" w:rsidRPr="005A1316" w:rsidRDefault="000758D7" w:rsidP="000758D7">
      <w:pPr>
        <w:pStyle w:val="Paragrafi"/>
      </w:pPr>
      <w:r w:rsidRPr="005A1316">
        <w:t xml:space="preserve">Veli Budo, </w:t>
      </w:r>
      <w:r>
        <w:tab/>
      </w:r>
      <w:r>
        <w:tab/>
      </w:r>
      <w:r w:rsidRPr="005A1316">
        <w:t xml:space="preserve">Anëtar  i </w:t>
      </w:r>
      <w:r>
        <w:tab/>
      </w:r>
      <w:r w:rsidRPr="005A1316">
        <w:t>““</w:t>
      </w:r>
    </w:p>
    <w:p w:rsidR="000758D7" w:rsidRPr="005A1316" w:rsidRDefault="000758D7" w:rsidP="000758D7">
      <w:pPr>
        <w:pStyle w:val="Paragrafi"/>
      </w:pPr>
      <w:r w:rsidRPr="005A1316">
        <w:t xml:space="preserve">Zija Vuci, </w:t>
      </w:r>
      <w:r>
        <w:tab/>
      </w:r>
      <w:r>
        <w:tab/>
      </w:r>
      <w:r w:rsidRPr="005A1316">
        <w:t xml:space="preserve">Anëtar i </w:t>
      </w:r>
      <w:r>
        <w:tab/>
      </w:r>
      <w:r w:rsidRPr="005A1316">
        <w:t>““</w:t>
      </w:r>
    </w:p>
    <w:p w:rsidR="000758D7" w:rsidRPr="005A1316" w:rsidRDefault="000758D7" w:rsidP="000758D7">
      <w:pPr>
        <w:pStyle w:val="Paragrafi"/>
      </w:pPr>
      <w:r w:rsidRPr="005A1316">
        <w:t xml:space="preserve">Franc Jakova, </w:t>
      </w:r>
      <w:r>
        <w:tab/>
      </w:r>
      <w:r>
        <w:tab/>
      </w:r>
      <w:r w:rsidRPr="005A1316">
        <w:t xml:space="preserve">Anëtar </w:t>
      </w:r>
      <w:r>
        <w:t>i</w:t>
      </w:r>
      <w:r>
        <w:tab/>
      </w:r>
      <w:r w:rsidRPr="005A1316">
        <w:t>““</w:t>
      </w:r>
    </w:p>
    <w:p w:rsidR="000758D7" w:rsidRPr="005A1316" w:rsidRDefault="000758D7" w:rsidP="000758D7">
      <w:pPr>
        <w:pStyle w:val="Paragrafi"/>
      </w:pPr>
      <w:r w:rsidRPr="005A1316">
        <w:t xml:space="preserve">Alfred Karamuço, </w:t>
      </w:r>
      <w:r>
        <w:tab/>
      </w:r>
      <w:r w:rsidRPr="005A1316">
        <w:t xml:space="preserve">Anëtar </w:t>
      </w:r>
      <w:r>
        <w:t>i</w:t>
      </w:r>
      <w:r>
        <w:tab/>
      </w:r>
      <w:r w:rsidRPr="005A1316">
        <w:t>““</w:t>
      </w:r>
    </w:p>
    <w:p w:rsidR="000758D7" w:rsidRPr="005A1316" w:rsidRDefault="000758D7" w:rsidP="000758D7">
      <w:pPr>
        <w:pStyle w:val="Paragrafi"/>
      </w:pPr>
      <w:r w:rsidRPr="005A1316">
        <w:t xml:space="preserve">Ha1i1 Kopani, </w:t>
      </w:r>
      <w:r>
        <w:tab/>
      </w:r>
      <w:r>
        <w:tab/>
      </w:r>
      <w:r w:rsidRPr="005A1316">
        <w:t xml:space="preserve">Anëtar i </w:t>
      </w:r>
      <w:r>
        <w:tab/>
      </w:r>
      <w:r w:rsidRPr="005A1316">
        <w:t>““</w:t>
      </w:r>
    </w:p>
    <w:p w:rsidR="000758D7" w:rsidRPr="005A1316" w:rsidRDefault="000758D7" w:rsidP="000758D7">
      <w:pPr>
        <w:pStyle w:val="Paragrafi"/>
      </w:pPr>
      <w:r w:rsidRPr="005A1316">
        <w:t xml:space="preserve">Kristofor Peçi, </w:t>
      </w:r>
      <w:r>
        <w:tab/>
      </w:r>
      <w:r>
        <w:tab/>
      </w:r>
      <w:r w:rsidRPr="005A1316">
        <w:t xml:space="preserve">Anëtar </w:t>
      </w:r>
      <w:r>
        <w:t>i</w:t>
      </w:r>
      <w:r>
        <w:tab/>
      </w:r>
      <w:r w:rsidRPr="005A1316">
        <w:t>““</w:t>
      </w:r>
    </w:p>
    <w:p w:rsidR="000758D7" w:rsidRPr="005A1316" w:rsidRDefault="000758D7" w:rsidP="000758D7">
      <w:pPr>
        <w:pStyle w:val="Paragrafi"/>
      </w:pPr>
      <w:r w:rsidRPr="005A1316">
        <w:t>me sekret</w:t>
      </w:r>
      <w:r w:rsidR="001E4827">
        <w:t>are Arbenka Lalica, më datë 31.7.199</w:t>
      </w:r>
      <w:r w:rsidRPr="005A1316">
        <w:t xml:space="preserve"> , mori në shqyrtim në seancë gjyqësore me dyer të hapura ç</w:t>
      </w:r>
      <w:r w:rsidR="001E4827">
        <w:t>ështjen nr .45 Akti që i përket</w:t>
      </w:r>
      <w:r w:rsidRPr="005A1316">
        <w:t xml:space="preserve">: </w:t>
      </w:r>
    </w:p>
    <w:p w:rsidR="000758D7" w:rsidRPr="005A1316" w:rsidRDefault="000758D7" w:rsidP="000758D7">
      <w:pPr>
        <w:pStyle w:val="Paragrafi"/>
      </w:pPr>
      <w:r w:rsidRPr="005A1316">
        <w:t xml:space="preserve">KËRKUES: </w:t>
      </w:r>
    </w:p>
    <w:p w:rsidR="000758D7" w:rsidRPr="005A1316" w:rsidRDefault="000758D7" w:rsidP="000758D7">
      <w:pPr>
        <w:pStyle w:val="Paragrafi"/>
      </w:pPr>
      <w:r w:rsidRPr="005A1316">
        <w:t xml:space="preserve">1. PARTIA BASHKIMI SOCIALDEMOKRAT, dhe deputeti Teodor Laço, të përfaqësuar nga z.Shaqir Rexhvelaj. </w:t>
      </w:r>
    </w:p>
    <w:p w:rsidR="000758D7" w:rsidRPr="005A1316" w:rsidRDefault="000758D7" w:rsidP="000758D7">
      <w:pPr>
        <w:pStyle w:val="Paragrafi"/>
      </w:pPr>
      <w:r w:rsidRPr="005A1316">
        <w:t xml:space="preserve">2. PARTIA DEMOKRISTIANE, dhe deputeti Zef Bushati, të përfaqsuar nga Z.Arben Gazheli dhe Shqipe Kociu. </w:t>
      </w:r>
    </w:p>
    <w:p w:rsidR="000758D7" w:rsidRPr="005A1316" w:rsidRDefault="000758D7" w:rsidP="000758D7">
      <w:pPr>
        <w:pStyle w:val="Paragrafi"/>
      </w:pPr>
      <w:r w:rsidRPr="005A1316">
        <w:t xml:space="preserve">SUBJEKT I INTERESUAR :KUVENDI POPULLOR I REPUBLIKËS SË SHQIPËRISË, i përfaqësuar nga ZZ.Zamira Caka dhe Spartak Braho. </w:t>
      </w:r>
    </w:p>
    <w:p w:rsidR="000758D7" w:rsidRPr="005A1316" w:rsidRDefault="000758D7" w:rsidP="000758D7">
      <w:pPr>
        <w:pStyle w:val="Paragrafi"/>
      </w:pPr>
    </w:p>
    <w:p w:rsidR="000758D7" w:rsidRPr="005A1316" w:rsidRDefault="000758D7" w:rsidP="000758D7">
      <w:pPr>
        <w:pStyle w:val="VENDOSI"/>
      </w:pPr>
      <w:r w:rsidRPr="005A1316">
        <w:t xml:space="preserve">OBJEKTI: </w:t>
      </w:r>
    </w:p>
    <w:p w:rsidR="000758D7" w:rsidRDefault="000758D7" w:rsidP="000758D7">
      <w:pPr>
        <w:pStyle w:val="Paragrafi"/>
      </w:pPr>
    </w:p>
    <w:p w:rsidR="000758D7" w:rsidRPr="005A1316" w:rsidRDefault="000758D7" w:rsidP="000758D7">
      <w:pPr>
        <w:pStyle w:val="Paragrafi"/>
      </w:pPr>
      <w:r w:rsidRPr="005A1316">
        <w:t>Shfuqizimi i vendimit datë 24 71997 të Kuvendit Popullor të Republikës së Shqipërisë, më të cilin vërtetimi apo anu1limi i mandatit të deputeteve Teodor Laço dhe Zef Bushati, i është kaluar për shqyrtim Gjykatës Kushtetuese të Republikës së Shqipërisë</w:t>
      </w:r>
    </w:p>
    <w:p w:rsidR="000758D7" w:rsidRPr="005A1316" w:rsidRDefault="000758D7" w:rsidP="000758D7">
      <w:pPr>
        <w:pStyle w:val="Paragrafi"/>
      </w:pPr>
    </w:p>
    <w:p w:rsidR="000758D7" w:rsidRDefault="000758D7" w:rsidP="000758D7">
      <w:pPr>
        <w:pStyle w:val="VENDOSI"/>
      </w:pPr>
      <w:r w:rsidRPr="005A1316">
        <w:t xml:space="preserve">GJYKA T A KUSHTETUESE </w:t>
      </w:r>
    </w:p>
    <w:p w:rsidR="000758D7" w:rsidRDefault="000758D7" w:rsidP="000758D7">
      <w:pPr>
        <w:pStyle w:val="Paragrafi"/>
      </w:pPr>
    </w:p>
    <w:p w:rsidR="000758D7" w:rsidRPr="005A1316" w:rsidRDefault="000758D7" w:rsidP="000758D7">
      <w:pPr>
        <w:pStyle w:val="Paragrafi"/>
      </w:pPr>
      <w:r w:rsidRPr="005A1316">
        <w:t xml:space="preserve">pasi dëgjoi përfaqësuesit e kërkuesave dhe të subjektit  të interesuar si dhe bisedoi çështjen në tërësi, </w:t>
      </w:r>
    </w:p>
    <w:p w:rsidR="000758D7" w:rsidRPr="005A1316" w:rsidRDefault="000758D7" w:rsidP="000758D7">
      <w:pPr>
        <w:pStyle w:val="Paragrafi"/>
      </w:pPr>
    </w:p>
    <w:p w:rsidR="000758D7" w:rsidRPr="005A1316" w:rsidRDefault="000758D7" w:rsidP="000758D7">
      <w:pPr>
        <w:pStyle w:val="VENDOSI"/>
      </w:pPr>
      <w:r w:rsidRPr="005A1316">
        <w:t>VËREN:</w:t>
      </w:r>
    </w:p>
    <w:p w:rsidR="000758D7" w:rsidRPr="005A1316" w:rsidRDefault="000758D7" w:rsidP="000758D7">
      <w:pPr>
        <w:pStyle w:val="Paragrafi"/>
      </w:pPr>
    </w:p>
    <w:p w:rsidR="000758D7" w:rsidRPr="005A1316" w:rsidRDefault="000758D7" w:rsidP="000758D7">
      <w:pPr>
        <w:pStyle w:val="Paragrafi"/>
      </w:pPr>
      <w:r w:rsidRPr="005A1316">
        <w:t>Pas përfundimit të zgjedhjeve të 29 qershorit 1997 të deputetëve të Kuvendit Popullor të Republikës së Shqipërisë, Komisioni Qendror i Zgjedhjeve u ka lëshuar Z.Teodor Laço dhe Zef Bushati. Vërtetimet respektivisht nr.1390/31 Prot., dhe nr.1390/32 Prot., datë 21.07.1997 për zgjedhjen e tyre deputetë të Kuvendit Popullor nga lista e mandateve shtesë e subjektit elektoral, Partia Demokratike.</w:t>
      </w:r>
    </w:p>
    <w:p w:rsidR="000758D7" w:rsidRPr="005A1316" w:rsidRDefault="000758D7" w:rsidP="000758D7">
      <w:pPr>
        <w:pStyle w:val="Paragrafi"/>
      </w:pPr>
      <w:r w:rsidRPr="005A1316">
        <w:t>Në seancën plenare të sesionit të parë të Kuvendit Popullor, Komisioni i Mandateve të këtij Kuvendi, pasi ka shqyrtuar mandatet e deputetëve në tërësi, nuk i ka quajtur të rregullt mandatet e deputetëve Teodor Laço dhe Zef Bushati dhe i ka propozuar Kuvendit Popullor mosmiratimin e mandateve të këtyre deputetëve. Në po atë seancë plenare, Kuvendi Popullor me votim ka vendosur që çështjen e vërtetimit ose anullimit të mandateve të deputetëve Teodor Laço dhe Zef Bushati ta kalojë për t'u vendosur nga Gjykata Kushtetuese.</w:t>
      </w:r>
    </w:p>
    <w:p w:rsidR="000758D7" w:rsidRPr="005A1316" w:rsidRDefault="000758D7" w:rsidP="000758D7">
      <w:pPr>
        <w:pStyle w:val="Paragrafi"/>
      </w:pPr>
      <w:r w:rsidRPr="005A1316">
        <w:t>Në paragrafin e dytë të nenit 20 të Ligjit nr.7491, datë 29.04.1991 "Për dispozitat kryesore kushtetuese", thuhet shprehimisht : "Kuvendi Popullor në sesionin e tij të parë zgjedh një komision për shqyrtimin e mandateve të deputetëve. Me propozimin e këtij komisioni, Kuvendi Popullor vërteton ose anullon mandatet e deputetëve".</w:t>
      </w:r>
    </w:p>
    <w:p w:rsidR="000758D7" w:rsidRPr="005A1316" w:rsidRDefault="000758D7" w:rsidP="000758D7">
      <w:pPr>
        <w:pStyle w:val="Paragrafi"/>
      </w:pPr>
      <w:r w:rsidRPr="005A1316">
        <w:t>Kuvendi Popullor duke mos vendosur vetë vërtetimin apo anullimin e mandatit të deputetëve Teodor Laço dhe Zef Bushati nuk ka kryer detyrën e tij kushtetuese me të cilën e ngarkon dispozita e sipërcituar.</w:t>
      </w:r>
    </w:p>
    <w:p w:rsidR="000758D7" w:rsidRPr="005A1316" w:rsidRDefault="000758D7" w:rsidP="000758D7">
      <w:pPr>
        <w:pStyle w:val="Paragrafi"/>
      </w:pPr>
      <w:r w:rsidRPr="005A1316">
        <w:t xml:space="preserve">Detyrën e shprehur në ligjin kushtetues për vërtetimin apo anullimin e mandateve, Kuvendi Popullor nuk ka të drejtën t'ia kalojë për shqyrtim një organi tjetër, përfshi këtu edhe Gjykatën </w:t>
      </w:r>
      <w:r w:rsidRPr="005A1316">
        <w:lastRenderedPageBreak/>
        <w:t>Kushtetuese.</w:t>
      </w:r>
    </w:p>
    <w:p w:rsidR="000758D7" w:rsidRPr="005A1316" w:rsidRDefault="000758D7" w:rsidP="000758D7">
      <w:pPr>
        <w:pStyle w:val="Paragrafi"/>
      </w:pPr>
      <w:r w:rsidRPr="005A1316">
        <w:t>Përfundimisht, Gjykata konkludon se Kuvendi Popullor duhet të kryejë detyrën e tij kushtetuese dhe të marrë një vendim për vërtetimin ose anullimin e mandatit të deputetëve Teodor Laço dhe Zef Bushati sipas kërkesave të nenit 20 të Ligjit "Për dispozitat kryesore kushtetuese".</w:t>
      </w:r>
    </w:p>
    <w:p w:rsidR="000758D7" w:rsidRPr="005A1316" w:rsidRDefault="000758D7" w:rsidP="000758D7">
      <w:pPr>
        <w:pStyle w:val="Paragrafi"/>
      </w:pPr>
      <w:r w:rsidRPr="005A1316">
        <w:t>Gjithashtu, përderisa Z. Teodor Laço dhe Zef Bushati kanë mandatin e deputetit të lëshuar nga Komisioni Qendror i Zgjedhjeve, Gjykata çmon se ata gëzojnë të drejtën të marrin pjesë në Kuvendin Popullor gjatë shqyrtimit të mandatit të tyre.</w:t>
      </w:r>
    </w:p>
    <w:p w:rsidR="000758D7" w:rsidRPr="005A1316" w:rsidRDefault="000758D7" w:rsidP="000758D7">
      <w:pPr>
        <w:pStyle w:val="Paragrafi"/>
      </w:pPr>
    </w:p>
    <w:p w:rsidR="000758D7" w:rsidRDefault="000758D7" w:rsidP="000758D7">
      <w:pPr>
        <w:pStyle w:val="VENDOSI"/>
      </w:pPr>
      <w:r w:rsidRPr="005A1316">
        <w:t xml:space="preserve">PËR KËTO ARSYE: </w:t>
      </w:r>
    </w:p>
    <w:p w:rsidR="000758D7" w:rsidRDefault="000758D7" w:rsidP="000758D7">
      <w:pPr>
        <w:pStyle w:val="Paragrafi"/>
      </w:pPr>
    </w:p>
    <w:p w:rsidR="000758D7" w:rsidRPr="005A1316" w:rsidRDefault="000758D7" w:rsidP="000758D7">
      <w:pPr>
        <w:pStyle w:val="Paragrafi"/>
      </w:pPr>
      <w:r w:rsidRPr="005A1316">
        <w:t xml:space="preserve">Gjykata Kushtetuese e Republikës së Shqipërisë, në mbështetje të neneve 24 e vijues të ligjit nr .7561, datë 29. 4.1992 "Për disa ndryshime e plotësime në Ligjin nr.7491, datë 29.4.1991 "Për dispozitat kryesore kushtetuese", me shumicë votash, </w:t>
      </w:r>
    </w:p>
    <w:p w:rsidR="000758D7" w:rsidRPr="005A1316" w:rsidRDefault="000758D7" w:rsidP="000758D7">
      <w:pPr>
        <w:pStyle w:val="Paragrafi"/>
      </w:pPr>
    </w:p>
    <w:p w:rsidR="000758D7" w:rsidRPr="005A1316" w:rsidRDefault="000758D7" w:rsidP="000758D7">
      <w:pPr>
        <w:pStyle w:val="VENDOSI"/>
      </w:pPr>
      <w:r w:rsidRPr="005A1316">
        <w:t xml:space="preserve">VENDOSI: </w:t>
      </w:r>
    </w:p>
    <w:p w:rsidR="000758D7" w:rsidRDefault="000758D7" w:rsidP="000758D7">
      <w:pPr>
        <w:pStyle w:val="Paragrafi"/>
      </w:pPr>
    </w:p>
    <w:p w:rsidR="000758D7" w:rsidRPr="005A1316" w:rsidRDefault="000758D7" w:rsidP="000758D7">
      <w:pPr>
        <w:pStyle w:val="Paragrafi"/>
      </w:pPr>
      <w:r w:rsidRPr="005A1316">
        <w:t xml:space="preserve">1. Shfuqizimin e vendimit datë 24. 7.1997 të Kuvendit Popullor të Republikës së Shqipërisë, me të cilin çështja e vërtetimit apo anullimit të mandatit të deputetëve Teodor Laço dhe Zef Bushati i është kaluar për shqyrtim Gjykatës Kushtetuese. </w:t>
      </w:r>
    </w:p>
    <w:p w:rsidR="000758D7" w:rsidRPr="005A1316" w:rsidRDefault="000758D7" w:rsidP="000758D7">
      <w:pPr>
        <w:pStyle w:val="Paragrafi"/>
      </w:pPr>
      <w:r w:rsidRPr="005A1316">
        <w:t xml:space="preserve">2. Kuvendi Popullor i Republikës së Shqipërisë në seancën më të afërt të radhës të marrë vendim për vërtetimin apo anul1imin e mandatit të deputeteve Teodor Laço dhe Zef Bushati. </w:t>
      </w:r>
    </w:p>
    <w:p w:rsidR="000758D7" w:rsidRPr="005A1316" w:rsidRDefault="000758D7" w:rsidP="000758D7">
      <w:pPr>
        <w:pStyle w:val="Paragrafi"/>
      </w:pPr>
      <w:r w:rsidRPr="005A1316">
        <w:t xml:space="preserve">Ky vendim është përfundimtar, i formës së prerë dhe hyn në fuqi menjëherë. </w:t>
      </w:r>
    </w:p>
    <w:p w:rsidR="000758D7" w:rsidRPr="005A1316" w:rsidRDefault="000758D7" w:rsidP="000758D7">
      <w:pPr>
        <w:pStyle w:val="Paragrafi"/>
      </w:pPr>
    </w:p>
    <w:p w:rsidR="000758D7" w:rsidRDefault="000758D7" w:rsidP="000758D7">
      <w:pPr>
        <w:pStyle w:val="Paragrafi"/>
      </w:pPr>
    </w:p>
    <w:p w:rsidR="000758D7" w:rsidRPr="005A1316" w:rsidRDefault="000758D7" w:rsidP="000758D7">
      <w:pPr>
        <w:pStyle w:val="TitulliTitull"/>
      </w:pPr>
      <w:r w:rsidRPr="005A1316">
        <w:t xml:space="preserve">MENDIMI I PAKICËS </w:t>
      </w:r>
    </w:p>
    <w:p w:rsidR="000758D7" w:rsidRDefault="000758D7" w:rsidP="000758D7">
      <w:pPr>
        <w:pStyle w:val="Paragrafi"/>
      </w:pPr>
    </w:p>
    <w:p w:rsidR="000758D7" w:rsidRPr="005A1316" w:rsidRDefault="000758D7" w:rsidP="000758D7">
      <w:pPr>
        <w:pStyle w:val="Paragrafi"/>
      </w:pPr>
      <w:r w:rsidRPr="005A1316">
        <w:t>Nuk jemi dakord me ven</w:t>
      </w:r>
      <w:r w:rsidR="001E4827">
        <w:t>dimin e shumicës për këto arsye</w:t>
      </w:r>
      <w:r w:rsidRPr="005A1316">
        <w:t xml:space="preserve">: </w:t>
      </w:r>
    </w:p>
    <w:p w:rsidR="000758D7" w:rsidRPr="005A1316" w:rsidRDefault="000758D7" w:rsidP="000758D7">
      <w:pPr>
        <w:pStyle w:val="Paragrafi"/>
      </w:pPr>
      <w:r w:rsidRPr="005A1316">
        <w:t xml:space="preserve">Çështja duhej të shqyrtohej në themel nga Gjykata Kushtetuese si organ i vetëm që vendos përfundimisht për ligjshmërinë e zgjedhjes së deputeteve. </w:t>
      </w:r>
    </w:p>
    <w:p w:rsidR="000758D7" w:rsidRPr="005A1316" w:rsidRDefault="000758D7" w:rsidP="000758D7">
      <w:pPr>
        <w:pStyle w:val="Paragrafi"/>
      </w:pPr>
      <w:r w:rsidRPr="005A1316">
        <w:t xml:space="preserve">Në këtë përfundim arrihet nga kuptimi dhe zbatimi i drejtë i dispozitave kushtetuese dhe konkretisht të nenit 20 të ligjit nr.7491, datë 29.4.1991 dhe nenit 24 pika 7 të ligjit nr.7561, datë 29.4.1992. </w:t>
      </w:r>
    </w:p>
    <w:p w:rsidR="000758D7" w:rsidRPr="005A1316" w:rsidRDefault="000758D7" w:rsidP="000758D7">
      <w:pPr>
        <w:pStyle w:val="Paragrafi"/>
      </w:pPr>
      <w:r w:rsidRPr="005A1316">
        <w:t xml:space="preserve">Sipas këtyre dispozitave Kuvendi Popullor me propozim të komisionit për shqyrtimin e mandateve të deputeteve, vërteton ose anul1on mandatet e tyre. Por, kur  ka kontestim për ligjshmërinë e  këtyre mandateve, kompetente është Gjykata Kushtetuese, që vendos përfundimisht. </w:t>
      </w:r>
    </w:p>
    <w:p w:rsidR="000758D7" w:rsidRPr="005A1316" w:rsidRDefault="001E4827" w:rsidP="000758D7">
      <w:pPr>
        <w:pStyle w:val="Paragrafi"/>
      </w:pPr>
      <w:r>
        <w:t>Tiranë, më 5,</w:t>
      </w:r>
      <w:r w:rsidR="000758D7" w:rsidRPr="005A1316">
        <w:t xml:space="preserve">8.1997 </w:t>
      </w:r>
    </w:p>
    <w:p w:rsidR="000758D7" w:rsidRDefault="000758D7" w:rsidP="000758D7">
      <w:pPr>
        <w:pStyle w:val="Paragrafi"/>
      </w:pPr>
    </w:p>
    <w:p w:rsidR="000758D7" w:rsidRPr="005A1316" w:rsidRDefault="000758D7" w:rsidP="000758D7">
      <w:pPr>
        <w:pStyle w:val="Paragrafi"/>
      </w:pPr>
      <w:r w:rsidRPr="005A1316">
        <w:t xml:space="preserve">ANËTAR </w:t>
      </w:r>
      <w:r>
        <w:tab/>
      </w:r>
      <w:r>
        <w:tab/>
      </w:r>
      <w:r w:rsidRPr="005A1316">
        <w:t xml:space="preserve">ANËTAR </w:t>
      </w:r>
      <w:r>
        <w:tab/>
      </w:r>
      <w:r>
        <w:tab/>
      </w:r>
      <w:r w:rsidRPr="005A1316">
        <w:t xml:space="preserve">ANËTAR </w:t>
      </w:r>
    </w:p>
    <w:p w:rsidR="000758D7" w:rsidRPr="005A1316" w:rsidRDefault="000758D7" w:rsidP="000758D7">
      <w:pPr>
        <w:pStyle w:val="Paragrafi"/>
      </w:pPr>
      <w:r w:rsidRPr="005A1316">
        <w:t>H. Dakli</w:t>
      </w:r>
      <w:r>
        <w:tab/>
      </w:r>
      <w:r>
        <w:tab/>
      </w:r>
      <w:r w:rsidRPr="005A1316">
        <w:t>A.Karamuço</w:t>
      </w:r>
      <w:r>
        <w:tab/>
      </w:r>
      <w:r>
        <w:tab/>
      </w:r>
      <w:r w:rsidRPr="005A1316">
        <w:t xml:space="preserve"> K. Peçi </w:t>
      </w:r>
    </w:p>
    <w:p w:rsidR="000758D7" w:rsidRPr="005A1316" w:rsidRDefault="000758D7" w:rsidP="000758D7">
      <w:pPr>
        <w:pStyle w:val="Paragrafi"/>
      </w:pPr>
    </w:p>
    <w:p w:rsidR="000758D7" w:rsidRPr="005A1316" w:rsidRDefault="000758D7" w:rsidP="000758D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8D7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1E4827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92D92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A58BF10-5106-4748-BA59-8CA7D5F3A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0758D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738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2019-03-27T09:39:00Z</dcterms:created>
  <dcterms:modified xsi:type="dcterms:W3CDTF">2019-03-27T09:39:00Z</dcterms:modified>
</cp:coreProperties>
</file>