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1B6" w:rsidRPr="00F1391E" w:rsidRDefault="009A51B6" w:rsidP="009A51B6">
      <w:pPr>
        <w:pStyle w:val="Paragrafi"/>
      </w:pPr>
      <w:bookmarkStart w:id="0" w:name="_GoBack"/>
      <w:bookmarkEnd w:id="0"/>
    </w:p>
    <w:p w:rsidR="009A51B6" w:rsidRPr="00F1391E" w:rsidRDefault="009A51B6" w:rsidP="009A51B6">
      <w:pPr>
        <w:pStyle w:val="Paragrafi"/>
      </w:pPr>
    </w:p>
    <w:p w:rsidR="009A51B6" w:rsidRPr="00F1391E" w:rsidRDefault="009A51B6" w:rsidP="009A51B6">
      <w:pPr>
        <w:pStyle w:val="Akti"/>
      </w:pPr>
      <w:r w:rsidRPr="00F1391E">
        <w:t>V e n d i m</w:t>
      </w:r>
    </w:p>
    <w:p w:rsidR="009A51B6" w:rsidRPr="00F1391E" w:rsidRDefault="009A51B6" w:rsidP="009A51B6">
      <w:pPr>
        <w:pStyle w:val="NumriData"/>
      </w:pPr>
      <w:r w:rsidRPr="00F1391E">
        <w:t>Nr.101, datë 31.7.2001</w:t>
      </w:r>
    </w:p>
    <w:p w:rsidR="009A51B6" w:rsidRPr="00F1391E" w:rsidRDefault="009A51B6" w:rsidP="009A51B6">
      <w:pPr>
        <w:pStyle w:val="Paragrafi"/>
      </w:pPr>
    </w:p>
    <w:p w:rsidR="009A51B6" w:rsidRPr="00F1391E" w:rsidRDefault="009A51B6" w:rsidP="009A51B6">
      <w:pPr>
        <w:pStyle w:val="Titulli"/>
      </w:pPr>
      <w:r w:rsidRPr="00F1391E">
        <w:t>“Në emër të Republikës së Shqipërisë”</w:t>
      </w:r>
    </w:p>
    <w:p w:rsidR="009A51B6" w:rsidRPr="00F1391E" w:rsidRDefault="009A51B6" w:rsidP="009A51B6">
      <w:pPr>
        <w:pStyle w:val="Paragrafi"/>
      </w:pPr>
    </w:p>
    <w:p w:rsidR="009A51B6" w:rsidRPr="00F1391E" w:rsidRDefault="009A51B6" w:rsidP="009A51B6">
      <w:pPr>
        <w:pStyle w:val="Paragrafi"/>
      </w:pPr>
      <w:r w:rsidRPr="00F1391E">
        <w:t>Gjykata Kushtetuese e Republikës së Shqipërisë e përbërë nga:</w:t>
      </w:r>
    </w:p>
    <w:p w:rsidR="009A51B6" w:rsidRPr="00F1391E" w:rsidRDefault="009A51B6" w:rsidP="009A51B6">
      <w:pPr>
        <w:pStyle w:val="Paragrafi"/>
      </w:pPr>
      <w:r w:rsidRPr="00F1391E">
        <w:t>Fehmi Abdiu</w:t>
      </w:r>
      <w:r>
        <w:tab/>
      </w:r>
      <w:r>
        <w:tab/>
      </w:r>
      <w:r w:rsidRPr="00F1391E">
        <w:t>Kryetar i Gjykatës Kushtetuese</w:t>
      </w:r>
    </w:p>
    <w:p w:rsidR="009A51B6" w:rsidRPr="00F1391E" w:rsidRDefault="009A51B6" w:rsidP="009A51B6">
      <w:pPr>
        <w:pStyle w:val="Paragrafi"/>
      </w:pPr>
      <w:r w:rsidRPr="00F1391E">
        <w:t>Zija Vuci</w:t>
      </w:r>
      <w:r>
        <w:tab/>
      </w:r>
      <w:r>
        <w:tab/>
      </w:r>
      <w:r w:rsidRPr="00F1391E">
        <w:t xml:space="preserve">Anëtar i  </w:t>
      </w:r>
      <w:r>
        <w:tab/>
        <w:t xml:space="preserve">  </w:t>
      </w:r>
      <w:r w:rsidRPr="00F1391E">
        <w:t>""</w:t>
      </w:r>
    </w:p>
    <w:p w:rsidR="009A51B6" w:rsidRPr="00F1391E" w:rsidRDefault="009A51B6" w:rsidP="009A51B6">
      <w:pPr>
        <w:pStyle w:val="Paragrafi"/>
      </w:pPr>
      <w:r w:rsidRPr="00F1391E">
        <w:t>Gjergj Sauli</w:t>
      </w:r>
      <w:r>
        <w:tab/>
      </w:r>
      <w:r>
        <w:tab/>
      </w:r>
      <w:r w:rsidRPr="00F1391E">
        <w:t xml:space="preserve">Anëtar i  </w:t>
      </w:r>
      <w:r>
        <w:tab/>
        <w:t xml:space="preserve">  </w:t>
      </w:r>
      <w:r w:rsidRPr="00F1391E">
        <w:t>""</w:t>
      </w:r>
    </w:p>
    <w:p w:rsidR="009A51B6" w:rsidRPr="00F1391E" w:rsidRDefault="009A51B6" w:rsidP="009A51B6">
      <w:pPr>
        <w:pStyle w:val="Paragrafi"/>
      </w:pPr>
      <w:r w:rsidRPr="00F1391E">
        <w:t>Alfred Karamuço</w:t>
      </w:r>
      <w:r>
        <w:tab/>
      </w:r>
      <w:r w:rsidRPr="00F1391E">
        <w:t xml:space="preserve">Anëtar i  </w:t>
      </w:r>
      <w:r>
        <w:tab/>
        <w:t xml:space="preserve">  </w:t>
      </w:r>
      <w:r w:rsidRPr="00F1391E">
        <w:t>""</w:t>
      </w:r>
    </w:p>
    <w:p w:rsidR="009A51B6" w:rsidRPr="00F1391E" w:rsidRDefault="009A51B6" w:rsidP="009A51B6">
      <w:pPr>
        <w:pStyle w:val="Paragrafi"/>
      </w:pPr>
      <w:r w:rsidRPr="00F1391E">
        <w:t>Kristofor Peçi</w:t>
      </w:r>
      <w:r>
        <w:tab/>
      </w:r>
      <w:r>
        <w:tab/>
      </w:r>
      <w:r w:rsidRPr="00F1391E">
        <w:t xml:space="preserve">Anëtar i  </w:t>
      </w:r>
      <w:r>
        <w:tab/>
        <w:t xml:space="preserve">  </w:t>
      </w:r>
      <w:r w:rsidRPr="00F1391E">
        <w:t>""</w:t>
      </w:r>
    </w:p>
    <w:p w:rsidR="009A51B6" w:rsidRPr="00F1391E" w:rsidRDefault="009A51B6" w:rsidP="009A51B6">
      <w:pPr>
        <w:pStyle w:val="Paragrafi"/>
      </w:pPr>
      <w:r w:rsidRPr="00F1391E">
        <w:t>Kujtim Puto</w:t>
      </w:r>
      <w:r>
        <w:tab/>
      </w:r>
      <w:r>
        <w:tab/>
      </w:r>
      <w:r w:rsidRPr="00F1391E">
        <w:t xml:space="preserve">Anëtar i  </w:t>
      </w:r>
      <w:r>
        <w:tab/>
        <w:t xml:space="preserve">  </w:t>
      </w:r>
      <w:r w:rsidRPr="00F1391E">
        <w:t>""</w:t>
      </w:r>
    </w:p>
    <w:p w:rsidR="009A51B6" w:rsidRPr="00F1391E" w:rsidRDefault="009A51B6" w:rsidP="009A51B6">
      <w:pPr>
        <w:pStyle w:val="Paragrafi"/>
      </w:pPr>
      <w:r w:rsidRPr="00F1391E">
        <w:t>Petrit Plloçi</w:t>
      </w:r>
      <w:r>
        <w:tab/>
      </w:r>
      <w:r>
        <w:tab/>
      </w:r>
      <w:r w:rsidRPr="00F1391E">
        <w:t xml:space="preserve">Anëtar i  </w:t>
      </w:r>
      <w:r>
        <w:tab/>
        <w:t xml:space="preserve">  </w:t>
      </w:r>
      <w:r w:rsidRPr="00F1391E">
        <w:t>""</w:t>
      </w:r>
    </w:p>
    <w:p w:rsidR="009A51B6" w:rsidRPr="00F1391E" w:rsidRDefault="009A51B6" w:rsidP="009A51B6">
      <w:pPr>
        <w:pStyle w:val="Paragrafi"/>
      </w:pPr>
      <w:r w:rsidRPr="00F1391E">
        <w:t>Sokol Sadushi</w:t>
      </w:r>
      <w:r>
        <w:tab/>
      </w:r>
      <w:r>
        <w:tab/>
      </w:r>
      <w:r w:rsidRPr="00F1391E">
        <w:t xml:space="preserve">Anëtar i  </w:t>
      </w:r>
      <w:r>
        <w:tab/>
        <w:t xml:space="preserve">  </w:t>
      </w:r>
      <w:r w:rsidRPr="00F1391E">
        <w:t>""</w:t>
      </w:r>
    </w:p>
    <w:p w:rsidR="009A51B6" w:rsidRPr="00F1391E" w:rsidRDefault="009A51B6" w:rsidP="009A51B6">
      <w:pPr>
        <w:pStyle w:val="Paragrafi"/>
      </w:pPr>
      <w:r w:rsidRPr="00F1391E">
        <w:t>Tefta Zaka</w:t>
      </w:r>
      <w:r>
        <w:tab/>
      </w:r>
      <w:r>
        <w:tab/>
      </w:r>
      <w:r w:rsidRPr="00F1391E">
        <w:t xml:space="preserve">Anëtare e  </w:t>
      </w:r>
      <w:r>
        <w:tab/>
        <w:t xml:space="preserve">  </w:t>
      </w:r>
      <w:r w:rsidRPr="00F1391E">
        <w:t xml:space="preserve">"" </w:t>
      </w:r>
    </w:p>
    <w:p w:rsidR="009A51B6" w:rsidRPr="00F1391E" w:rsidRDefault="009A51B6" w:rsidP="009A51B6">
      <w:pPr>
        <w:pStyle w:val="Paragrafi"/>
      </w:pPr>
    </w:p>
    <w:p w:rsidR="009A51B6" w:rsidRPr="00F1391E" w:rsidRDefault="009A51B6" w:rsidP="009A51B6">
      <w:pPr>
        <w:pStyle w:val="Paragrafi"/>
      </w:pPr>
      <w:r w:rsidRPr="00F1391E">
        <w:t>me sekretare Arbenka Lalica, në datën 26.7.2001, mori në shqyrtim në seancë gjyqësore me dyer të hapura çështjen nr.107 Akti që i përket:</w:t>
      </w:r>
    </w:p>
    <w:p w:rsidR="009A51B6" w:rsidRPr="00F1391E" w:rsidRDefault="009A51B6" w:rsidP="009A51B6">
      <w:pPr>
        <w:pStyle w:val="Paragrafi"/>
      </w:pPr>
    </w:p>
    <w:p w:rsidR="009A51B6" w:rsidRPr="00F1391E" w:rsidRDefault="009A51B6" w:rsidP="009A51B6">
      <w:pPr>
        <w:pStyle w:val="Paragrafi"/>
      </w:pPr>
      <w:r w:rsidRPr="00F1391E">
        <w:t>KËRKUES: Bamir Topi, kandidat për deputet i koalicionit "Bashkimi për Fitore", përfaqësuar nga avokat Roland Samarxhi, me prokurë.</w:t>
      </w:r>
    </w:p>
    <w:p w:rsidR="009A51B6" w:rsidRPr="00F1391E" w:rsidRDefault="009A51B6" w:rsidP="009A51B6">
      <w:pPr>
        <w:pStyle w:val="Paragrafi"/>
      </w:pPr>
      <w:r w:rsidRPr="00F1391E">
        <w:t>SUBJEKTE TE INTRESUARA:</w:t>
      </w:r>
    </w:p>
    <w:p w:rsidR="009A51B6" w:rsidRPr="00F1391E" w:rsidRDefault="009A51B6" w:rsidP="009A51B6">
      <w:pPr>
        <w:pStyle w:val="Paragrafi"/>
      </w:pPr>
      <w:r w:rsidRPr="00F1391E">
        <w:t>1.KOMISIONI QENDROR I ZGJEDHJEVE, përfaqësuar nga Sokol Lamaj</w:t>
      </w:r>
    </w:p>
    <w:p w:rsidR="009A51B6" w:rsidRPr="00F1391E" w:rsidRDefault="009A51B6" w:rsidP="009A51B6">
      <w:pPr>
        <w:pStyle w:val="Paragrafi"/>
      </w:pPr>
      <w:r w:rsidRPr="00F1391E">
        <w:t>2.ZAMIRA ÇAKA, kandidate për deputete e Partisë Socialiste, përfaqësuar nga avokat Mirash Martini.</w:t>
      </w:r>
    </w:p>
    <w:p w:rsidR="009A51B6" w:rsidRPr="00F1391E" w:rsidRDefault="009A51B6" w:rsidP="009A51B6">
      <w:pPr>
        <w:pStyle w:val="Paragrafi"/>
      </w:pPr>
      <w:r w:rsidRPr="00F1391E">
        <w:t>3.KOMISIONI I ZONËS ZGJEDHORE nr.35, përfaqësuar nga kryetari Bujar Nishani.</w:t>
      </w:r>
    </w:p>
    <w:p w:rsidR="009A51B6" w:rsidRPr="00F1391E" w:rsidRDefault="009A51B6" w:rsidP="009A51B6">
      <w:pPr>
        <w:pStyle w:val="Paragrafi"/>
      </w:pPr>
    </w:p>
    <w:p w:rsidR="009A51B6" w:rsidRPr="00F1391E" w:rsidRDefault="009A51B6" w:rsidP="009A51B6">
      <w:pPr>
        <w:pStyle w:val="VENDOSI"/>
      </w:pPr>
      <w:r w:rsidRPr="00F1391E">
        <w:t>O B J E K T I:</w:t>
      </w:r>
    </w:p>
    <w:p w:rsidR="009A51B6" w:rsidRPr="00F1391E" w:rsidRDefault="009A51B6" w:rsidP="009A51B6">
      <w:pPr>
        <w:pStyle w:val="Paragrafi"/>
      </w:pPr>
    </w:p>
    <w:p w:rsidR="009A51B6" w:rsidRPr="00F1391E" w:rsidRDefault="009A51B6" w:rsidP="009A51B6">
      <w:pPr>
        <w:pStyle w:val="Paragrafi"/>
      </w:pPr>
      <w:r w:rsidRPr="00F1391E">
        <w:t>Shfuqizimi i vendimeve nr.192, datë 23.7.2001 dhe nr.193, datë 23.7.2001 të Komisionit Qendror të Zgjedhjeve.</w:t>
      </w:r>
    </w:p>
    <w:p w:rsidR="009A51B6" w:rsidRPr="00F1391E" w:rsidRDefault="009A51B6" w:rsidP="009A51B6">
      <w:pPr>
        <w:pStyle w:val="Paragrafi"/>
      </w:pPr>
      <w:r w:rsidRPr="00F1391E">
        <w:t>Kërkuesi për shfuqizimin e vendimit nr.192, datë 23.7.2001 të Komisionit Qendror të zgjedhjeve ka parashtruar këto shkaqe:</w:t>
      </w:r>
    </w:p>
    <w:p w:rsidR="009A51B6" w:rsidRPr="00F1391E" w:rsidRDefault="009A51B6" w:rsidP="009A51B6">
      <w:pPr>
        <w:pStyle w:val="Paragrafi"/>
      </w:pPr>
      <w:r w:rsidRPr="00F1391E">
        <w:t>- Vendimi i dhënë nga Komisioni Qendror i Zgjedhjeve është dhënë pa marrë në shqyrtim ankimin e paraqitur nga ana e jonë.</w:t>
      </w:r>
    </w:p>
    <w:p w:rsidR="009A51B6" w:rsidRPr="00F1391E" w:rsidRDefault="009A51B6" w:rsidP="009A51B6">
      <w:pPr>
        <w:pStyle w:val="Paragrafi"/>
      </w:pPr>
      <w:r w:rsidRPr="00F1391E">
        <w:t>- Në qendrat e votimit nr.73, 84, 87, 89, 91, 92 dhe 99, gjatë rinumërimit, gjykata ka konstatuar se qeset jeshile të sigurisë ishin të hequra. Që në këtë moment gjykata nuk duhet të vazhdonte procesin e rinumërimit.</w:t>
      </w:r>
    </w:p>
    <w:p w:rsidR="009A51B6" w:rsidRPr="00F1391E" w:rsidRDefault="009A51B6" w:rsidP="009A51B6">
      <w:pPr>
        <w:pStyle w:val="Paragrafi"/>
      </w:pPr>
      <w:r w:rsidRPr="00F1391E">
        <w:t>- Në qendrat e votimit nr.74, 75, 76, 79, 83,84 dhe 96 nuk janë gjetur kundërfletët me numrat e serisë dhe fletët e votimit të papërdorura. Këto fletë votimi janë përdorur pjesërisht për të plotësuar në favor të kandidates Zamira Çaka, duke hequr fletë votimi nga ato për kandidatin Bamir Topi. Heqja e fletëve të votimit për Bamir Topin në qendrat e votimit nr.73, 76, 79, 81 dhe 95 arrinin shifrën 271 vota.</w:t>
      </w:r>
    </w:p>
    <w:p w:rsidR="009A51B6" w:rsidRPr="00F1391E" w:rsidRDefault="009A51B6" w:rsidP="009A51B6">
      <w:pPr>
        <w:pStyle w:val="Paragrafi"/>
      </w:pPr>
      <w:r w:rsidRPr="00F1391E">
        <w:t>- Në qendrat e votimit nr.74 dhe 76 kodet e fiksuara në procesverbalin e mbajtur nga gjykata janë të ndryshme me kodet e pasqyruara në procesverbalin e dorëzimit të kutive nga komisioni i zonës zgjedhore në Komisionin Qendror të Zgjedhjeve.</w:t>
      </w:r>
    </w:p>
    <w:p w:rsidR="009A51B6" w:rsidRPr="00F1391E" w:rsidRDefault="009A51B6" w:rsidP="009A51B6">
      <w:pPr>
        <w:pStyle w:val="Paragrafi"/>
      </w:pPr>
      <w:r w:rsidRPr="00F1391E">
        <w:t>- Në qendrat e votimit nr.73, 75, 79, 83, 84, 96 kutitë e votimit janë hapur nga poshtë, pa u prekur kodet, gjë kjo e provuar me regjistrime video.</w:t>
      </w:r>
    </w:p>
    <w:p w:rsidR="009A51B6" w:rsidRPr="00F1391E" w:rsidRDefault="009A51B6" w:rsidP="009A51B6">
      <w:pPr>
        <w:pStyle w:val="Paragrafi"/>
      </w:pPr>
      <w:r w:rsidRPr="00F1391E">
        <w:t xml:space="preserve">- Në qendrën e votimit nr.73 nga gjykata është konstatuar se nga 750 fletë votimi të marra në dorëzim nga qendra e votimit nr.73 në kuti janë gjetur 756, pra 6 më tepër se ç'kishte në dispozicion qendra e votimit. </w:t>
      </w:r>
      <w:smartTag w:uri="urn:schemas-microsoft-com:office:smarttags" w:element="place">
        <w:r w:rsidRPr="00F1391E">
          <w:t>Po</w:t>
        </w:r>
      </w:smartTag>
      <w:r w:rsidRPr="00F1391E">
        <w:t xml:space="preserve"> në këtë qendër votimi i janë hequr 28 fletë votimi Bamir Topit dhe i janë shtuar 21 fletë votimi Zamira Çakës. Këto fletë votimi të shtuara janë vetëm me firmën e kryetarit të komisionit të qendrës së votimit, gjë kjo që vjen në kundërshtim me nenin 106/3 të Kodit Zgjedhor.</w:t>
      </w:r>
    </w:p>
    <w:p w:rsidR="009A51B6" w:rsidRPr="00F1391E" w:rsidRDefault="009A51B6" w:rsidP="009A51B6">
      <w:pPr>
        <w:pStyle w:val="Paragrafi"/>
      </w:pPr>
    </w:p>
    <w:p w:rsidR="009A51B6" w:rsidRPr="00F1391E" w:rsidRDefault="009A51B6" w:rsidP="009A51B6">
      <w:pPr>
        <w:pStyle w:val="VENDOSI"/>
      </w:pPr>
      <w:r w:rsidRPr="00F1391E">
        <w:t>GJYKATA KUSHTUESE,</w:t>
      </w:r>
    </w:p>
    <w:p w:rsidR="009A51B6" w:rsidRPr="00F1391E" w:rsidRDefault="009A51B6" w:rsidP="009A51B6">
      <w:pPr>
        <w:pStyle w:val="Paragrafi"/>
      </w:pPr>
    </w:p>
    <w:p w:rsidR="009A51B6" w:rsidRPr="00F1391E" w:rsidRDefault="009A51B6" w:rsidP="009A51B6">
      <w:pPr>
        <w:pStyle w:val="Paragrafi"/>
      </w:pPr>
      <w:r w:rsidRPr="00F1391E">
        <w:t>pasi dëgjoi relatoren e çështjes Tefta Zaka, përfaqësuesin e kërkuesit, subjektet e interesuara, si dhe analizoi çështjen në tërësi,</w:t>
      </w:r>
    </w:p>
    <w:p w:rsidR="009A51B6" w:rsidRPr="00F1391E" w:rsidRDefault="009A51B6" w:rsidP="009A51B6">
      <w:pPr>
        <w:pStyle w:val="Paragrafi"/>
      </w:pPr>
    </w:p>
    <w:p w:rsidR="009A51B6" w:rsidRPr="00F1391E" w:rsidRDefault="009A51B6" w:rsidP="009A51B6">
      <w:pPr>
        <w:pStyle w:val="VENDOSI"/>
      </w:pPr>
      <w:r w:rsidRPr="00F1391E">
        <w:t>V ë R E N:</w:t>
      </w:r>
    </w:p>
    <w:p w:rsidR="009A51B6" w:rsidRPr="00F1391E" w:rsidRDefault="009A51B6" w:rsidP="009A51B6">
      <w:pPr>
        <w:pStyle w:val="Paragrafi"/>
      </w:pPr>
    </w:p>
    <w:p w:rsidR="009A51B6" w:rsidRPr="00F1391E" w:rsidRDefault="009A51B6" w:rsidP="009A51B6">
      <w:pPr>
        <w:pStyle w:val="Paragrafi"/>
      </w:pPr>
      <w:r w:rsidRPr="00F1391E">
        <w:t>Komisioni i zonës zgjedhore nr.35, me vendimin nr.40, datë 9.7.2001, shpalli deputet të drejtëpërdrejtë të kësaj zone kandidatin e koalicionit "Bashkimi për Fitore" zotin Bamir Topi.</w:t>
      </w:r>
    </w:p>
    <w:p w:rsidR="009A51B6" w:rsidRPr="00F1391E" w:rsidRDefault="009A51B6" w:rsidP="009A51B6">
      <w:pPr>
        <w:pStyle w:val="Paragrafi"/>
      </w:pPr>
      <w:r w:rsidRPr="00F1391E">
        <w:t>Meqenëse, bazuar në nenin 107 të Kodit Zgjedhor, diferenca e votave ndërmjet dy kandidatëve është më e vogël sesa numri i votave të pavlefshme të regjistruara në këtë zonë zgjedhore, mbi kërkesën e kandidates për deputete Zamira Çaka, Komisioni Qendror i Zgjedhjeve, me vendimin nr.169, datë 13.7.2001, ka vendosur njoftimin e Gjykatës së Rrethit të Tiranës për të kryer procedurën e rinumërimit të votave për kandidatët që konkurrojnë  në zonën Zgjedhore nr.35.</w:t>
      </w:r>
    </w:p>
    <w:p w:rsidR="009A51B6" w:rsidRPr="00F1391E" w:rsidRDefault="009A51B6" w:rsidP="009A51B6">
      <w:pPr>
        <w:pStyle w:val="Paragrafi"/>
      </w:pPr>
      <w:r w:rsidRPr="00F1391E">
        <w:t>Në raudin e dytë të zgjedhjeve, më 8.7.2001, rezultati midis dy kandidatëve ka qenë 5975 vota për Bamir Topin dhe 5912 votave për Zamira Çakën, rezultat mbi të cilin Komisioni i Zonës Zgjedhore shpalli fitues Bamir Topin.</w:t>
      </w:r>
    </w:p>
    <w:p w:rsidR="009A51B6" w:rsidRPr="00F1391E" w:rsidRDefault="009A51B6" w:rsidP="009A51B6">
      <w:pPr>
        <w:pStyle w:val="Paragrafi"/>
      </w:pPr>
      <w:r w:rsidRPr="00F1391E">
        <w:t>Gjykata e Rrethit të Tiranës, bazuar në nenet  108, 109, 110 të Kodit Zgjedhor ka bërë rinumërimin e votave, sipas procedurave të përcaktuara ligjore.</w:t>
      </w:r>
    </w:p>
    <w:p w:rsidR="009A51B6" w:rsidRPr="00F1391E" w:rsidRDefault="009A51B6" w:rsidP="009A51B6">
      <w:pPr>
        <w:pStyle w:val="Paragrafi"/>
      </w:pPr>
      <w:r w:rsidRPr="00F1391E">
        <w:t>Gjatë procedurës së hapjes së kutive të votimit, gjykata ka konstatuar parregullsi të cilat i ka fiksuar në procesverbalin e mbajtur nga kjo Gjykatë. Pretendimet e kërkuesit lidhur me parregullsinë e kutive të votimit janë mbështetur në procesverbalin e mbajtur nga Gjykata e Rrethit të Tiranës, nga rezulton:</w:t>
      </w:r>
    </w:p>
    <w:p w:rsidR="009A51B6" w:rsidRPr="00F1391E" w:rsidRDefault="009A51B6" w:rsidP="009A51B6">
      <w:pPr>
        <w:pStyle w:val="Paragrafi"/>
      </w:pPr>
      <w:r w:rsidRPr="00F1391E">
        <w:t>- Në qendrën e votimit nr.73, me hapjen e kutisë, gjykata ka konstatuar se zarfi jeshil ka qenë i hapur dhe fletët e votimit të vlefshme ishin jashtë zarfeve përkatës. Mungon fletorja e procesverbalit të qendrës së votimit dhe kundërfletët.</w:t>
      </w:r>
    </w:p>
    <w:p w:rsidR="009A51B6" w:rsidRPr="00F1391E" w:rsidRDefault="009A51B6" w:rsidP="009A51B6">
      <w:pPr>
        <w:pStyle w:val="Paragrafi"/>
      </w:pPr>
      <w:r w:rsidRPr="00F1391E">
        <w:t>- Sipas tabelës së qendrës së votimit, rezulton se janë marrë në dorëzim 750 fletë votimi.</w:t>
      </w:r>
    </w:p>
    <w:p w:rsidR="009A51B6" w:rsidRPr="00F1391E" w:rsidRDefault="009A51B6" w:rsidP="009A51B6">
      <w:pPr>
        <w:pStyle w:val="Paragrafi"/>
      </w:pPr>
      <w:r w:rsidRPr="00F1391E">
        <w:t>- Nga verifikimi fizik i fletëve të votimit dhe rinumrimi i tyre janë gjetur në kuti 756 fletë votimi, pra 6 fletë votimi më tepër se numri i marrë në dorëzim.</w:t>
      </w:r>
    </w:p>
    <w:p w:rsidR="009A51B6" w:rsidRPr="00F1391E" w:rsidRDefault="009A51B6" w:rsidP="009A51B6">
      <w:pPr>
        <w:pStyle w:val="Paragrafi"/>
      </w:pPr>
      <w:r w:rsidRPr="00F1391E">
        <w:t>Po në këtë qendër votimi nga 241 vota të vlefshme që rezultojnë në tabelë për kandidatin Bamir Topi, 14 fletë votimi janë nxjerrë të pavlefshme nga rivlerësimi i votave të vlefshme, ndërsa 15 fletë votimi më pak nuk rezultojnë të jenë nga rivlerësimi i fletëve të votimit të vlefshme për këtë kandidat.</w:t>
      </w:r>
    </w:p>
    <w:p w:rsidR="009A51B6" w:rsidRPr="00F1391E" w:rsidRDefault="009A51B6" w:rsidP="009A51B6">
      <w:pPr>
        <w:pStyle w:val="Paragrafi"/>
      </w:pPr>
      <w:r w:rsidRPr="00F1391E">
        <w:t>Për kandidaten Zamira Çaka, nga 132 fletë votimi të vlefshme, sipas tabelës së qendrës së votimit, gjatë rinumërimit janë konstatuar 153 fletë votimi të vlefshme, pra 21 fletë votimi më tepër që nuk rezulton të jetë nga rivlerësimi i fletëve të pavlefshme në favor të kandidates Zamira Çaka. Gjykata ka konstatuar se 21 fletë votimi në favor të saj janë vetëm me një firmë, atë të kryetarit të qendrës së votimit.</w:t>
      </w:r>
    </w:p>
    <w:p w:rsidR="009A51B6" w:rsidRPr="00F1391E" w:rsidRDefault="009A51B6" w:rsidP="009A51B6">
      <w:pPr>
        <w:pStyle w:val="Paragrafi"/>
      </w:pPr>
      <w:r w:rsidRPr="00F1391E">
        <w:t>Në qendrën e votimit nr.74 në procesverbalin  e gjykatës, nga verifikimi i kodeve të kutisë së votimit rezulton se kodet e kutisë janë 239372 dhe 239293, ndërsa nga procerverbali i dorëzimit të kutive të votimit nga komisioni i zonës zgjedhore në Komisionin Qendror të Zgjedhjeve, numrat e kodeve janë 239283 dhe 239372, pra vjen prej kodeve është i ndryshëm nga ky procesverbal.</w:t>
      </w:r>
    </w:p>
    <w:p w:rsidR="009A51B6" w:rsidRPr="00F1391E" w:rsidRDefault="009A51B6" w:rsidP="009A51B6">
      <w:pPr>
        <w:pStyle w:val="Paragrafi"/>
      </w:pPr>
      <w:r w:rsidRPr="00F1391E">
        <w:t>Në kutinë e votimit të qendrës së votimit nr.74, zarfi jeshil është i hapur dhe fletët e votimit, të vlefshme dhe të pavlefshme, nuk janë gjetur në zarfat përkatës.</w:t>
      </w:r>
    </w:p>
    <w:p w:rsidR="009A51B6" w:rsidRPr="00F1391E" w:rsidRDefault="009A51B6" w:rsidP="009A51B6">
      <w:pPr>
        <w:pStyle w:val="Paragrafi"/>
      </w:pPr>
      <w:r w:rsidRPr="00F1391E">
        <w:t>Sipas procesverbalit të gjykatës mungon fletorja e procesverbalit të qendrës së votimit, si dhe mungojnë kundërfletët me numrat e serisë, fletët e papërdorura dhe të dëmtuara.</w:t>
      </w:r>
    </w:p>
    <w:p w:rsidR="009A51B6" w:rsidRPr="00F1391E" w:rsidRDefault="009A51B6" w:rsidP="009A51B6">
      <w:pPr>
        <w:pStyle w:val="Paragrafi"/>
      </w:pPr>
      <w:r w:rsidRPr="00F1391E">
        <w:t>Në qendrën e votimit nr.76 kërkuesi ka pretenduar se kodet nuk janë të njëjta.</w:t>
      </w:r>
    </w:p>
    <w:p w:rsidR="009A51B6" w:rsidRPr="00F1391E" w:rsidRDefault="009A51B6" w:rsidP="009A51B6">
      <w:pPr>
        <w:pStyle w:val="Paragrafi"/>
      </w:pPr>
      <w:r w:rsidRPr="00F1391E">
        <w:t>Nga procesverbali i gjykatës, pas verifikimit të kodeve, rezulton se numrat e kodeve të kutisë janë 238284 dhe 239300, ndërsa numrat e kodeve të kutisë së votimit, sipas procesverbalit të dorëzimit të kutive nga komisioni i zonës zgjedhore në Komisionin Qendror të Zgjedhjeve janë 239284 dhe 293300, pra njeri prej kodeve është i ndryshëm nga ky procesverbal. Sipas procesverbalit përkatës, në kutinë e votimit nuk janë gjetur kundërfletët e papërdorura dhe të dëmtuara sipas tabelës së qendrës së votimit.</w:t>
      </w:r>
    </w:p>
    <w:p w:rsidR="009A51B6" w:rsidRPr="00F1391E" w:rsidRDefault="009A51B6" w:rsidP="009A51B6">
      <w:pPr>
        <w:pStyle w:val="Paragrafi"/>
      </w:pPr>
      <w:r w:rsidRPr="00F1391E">
        <w:t xml:space="preserve">Nga rinumërimi ka rezultuar se në favor të kandidatit Bamir Topi janë gjetur 222 fletë votimi </w:t>
      </w:r>
      <w:r w:rsidRPr="00F1391E">
        <w:lastRenderedPageBreak/>
        <w:t>të vlefshme nga 308 fletë votimi të vlefshme të pasqyruara në tabelën e rezultateve të qendrës së votimit.</w:t>
      </w:r>
    </w:p>
    <w:p w:rsidR="009A51B6" w:rsidRPr="00F1391E" w:rsidRDefault="009A51B6" w:rsidP="009A51B6">
      <w:pPr>
        <w:pStyle w:val="Paragrafi"/>
      </w:pPr>
      <w:r w:rsidRPr="00F1391E">
        <w:t>Nga proceverbali i gjykatës rezulton se 86 fletë votimi më pak për kandidatin Bamir Topi nuk rezultojnë nga rivlerësimi i fletëve  të votimit të rinumëruara nga gjykata.</w:t>
      </w:r>
    </w:p>
    <w:p w:rsidR="009A51B6" w:rsidRPr="00F1391E" w:rsidRDefault="009A51B6" w:rsidP="009A51B6">
      <w:pPr>
        <w:pStyle w:val="Paragrafi"/>
      </w:pPr>
      <w:r w:rsidRPr="00F1391E">
        <w:t>Në qendrën e votimit nr.79 nga procesverbali i gjykatës rezulton se mungon zarfi me kundërfletët dhe fletët e papërdorura, si dhe fletorja e procesverbalit.</w:t>
      </w:r>
    </w:p>
    <w:p w:rsidR="009A51B6" w:rsidRPr="00F1391E" w:rsidRDefault="009A51B6" w:rsidP="009A51B6">
      <w:pPr>
        <w:pStyle w:val="Paragrafi"/>
      </w:pPr>
      <w:r w:rsidRPr="00F1391E">
        <w:t>Nga rinumërimi kanë rezultuar 356 fletë votimi të vlefshme,  nga 368 fletë të shënuara në tabelën e qendrës së votimit për kandidatin Bamir Topi. Gjykata ka arritur në konkluzionin se nga 365 fletë votimi të gjetura në kuti nga rivlerësimi i votave të vlefshme ka rezultuar se 17 janë të pavlefshme, ndërsa 12 fletë votimi më pak për Bamir Topin nuk rezultojnë nga rivlerësimi, sipas procesverbalit të kësaj Gjykate.</w:t>
      </w:r>
    </w:p>
    <w:p w:rsidR="009A51B6" w:rsidRPr="00F1391E" w:rsidRDefault="009A51B6" w:rsidP="009A51B6">
      <w:pPr>
        <w:pStyle w:val="Paragrafi"/>
      </w:pPr>
      <w:r w:rsidRPr="00F1391E">
        <w:t>Në qendrën e votimit nr.81 rezulton nga procesverbali i gjykatës se nuk ka procesverbal të qendrës së votimit. Nga procesverbali i gjykatës dhe i qendrës së votimit rezulton se në favor  të kandidates Zamira Çaka janë 169 vota të vlefshme dhe në favor të kandidatit  Bamir Topi janë 229 vota të vlefshme. Nga rinumërimi i votave ka rezultuar që në favor të kandidates të jenë 199 vota të vlefshme për secilin, nga të cilat 5 vota të vlefshme janë si rezultat i vlerësimit të votave të pavlefshme dhe 25 vota më pak për Bamir Topin e 25 vota më shumë për Zamira Çakën nuk rezultojnë të jenë nga rivlerësimi i votave të pavlefshme.</w:t>
      </w:r>
    </w:p>
    <w:p w:rsidR="009A51B6" w:rsidRPr="00F1391E" w:rsidRDefault="009A51B6" w:rsidP="009A51B6">
      <w:pPr>
        <w:pStyle w:val="Paragrafi"/>
      </w:pPr>
      <w:r w:rsidRPr="00F1391E">
        <w:t>Nga procesverbali i gjykatës rezulton se 14 fletë votimi janë me një firmë.</w:t>
      </w:r>
    </w:p>
    <w:p w:rsidR="009A51B6" w:rsidRPr="00F1391E" w:rsidRDefault="009A51B6" w:rsidP="009A51B6">
      <w:pPr>
        <w:pStyle w:val="Paragrafi"/>
      </w:pPr>
      <w:r w:rsidRPr="00F1391E">
        <w:t>Në qendrën e votimit nr.95, nga procesverbali i Gjykatës rezulton se zarfi me fletë votimi të pavlefshme  dhe të dëmtuara mungon.</w:t>
      </w:r>
    </w:p>
    <w:p w:rsidR="009A51B6" w:rsidRPr="00F1391E" w:rsidRDefault="009A51B6" w:rsidP="009A51B6">
      <w:pPr>
        <w:pStyle w:val="Paragrafi"/>
      </w:pPr>
      <w:r w:rsidRPr="00F1391E">
        <w:t>Për kandidaten Zamira Çaka, nga rinumërimi fizik rezulton të jenë 363 fletë votimi të vlefshme nga 340 fletë votimi të vlefshme të pasqyruara në tabelën e qendrës së votimit. Nga 363 fletë votimi të vlefshme, sipas procesverbalit, 22 fletë me një firmë dhe vulë.</w:t>
      </w:r>
    </w:p>
    <w:p w:rsidR="009A51B6" w:rsidRPr="00F1391E" w:rsidRDefault="009A51B6" w:rsidP="009A51B6">
      <w:pPr>
        <w:pStyle w:val="Paragrafi"/>
      </w:pPr>
      <w:r w:rsidRPr="00F1391E">
        <w:t>Për kandidatin Bamir Topi, nga rinumërimi fizik rezulton të ketë 118 fletë votimi të vlefshme nga 139 fletë votimi të vlefshme të pasqyruara në tabelën e qendrës së votimit. Pra, 20 fletë votimi më pak për Bamir Topin nuk rezultojnë nga rivlerësimi i votave të vlefshme në favor të tij.</w:t>
      </w:r>
    </w:p>
    <w:p w:rsidR="009A51B6" w:rsidRPr="00F1391E" w:rsidRDefault="009A51B6" w:rsidP="009A51B6">
      <w:pPr>
        <w:pStyle w:val="Paragrafi"/>
      </w:pPr>
      <w:r w:rsidRPr="00F1391E">
        <w:t>Në qendrat e votimit nr.79, 83, 84 dhe 96 mungojnë kundërfletët me numrat e serisë, fletët e papërdorura, fletoret e procesverbaleve dhe në dy qendra votimi edhe listat e zgjedhësve.</w:t>
      </w:r>
    </w:p>
    <w:p w:rsidR="009A51B6" w:rsidRPr="00F1391E" w:rsidRDefault="009A51B6" w:rsidP="009A51B6">
      <w:pPr>
        <w:pStyle w:val="Paragrafi"/>
      </w:pPr>
      <w:r w:rsidRPr="00F1391E">
        <w:t>Për sa sipër, Gjykata Kushtetuese arrin në konkluzionin që rezultatet e rinumërimit nga Gjykata e Rrethit Gjyqësor të Tiranës nuk mund të merren si të besueshme dhe për pasojë akti i rinumërimit bëhet i pavlefshëm.</w:t>
      </w:r>
    </w:p>
    <w:p w:rsidR="009A51B6" w:rsidRPr="00F1391E" w:rsidRDefault="009A51B6" w:rsidP="009A51B6">
      <w:pPr>
        <w:pStyle w:val="Paragrafi"/>
      </w:pPr>
      <w:r w:rsidRPr="00F1391E">
        <w:t>Në këto rrethana vendimi nr.192, datë 23.7.2001 i Komisionit Qendror të Zgjedhjeve duhet të shfuqizohet dhe të lihet në fuqi vendimi nr.40, datë 9.7.2001 i komisionit të zonës zgjedhore nr.35 që ka shpallur fitues zotin Bamir Topi. Komisioni Qendror i Zgjedhjeve, mbi bazën e rezultatit të vendimit nr.40, datë 9.7.2001 të Komisionit të Zonës Zgjedhore nr.35, duhet të shpallë rezultatin përfundimtar.</w:t>
      </w:r>
    </w:p>
    <w:p w:rsidR="009A51B6" w:rsidRPr="00F1391E" w:rsidRDefault="009A51B6" w:rsidP="009A51B6">
      <w:pPr>
        <w:pStyle w:val="Paragrafi"/>
      </w:pPr>
    </w:p>
    <w:p w:rsidR="009A51B6" w:rsidRPr="00F1391E" w:rsidRDefault="009A51B6" w:rsidP="009A51B6">
      <w:pPr>
        <w:pStyle w:val="VENDOSI"/>
      </w:pPr>
      <w:r w:rsidRPr="00F1391E">
        <w:t>PëR KëTO ARSYE:</w:t>
      </w:r>
    </w:p>
    <w:p w:rsidR="009A51B6" w:rsidRPr="00F1391E" w:rsidRDefault="009A51B6" w:rsidP="009A51B6">
      <w:pPr>
        <w:pStyle w:val="Paragrafi"/>
      </w:pPr>
    </w:p>
    <w:p w:rsidR="009A51B6" w:rsidRPr="00F1391E" w:rsidRDefault="009A51B6" w:rsidP="009A51B6">
      <w:pPr>
        <w:pStyle w:val="Paragrafi"/>
      </w:pPr>
      <w:r w:rsidRPr="00F1391E">
        <w:t>Gjykata Kushtetuese e Republikës së Shqipërisë, duke u bazuar në nenet 131 dhe 132 të Kushtetutës, në nenin 72 të ligjit nr. 8577, datë 10.2.2000 "Për organizimin dhe funksionimin e Gjykatës Kushtetuese të Republikës së Shqipërisë", si dhe në nenin 113 e vijues të Kodit Zgjedhor, me shumicë votash</w:t>
      </w:r>
    </w:p>
    <w:p w:rsidR="009A51B6" w:rsidRPr="00F1391E" w:rsidRDefault="009A51B6" w:rsidP="009A51B6">
      <w:pPr>
        <w:pStyle w:val="Paragrafi"/>
      </w:pPr>
    </w:p>
    <w:p w:rsidR="009A51B6" w:rsidRPr="00F1391E" w:rsidRDefault="009A51B6" w:rsidP="009A51B6">
      <w:pPr>
        <w:pStyle w:val="VENDOSI"/>
      </w:pPr>
      <w:r w:rsidRPr="00F1391E">
        <w:t>V E N D O S i:</w:t>
      </w:r>
    </w:p>
    <w:p w:rsidR="009A51B6" w:rsidRPr="00F1391E" w:rsidRDefault="009A51B6" w:rsidP="009A51B6">
      <w:pPr>
        <w:pStyle w:val="VENDOSI"/>
      </w:pPr>
    </w:p>
    <w:p w:rsidR="009A51B6" w:rsidRPr="00F1391E" w:rsidRDefault="009A51B6" w:rsidP="009A51B6">
      <w:pPr>
        <w:pStyle w:val="Paragrafi"/>
      </w:pPr>
      <w:r w:rsidRPr="00F1391E">
        <w:t>- Shfuqizimin e vendimit nr.192, datë 23.7.2001 të Komisionit Qendror të Zgjedhjeve dhe lënien në fuqi të vendimit nr.40, datë 9.7.2001 të komisionit të zonës zgjedhore nr.35, që ka shpallur fitues zotin Bamir Topi, kandidat për deputet i koalicionit "Bashkimi për Fitore".</w:t>
      </w:r>
    </w:p>
    <w:p w:rsidR="009A51B6" w:rsidRPr="00F1391E" w:rsidRDefault="009A51B6" w:rsidP="009A51B6">
      <w:pPr>
        <w:pStyle w:val="Paragrafi"/>
      </w:pPr>
      <w:r w:rsidRPr="00F1391E">
        <w:t>- Detyrimin e Komisionit Qendror të Zgjedhjeve të shpallë rezultatin përfundimtar.</w:t>
      </w:r>
    </w:p>
    <w:p w:rsidR="009A51B6" w:rsidRPr="00F1391E" w:rsidRDefault="009A51B6" w:rsidP="009A51B6">
      <w:pPr>
        <w:pStyle w:val="Paragrafi"/>
      </w:pPr>
      <w:r w:rsidRPr="00F1391E">
        <w:t>- Ky vendim  është përfundimtar, i formës së prerë dhe hyn në fuqi menjëherë.</w:t>
      </w:r>
    </w:p>
    <w:p w:rsidR="009A51B6" w:rsidRPr="00F1391E" w:rsidRDefault="009A51B6" w:rsidP="009A51B6">
      <w:pPr>
        <w:pStyle w:val="Paragrafi"/>
      </w:pPr>
    </w:p>
    <w:p w:rsidR="009A51B6" w:rsidRPr="00F1391E" w:rsidRDefault="009A51B6" w:rsidP="009A51B6">
      <w:pPr>
        <w:pStyle w:val="TitulliTitull"/>
      </w:pPr>
      <w:r w:rsidRPr="00F1391E">
        <w:t>Mendimi i pakicës</w:t>
      </w:r>
    </w:p>
    <w:p w:rsidR="009A51B6" w:rsidRPr="00F1391E" w:rsidRDefault="009A51B6" w:rsidP="009A51B6">
      <w:pPr>
        <w:pStyle w:val="Paragrafi"/>
      </w:pPr>
    </w:p>
    <w:p w:rsidR="009A51B6" w:rsidRPr="00F1391E" w:rsidRDefault="009A51B6" w:rsidP="009A51B6">
      <w:pPr>
        <w:pStyle w:val="Paragrafi"/>
      </w:pPr>
      <w:r w:rsidRPr="00F1391E">
        <w:lastRenderedPageBreak/>
        <w:t>Jam kundër shumicës për këto arsye:</w:t>
      </w:r>
    </w:p>
    <w:p w:rsidR="009A51B6" w:rsidRPr="00F1391E" w:rsidRDefault="009A51B6" w:rsidP="009A51B6">
      <w:pPr>
        <w:pStyle w:val="Paragrafi"/>
      </w:pPr>
      <w:r w:rsidRPr="00F1391E">
        <w:t>1. Sipas nenit 108 të Kodit Zgjedhor, numërimi i votave bëhet kryesisht kur diferenca midis dy kandidatëve është më e vogël se numri i përgjithshëm i votave të pavlefshme ose jo më shumë se 25 vota.</w:t>
      </w:r>
    </w:p>
    <w:p w:rsidR="009A51B6" w:rsidRPr="00F1391E" w:rsidRDefault="009A51B6" w:rsidP="009A51B6">
      <w:pPr>
        <w:pStyle w:val="Paragrafi"/>
      </w:pPr>
      <w:r w:rsidRPr="00F1391E">
        <w:t>Në rastin konkret, diferenca midis dy kandidatëve ka qenë rreth 60 vota, pra më e vogël se votat e pavlefshme, prandaj nuk qëndron pretendimi i kërkuesit se nuk duhej bërë rinumërimi i votave, por të merrej në konsideratë rezultati i shpallur.</w:t>
      </w:r>
    </w:p>
    <w:p w:rsidR="009A51B6" w:rsidRPr="00F1391E" w:rsidRDefault="009A51B6" w:rsidP="009A51B6">
      <w:pPr>
        <w:pStyle w:val="Paragrafi"/>
      </w:pPr>
      <w:r w:rsidRPr="00F1391E">
        <w:t>2. Procesi i rinumërimit të votave prej gjykatës është kryer në përputhje me ligjin.</w:t>
      </w:r>
    </w:p>
    <w:p w:rsidR="009A51B6" w:rsidRPr="00F1391E" w:rsidRDefault="009A51B6" w:rsidP="009A51B6">
      <w:pPr>
        <w:pStyle w:val="Paragrafi"/>
      </w:pPr>
      <w:r w:rsidRPr="00F1391E">
        <w:t>Sikurse u konstatua gjatë gjykimit, Gjykata e Rrethit Gjyqësor të Tiranës, ka zbatuar të gjitha rregullat që parashikon neni 109 i Kodit Zgjedhor. Sipas pikës 6 të nenit 109, gjykata para fillimit të procesit, verifikon nëse janë dorëzuar të gjitha materialet nga komisioni i zonës zgjedhore ose të ndërpriste ato.</w:t>
      </w:r>
    </w:p>
    <w:p w:rsidR="009A51B6" w:rsidRPr="00F1391E" w:rsidRDefault="009A51B6" w:rsidP="009A51B6">
      <w:pPr>
        <w:pStyle w:val="Paragrafi"/>
      </w:pPr>
      <w:r w:rsidRPr="00F1391E">
        <w:t xml:space="preserve">a) Derisa nuk rezultoi ndryshe nga gjykimi, mendoj se nuk qëndron pretendimi se kutitë e votimit ishin të hapura. </w:t>
      </w:r>
      <w:smartTag w:uri="urn:schemas-microsoft-com:office:smarttags" w:element="place">
        <w:r w:rsidRPr="00F1391E">
          <w:t>Po</w:t>
        </w:r>
      </w:smartTag>
      <w:r w:rsidRPr="00F1391E">
        <w:t xml:space="preserve"> të ishte kështu, gjykata nuk duhej të ndërmerrte procedurat e rinumërimit.</w:t>
      </w:r>
    </w:p>
    <w:p w:rsidR="009A51B6" w:rsidRPr="00F1391E" w:rsidRDefault="009A51B6" w:rsidP="009A51B6">
      <w:pPr>
        <w:pStyle w:val="Paragrafi"/>
      </w:pPr>
      <w:r w:rsidRPr="00F1391E">
        <w:t>b) Pretendimi se kutitë mund të hapen nga poshtë, nuk lidhej me rastin konkret, por si mundësi, gjë që nuk mund të shërbjë si argument për të vënë në dyshim rezultatin e votimit dhe të vendimit të Komisionit Qendror të Zgjedhjeve për këtë rast.</w:t>
      </w:r>
    </w:p>
    <w:p w:rsidR="009A51B6" w:rsidRPr="00F1391E" w:rsidRDefault="009A51B6" w:rsidP="009A51B6">
      <w:pPr>
        <w:pStyle w:val="Paragrafi"/>
      </w:pPr>
      <w:r w:rsidRPr="00F1391E">
        <w:t>Gjykata ka bërë rinumërimin, duke e parë në të gjitha aspektet si: fletë votimet në kuti, fletë votimet e pavlefshme dhe mënyrën e ndarjes së votave sipas kandidatëve.</w:t>
      </w:r>
    </w:p>
    <w:p w:rsidR="009A51B6" w:rsidRPr="00F1391E" w:rsidRDefault="009A51B6" w:rsidP="009A51B6">
      <w:pPr>
        <w:pStyle w:val="Paragrafi"/>
      </w:pPr>
      <w:r w:rsidRPr="00F1391E">
        <w:t>Në përfundim, Gjykata ka plotësuar tabelën e rinumërimit. Pas këtij veprimi, komisioni i zonës zgjedhore ka shpallur rezultatin nga ku rezultuar fituese Zamira Çaka. Rezultati i rinumërimit, për ato qendra votimi ku pretendohet se janë gjetur të hapura, nuk ka asnjë ndryshim me tabelat e rezultateve të këtyre qendrave.</w:t>
      </w:r>
    </w:p>
    <w:p w:rsidR="009A51B6" w:rsidRPr="00F1391E" w:rsidRDefault="009A51B6" w:rsidP="009A51B6">
      <w:pPr>
        <w:pStyle w:val="Paragrafi"/>
      </w:pPr>
      <w:r w:rsidRPr="00F1391E">
        <w:t xml:space="preserve">Për fletë votimet që thuhet se janë gjetur jashtë kutisë, </w:t>
      </w:r>
      <w:smartTag w:uri="urn:schemas-microsoft-com:office:smarttags" w:element="State">
        <w:smartTag w:uri="urn:schemas-microsoft-com:office:smarttags" w:element="place">
          <w:r w:rsidRPr="00F1391E">
            <w:t>del</w:t>
          </w:r>
        </w:smartTag>
      </w:smartTag>
      <w:r w:rsidRPr="00F1391E">
        <w:t xml:space="preserve"> se ato kanë qenë të papërdorura, pra s'janë llogaritur për asnjerën palë. Asnjë provë nuk paraqiti pala kërkuese se këto fletë votimi janë përdorur nga pala tjetër për të rritur votat në favor të saj.</w:t>
      </w:r>
    </w:p>
    <w:p w:rsidR="009A51B6" w:rsidRPr="00F1391E" w:rsidRDefault="009A51B6" w:rsidP="009A51B6">
      <w:pPr>
        <w:pStyle w:val="Paragrafi"/>
      </w:pPr>
      <w:r w:rsidRPr="00F1391E">
        <w:t>Lidhur me mospërputhjen e kodeve në kuti të votmit mendoj se, kjo çështje u sqarua gjatë gjykimit. Në procesverbalin e gjykatës thuhet se kodet janë gjetur në rregull, por gabimisht 9 – ta është shkruar 8, pra është një lapsus. Në se nuk do të kishte përputhje, gjykata nuk do të pranonte të bënte rinumërimin ose së paku do ta citonte këtë  fakt në procesverbalin e saj.</w:t>
      </w:r>
    </w:p>
    <w:p w:rsidR="009A51B6" w:rsidRPr="00F1391E" w:rsidRDefault="009A51B6" w:rsidP="009A51B6">
      <w:pPr>
        <w:pStyle w:val="Paragrafi"/>
      </w:pPr>
      <w:r w:rsidRPr="00F1391E">
        <w:t>Pretendimi i kërkuesit se procesi i rinumërimit është zhvilluar pa praninë e kryetarit të komisionit të zonës zgjedhore dhe anëtarëve të Bashkimit për Fitore, është i pabazuar, pasi fillimisht ata kanë qenë të pranishëm, por janë larguar vetë pas hapjes së dy kutive të para.</w:t>
      </w:r>
    </w:p>
    <w:p w:rsidR="009A51B6" w:rsidRPr="00F1391E" w:rsidRDefault="009A51B6" w:rsidP="009A51B6">
      <w:pPr>
        <w:pStyle w:val="Paragrafi"/>
      </w:pPr>
      <w:r w:rsidRPr="00F1391E">
        <w:t>Pra, largimi është bërë vullnetarisht dhe jo i imponuar nga gjykata. Bojkotimi i komisioneve dhe i procesit gjyqësor jo vetëm nuk duhet marrë në konsideratë për të vënë në dyshim procesin, por duhet cilësuar si një veprim antiligjor dhe i qëllimishëm për të penguar procesin zgjedhor, pjesë e të cilit është rinumërimi.</w:t>
      </w:r>
    </w:p>
    <w:p w:rsidR="009A51B6" w:rsidRPr="00F1391E" w:rsidRDefault="009A51B6" w:rsidP="009A51B6">
      <w:pPr>
        <w:pStyle w:val="Paragrafi"/>
      </w:pPr>
      <w:r w:rsidRPr="00F1391E">
        <w:t>Ligji i detyronte ata të jenë të pranishëm, të nënshkruajnë procesverbalet dhe kundërshtimet t’i pasqyrojnë në procesverbal. Komisionerët, në rastin konkret, nuk i janë përmbajtur këtij detyrimi.</w:t>
      </w:r>
    </w:p>
    <w:p w:rsidR="009A51B6" w:rsidRPr="00F1391E" w:rsidRDefault="009A51B6" w:rsidP="009A51B6">
      <w:pPr>
        <w:pStyle w:val="Paragrafi"/>
      </w:pPr>
      <w:r w:rsidRPr="00F1391E">
        <w:t>Veç sa më lart, kërkuesi nuk arriti të vërtetojë pretendimet e tjera të tij.</w:t>
      </w:r>
    </w:p>
    <w:p w:rsidR="009A51B6" w:rsidRPr="00F1391E" w:rsidRDefault="009A51B6" w:rsidP="009A51B6">
      <w:pPr>
        <w:pStyle w:val="Paragrafi"/>
      </w:pPr>
      <w:r w:rsidRPr="00F1391E">
        <w:t>Në këto kushte mendoj se kërkesa e kërkuesit duhej të rrëzohej.</w:t>
      </w:r>
    </w:p>
    <w:p w:rsidR="009A51B6" w:rsidRPr="00F1391E" w:rsidRDefault="009A51B6" w:rsidP="009A51B6">
      <w:pPr>
        <w:pStyle w:val="Paragrafi"/>
      </w:pPr>
    </w:p>
    <w:p w:rsidR="009A51B6" w:rsidRPr="00F1391E" w:rsidRDefault="009A51B6" w:rsidP="009A51B6">
      <w:pPr>
        <w:pStyle w:val="Autoriteti"/>
      </w:pPr>
      <w:r w:rsidRPr="00F1391E">
        <w:t>Kryetari</w:t>
      </w:r>
    </w:p>
    <w:p w:rsidR="009A51B6" w:rsidRPr="00F1391E" w:rsidRDefault="009A51B6" w:rsidP="009A51B6">
      <w:pPr>
        <w:pStyle w:val="AutoritetiEmer"/>
      </w:pPr>
      <w:r w:rsidRPr="00F1391E">
        <w:t xml:space="preserve">   F.Abdiu</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66D96"/>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A51B6"/>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E7AE8B3-1A3D-4A09-B97A-374D245E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2114</Words>
  <Characters>12051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2019-03-14T12:51:00Z</dcterms:created>
  <dcterms:modified xsi:type="dcterms:W3CDTF">2019-03-14T12:51:00Z</dcterms:modified>
</cp:coreProperties>
</file>