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AE62D0" w:rsidP="00B0500C">
      <w:pPr>
        <w:pStyle w:val="Akti"/>
      </w:pPr>
      <w:bookmarkStart w:id="0" w:name="_GoBack"/>
      <w:bookmarkEnd w:id="0"/>
      <w:r>
        <w:t>VENDIM</w:t>
      </w:r>
    </w:p>
    <w:p w:rsidR="00AE62D0" w:rsidRDefault="00AE62D0" w:rsidP="00B0500C">
      <w:pPr>
        <w:pStyle w:val="NumriData"/>
      </w:pPr>
      <w:r>
        <w:t>Nr.14, dat</w:t>
      </w:r>
      <w:r w:rsidR="00B027AA">
        <w:t>ë</w:t>
      </w:r>
      <w:r>
        <w:t xml:space="preserve"> 15.10.2004</w:t>
      </w:r>
    </w:p>
    <w:p w:rsidR="00AE62D0" w:rsidRDefault="00AE62D0" w:rsidP="00B0500C">
      <w:pPr>
        <w:pStyle w:val="Paragrafi"/>
      </w:pPr>
    </w:p>
    <w:p w:rsidR="00AE62D0" w:rsidRPr="00B0500C" w:rsidRDefault="00AE62D0" w:rsidP="00B0500C">
      <w:pPr>
        <w:pStyle w:val="Titulli"/>
        <w:rPr>
          <w:b w:val="0"/>
        </w:rPr>
      </w:pPr>
      <w:r w:rsidRPr="00B0500C">
        <w:rPr>
          <w:b w:val="0"/>
        </w:rPr>
        <w:t>N</w:t>
      </w:r>
      <w:r w:rsidR="00B027AA" w:rsidRPr="00B0500C">
        <w:rPr>
          <w:b w:val="0"/>
        </w:rPr>
        <w:t>Ë</w:t>
      </w:r>
      <w:r w:rsidRPr="00B0500C">
        <w:rPr>
          <w:b w:val="0"/>
        </w:rPr>
        <w:t xml:space="preserve"> EM</w:t>
      </w:r>
      <w:r w:rsidR="00B027AA" w:rsidRPr="00B0500C">
        <w:rPr>
          <w:b w:val="0"/>
        </w:rPr>
        <w:t>Ë</w:t>
      </w:r>
      <w:r w:rsidRPr="00B0500C">
        <w:rPr>
          <w:b w:val="0"/>
        </w:rPr>
        <w:t>R T</w:t>
      </w:r>
      <w:r w:rsidR="00B027AA" w:rsidRPr="00B0500C">
        <w:rPr>
          <w:b w:val="0"/>
        </w:rPr>
        <w:t>Ë</w:t>
      </w:r>
      <w:r w:rsidRPr="00B0500C">
        <w:rPr>
          <w:b w:val="0"/>
        </w:rPr>
        <w:t xml:space="preserve"> REPUBLIK</w:t>
      </w:r>
      <w:r w:rsidR="00B027AA" w:rsidRPr="00B0500C">
        <w:rPr>
          <w:b w:val="0"/>
        </w:rPr>
        <w:t>Ë</w:t>
      </w:r>
      <w:r w:rsidRPr="00B0500C">
        <w:rPr>
          <w:b w:val="0"/>
        </w:rPr>
        <w:t>S S</w:t>
      </w:r>
      <w:r w:rsidR="00B027AA" w:rsidRPr="00B0500C">
        <w:rPr>
          <w:b w:val="0"/>
        </w:rPr>
        <w:t>Ë</w:t>
      </w:r>
      <w:r w:rsidRPr="00B0500C">
        <w:rPr>
          <w:b w:val="0"/>
        </w:rPr>
        <w:t xml:space="preserve"> SHQIP</w:t>
      </w:r>
      <w:r w:rsidR="00B027AA" w:rsidRPr="00B0500C">
        <w:rPr>
          <w:b w:val="0"/>
        </w:rPr>
        <w:t>Ë</w:t>
      </w:r>
      <w:r w:rsidRPr="00B0500C">
        <w:rPr>
          <w:b w:val="0"/>
        </w:rPr>
        <w:t>RIS</w:t>
      </w:r>
      <w:r w:rsidR="00B027AA" w:rsidRPr="00B0500C">
        <w:rPr>
          <w:b w:val="0"/>
        </w:rPr>
        <w:t>Ë</w:t>
      </w:r>
    </w:p>
    <w:p w:rsidR="00AE62D0" w:rsidRDefault="00AE62D0" w:rsidP="00B0500C">
      <w:pPr>
        <w:pStyle w:val="Paragrafi"/>
      </w:pPr>
    </w:p>
    <w:p w:rsidR="00AE62D0" w:rsidRDefault="00AE62D0" w:rsidP="00B0500C">
      <w:pPr>
        <w:pStyle w:val="Paragrafi"/>
      </w:pPr>
      <w:r>
        <w:t>Gjykata Kushtetuese e Republik</w:t>
      </w:r>
      <w:r w:rsidR="00B027AA">
        <w:t>ë</w:t>
      </w:r>
      <w:r>
        <w:t>s s</w:t>
      </w:r>
      <w:r w:rsidR="00B027AA">
        <w:t>ë</w:t>
      </w:r>
      <w:r>
        <w:t xml:space="preserve"> Shqip</w:t>
      </w:r>
      <w:r w:rsidR="00B027AA">
        <w:t>ë</w:t>
      </w:r>
      <w:r>
        <w:t>ris</w:t>
      </w:r>
      <w:r w:rsidR="00B027AA">
        <w:t>ë</w:t>
      </w:r>
      <w:r>
        <w:t>, e p</w:t>
      </w:r>
      <w:r w:rsidR="00B027AA">
        <w:t>ë</w:t>
      </w:r>
      <w:r>
        <w:t>rb</w:t>
      </w:r>
      <w:r w:rsidR="00B027AA">
        <w:t>ë</w:t>
      </w:r>
      <w:r>
        <w:t>r</w:t>
      </w:r>
      <w:r w:rsidR="00B027AA">
        <w:t>ë</w:t>
      </w:r>
      <w:r>
        <w:t xml:space="preserve"> nga:</w:t>
      </w:r>
    </w:p>
    <w:p w:rsidR="00AE62D0" w:rsidRDefault="00AE62D0" w:rsidP="00B0500C">
      <w:pPr>
        <w:pStyle w:val="Paragrafi"/>
      </w:pPr>
    </w:p>
    <w:p w:rsidR="00AE62D0" w:rsidRDefault="00AE62D0" w:rsidP="00B0500C">
      <w:pPr>
        <w:pStyle w:val="Paragrafi"/>
      </w:pPr>
      <w:r>
        <w:t>Gjergj Sauli</w:t>
      </w:r>
      <w:r>
        <w:tab/>
      </w:r>
      <w:r>
        <w:tab/>
        <w:t>Kryetar i Gjykat</w:t>
      </w:r>
      <w:r w:rsidR="00B027AA">
        <w:t>ë</w:t>
      </w:r>
      <w:r>
        <w:t>s Kushtetuese</w:t>
      </w:r>
    </w:p>
    <w:p w:rsidR="006003D7" w:rsidRDefault="00AE62D0" w:rsidP="00B0500C">
      <w:pPr>
        <w:pStyle w:val="Paragrafi"/>
      </w:pPr>
      <w:r>
        <w:t>Zija Vuci</w:t>
      </w:r>
      <w:r>
        <w:tab/>
      </w:r>
      <w:r>
        <w:tab/>
        <w:t>An</w:t>
      </w:r>
      <w:r w:rsidR="00B027AA">
        <w:t>ë</w:t>
      </w:r>
      <w:r>
        <w:t xml:space="preserve">tar i   </w:t>
      </w:r>
      <w:r w:rsidR="006003D7">
        <w:t xml:space="preserve">    </w:t>
      </w:r>
      <w:r w:rsidR="006003D7" w:rsidRPr="004B4670">
        <w:t>“</w:t>
      </w:r>
      <w:r w:rsidR="006003D7">
        <w:tab/>
      </w:r>
      <w:r w:rsidR="006003D7">
        <w:tab/>
      </w:r>
      <w:r w:rsidR="006003D7" w:rsidRPr="004B4670">
        <w:t>“</w:t>
      </w:r>
    </w:p>
    <w:p w:rsidR="006003D7" w:rsidRDefault="006003D7" w:rsidP="00B0500C">
      <w:pPr>
        <w:pStyle w:val="Paragrafi"/>
      </w:pPr>
      <w:r>
        <w:t>Alfred Karamuço</w:t>
      </w:r>
      <w:r>
        <w:tab/>
        <w:t>An</w:t>
      </w:r>
      <w:r w:rsidR="00B027AA">
        <w:t>ë</w:t>
      </w:r>
      <w:r>
        <w:t xml:space="preserve">tar i       </w:t>
      </w:r>
      <w:r w:rsidRPr="004B4670">
        <w:t>“</w:t>
      </w:r>
      <w:r>
        <w:tab/>
      </w:r>
      <w:r>
        <w:tab/>
      </w:r>
      <w:r w:rsidRPr="004B4670">
        <w:t>“</w:t>
      </w:r>
    </w:p>
    <w:p w:rsidR="006003D7" w:rsidRDefault="006003D7" w:rsidP="00B0500C">
      <w:pPr>
        <w:pStyle w:val="Paragrafi"/>
      </w:pPr>
      <w:r>
        <w:t>Fehmi Abdiu</w:t>
      </w:r>
      <w:r>
        <w:tab/>
      </w:r>
      <w:r>
        <w:tab/>
        <w:t>An</w:t>
      </w:r>
      <w:r w:rsidR="00B027AA">
        <w:t>ë</w:t>
      </w:r>
      <w:r>
        <w:t xml:space="preserve">tar i       </w:t>
      </w:r>
      <w:r w:rsidRPr="004B4670">
        <w:t>“</w:t>
      </w:r>
      <w:r>
        <w:tab/>
      </w:r>
      <w:r>
        <w:tab/>
      </w:r>
      <w:r w:rsidRPr="004B4670">
        <w:t>“</w:t>
      </w:r>
    </w:p>
    <w:p w:rsidR="006003D7" w:rsidRDefault="006003D7" w:rsidP="00B0500C">
      <w:pPr>
        <w:pStyle w:val="Paragrafi"/>
      </w:pPr>
      <w:r>
        <w:t>Kristofor Peçi</w:t>
      </w:r>
      <w:r>
        <w:tab/>
      </w:r>
      <w:r>
        <w:tab/>
        <w:t>An</w:t>
      </w:r>
      <w:r w:rsidR="00B027AA">
        <w:t>ë</w:t>
      </w:r>
      <w:r>
        <w:t xml:space="preserve">tar i       </w:t>
      </w:r>
      <w:r w:rsidRPr="004B4670">
        <w:t>“</w:t>
      </w:r>
      <w:r>
        <w:tab/>
      </w:r>
      <w:r>
        <w:tab/>
      </w:r>
      <w:r w:rsidRPr="004B4670">
        <w:t>“</w:t>
      </w:r>
    </w:p>
    <w:p w:rsidR="006003D7" w:rsidRDefault="006003D7" w:rsidP="00B0500C">
      <w:pPr>
        <w:pStyle w:val="Paragrafi"/>
      </w:pPr>
      <w:r>
        <w:t>Kujtim Puto</w:t>
      </w:r>
      <w:r>
        <w:tab/>
      </w:r>
      <w:r>
        <w:tab/>
        <w:t>An</w:t>
      </w:r>
      <w:r w:rsidR="00B027AA">
        <w:t>ë</w:t>
      </w:r>
      <w:r>
        <w:t xml:space="preserve">tar i       </w:t>
      </w:r>
      <w:r w:rsidRPr="004B4670">
        <w:t>“</w:t>
      </w:r>
      <w:r>
        <w:tab/>
      </w:r>
      <w:r>
        <w:tab/>
      </w:r>
      <w:r w:rsidRPr="004B4670">
        <w:t>“</w:t>
      </w:r>
    </w:p>
    <w:p w:rsidR="006003D7" w:rsidRDefault="006003D7" w:rsidP="00B0500C">
      <w:pPr>
        <w:pStyle w:val="Paragrafi"/>
      </w:pPr>
      <w:r>
        <w:t>Xhezair Zaganjori</w:t>
      </w:r>
      <w:r>
        <w:tab/>
        <w:t>An</w:t>
      </w:r>
      <w:r w:rsidR="00B027AA">
        <w:t>ë</w:t>
      </w:r>
      <w:r>
        <w:t xml:space="preserve">tar i       </w:t>
      </w:r>
      <w:r w:rsidRPr="004B4670">
        <w:t>“</w:t>
      </w:r>
      <w:r>
        <w:tab/>
      </w:r>
      <w:r>
        <w:tab/>
      </w:r>
      <w:r w:rsidRPr="004B4670">
        <w:t>“</w:t>
      </w:r>
    </w:p>
    <w:p w:rsidR="006003D7" w:rsidRDefault="006003D7" w:rsidP="00B0500C">
      <w:pPr>
        <w:pStyle w:val="Paragrafi"/>
      </w:pPr>
      <w:r>
        <w:t>Petrit Plloçi</w:t>
      </w:r>
      <w:r>
        <w:tab/>
      </w:r>
      <w:r>
        <w:tab/>
        <w:t>An</w:t>
      </w:r>
      <w:r w:rsidR="00B027AA">
        <w:t>ë</w:t>
      </w:r>
      <w:r>
        <w:t xml:space="preserve">tar i       </w:t>
      </w:r>
      <w:r w:rsidRPr="004B4670">
        <w:t>“</w:t>
      </w:r>
      <w:r>
        <w:tab/>
      </w:r>
      <w:r>
        <w:tab/>
      </w:r>
      <w:r w:rsidRPr="004B4670">
        <w:t>“</w:t>
      </w:r>
    </w:p>
    <w:p w:rsidR="006003D7" w:rsidRDefault="006003D7" w:rsidP="00B0500C">
      <w:pPr>
        <w:pStyle w:val="Paragrafi"/>
      </w:pPr>
      <w:r>
        <w:t>Sokol Sadushi</w:t>
      </w:r>
      <w:r>
        <w:tab/>
      </w:r>
      <w:r>
        <w:tab/>
        <w:t>An</w:t>
      </w:r>
      <w:r w:rsidR="00B027AA">
        <w:t>ë</w:t>
      </w:r>
      <w:r>
        <w:t xml:space="preserve">tar i       </w:t>
      </w:r>
      <w:r w:rsidRPr="004B4670">
        <w:t>“</w:t>
      </w:r>
      <w:r>
        <w:tab/>
      </w:r>
      <w:r>
        <w:tab/>
      </w:r>
      <w:r w:rsidRPr="004B4670">
        <w:t>“</w:t>
      </w:r>
    </w:p>
    <w:p w:rsidR="006003D7" w:rsidRDefault="006003D7" w:rsidP="00B0500C">
      <w:pPr>
        <w:pStyle w:val="Paragrafi"/>
      </w:pPr>
    </w:p>
    <w:p w:rsidR="00C741FF" w:rsidRDefault="006003D7" w:rsidP="00B0500C">
      <w:pPr>
        <w:pStyle w:val="Paragrafi"/>
      </w:pPr>
      <w:r>
        <w:t xml:space="preserve">me sekretare </w:t>
      </w:r>
      <w:r w:rsidR="00C741FF">
        <w:t>Arbenka Lalica, n</w:t>
      </w:r>
      <w:r w:rsidR="00B027AA">
        <w:t>ë</w:t>
      </w:r>
      <w:r w:rsidR="00C741FF">
        <w:t xml:space="preserve"> datat 18.3.2004, 29.3.2004 dhe 29.4.2004, mori n</w:t>
      </w:r>
      <w:r w:rsidR="00B027AA">
        <w:t>ë</w:t>
      </w:r>
      <w:r w:rsidR="00C741FF">
        <w:t xml:space="preserve"> shqyrtim n</w:t>
      </w:r>
      <w:r w:rsidR="00B027AA">
        <w:t>ë</w:t>
      </w:r>
      <w:r w:rsidR="00C741FF">
        <w:t xml:space="preserve"> seanc</w:t>
      </w:r>
      <w:r w:rsidR="00B027AA">
        <w:t>ë</w:t>
      </w:r>
      <w:r w:rsidR="00C741FF">
        <w:t xml:space="preserve"> gjyq</w:t>
      </w:r>
      <w:r w:rsidR="00B027AA">
        <w:t>ë</w:t>
      </w:r>
      <w:r w:rsidR="00C741FF">
        <w:t>sore me dyer t</w:t>
      </w:r>
      <w:r w:rsidR="00B027AA">
        <w:t>ë</w:t>
      </w:r>
      <w:r w:rsidR="00C741FF">
        <w:t xml:space="preserve"> hapura ç</w:t>
      </w:r>
      <w:r w:rsidR="00B027AA">
        <w:t>ë</w:t>
      </w:r>
      <w:r w:rsidR="00C741FF">
        <w:t>shtjen me nr.10 Akti q</w:t>
      </w:r>
      <w:r w:rsidR="00B027AA">
        <w:t>ë</w:t>
      </w:r>
      <w:r w:rsidR="00C741FF">
        <w:t xml:space="preserve"> i p</w:t>
      </w:r>
      <w:r w:rsidR="00B027AA">
        <w:t>ë</w:t>
      </w:r>
      <w:r w:rsidR="00C741FF">
        <w:t>rket:</w:t>
      </w:r>
    </w:p>
    <w:p w:rsidR="00C741FF" w:rsidRDefault="00C741FF" w:rsidP="00B0500C">
      <w:pPr>
        <w:pStyle w:val="Paragrafi"/>
      </w:pPr>
      <w:r>
        <w:t>K</w:t>
      </w:r>
      <w:r w:rsidR="00B027AA">
        <w:t>Ë</w:t>
      </w:r>
      <w:r>
        <w:t>RKUES: INSTITUTI I SIGURIMEVE SH.A, p</w:t>
      </w:r>
      <w:r w:rsidR="00B027AA">
        <w:t>ë</w:t>
      </w:r>
      <w:r>
        <w:t>rfaq</w:t>
      </w:r>
      <w:r w:rsidR="00B027AA">
        <w:t>ë</w:t>
      </w:r>
      <w:r>
        <w:t>suar nga avokat</w:t>
      </w:r>
      <w:r w:rsidR="00B027AA">
        <w:t>ë</w:t>
      </w:r>
      <w:r>
        <w:t>t Vangjel Kosta e Kostandin Tr</w:t>
      </w:r>
      <w:r w:rsidR="00B027AA">
        <w:t>ë</w:t>
      </w:r>
      <w:r>
        <w:t>ndafili, me autorizim.</w:t>
      </w:r>
    </w:p>
    <w:p w:rsidR="00C741FF" w:rsidRDefault="00C741FF" w:rsidP="00B0500C">
      <w:pPr>
        <w:pStyle w:val="Paragrafi"/>
      </w:pPr>
      <w:r>
        <w:t>SUBJEKT I INTERESUAR: TATJANA MEHMETAJ, p</w:t>
      </w:r>
      <w:r w:rsidR="00B027AA">
        <w:t>ë</w:t>
      </w:r>
      <w:r>
        <w:t>rfaq</w:t>
      </w:r>
      <w:r w:rsidR="00B027AA">
        <w:t>ë</w:t>
      </w:r>
      <w:r>
        <w:t>suar nga avokat Eduart Halimi, me prokur</w:t>
      </w:r>
      <w:r w:rsidR="00B027AA">
        <w:t>ë</w:t>
      </w:r>
      <w:r>
        <w:t>.</w:t>
      </w:r>
    </w:p>
    <w:p w:rsidR="00AE62D0" w:rsidRDefault="00C741FF" w:rsidP="00B0500C">
      <w:pPr>
        <w:pStyle w:val="Paragrafi"/>
      </w:pPr>
      <w:r>
        <w:t>OBJEKTI: Shfuqizimin si t</w:t>
      </w:r>
      <w:r w:rsidR="00B027AA">
        <w:t>ë</w:t>
      </w:r>
      <w:r>
        <w:t xml:space="preserve"> papajtuesh</w:t>
      </w:r>
      <w:r w:rsidR="00B027AA">
        <w:t>ë</w:t>
      </w:r>
      <w:r>
        <w:t>m me Kushtetut</w:t>
      </w:r>
      <w:r w:rsidR="00B027AA">
        <w:t>ë</w:t>
      </w:r>
      <w:r>
        <w:t>n t</w:t>
      </w:r>
      <w:r w:rsidR="00B027AA">
        <w:t>ë</w:t>
      </w:r>
      <w:r>
        <w:t xml:space="preserve"> vendimeve nr.3103, dat</w:t>
      </w:r>
      <w:r w:rsidR="00B027AA">
        <w:t>ë</w:t>
      </w:r>
      <w:r>
        <w:t xml:space="preserve"> 11.7.2002 t</w:t>
      </w:r>
      <w:r w:rsidR="00B027AA">
        <w:t>ë</w:t>
      </w:r>
      <w:r>
        <w:t xml:space="preserve"> Gjykat</w:t>
      </w:r>
      <w:r w:rsidR="00B027AA">
        <w:t>ë</w:t>
      </w:r>
      <w:r>
        <w:t>s s</w:t>
      </w:r>
      <w:r w:rsidR="00B027AA">
        <w:t>ë</w:t>
      </w:r>
      <w:r>
        <w:t xml:space="preserve"> Rrethit Gjyq</w:t>
      </w:r>
      <w:r w:rsidR="00B027AA">
        <w:t>ë</w:t>
      </w:r>
      <w:r>
        <w:t>sor Tiran</w:t>
      </w:r>
      <w:r w:rsidR="00B027AA">
        <w:t>ë</w:t>
      </w:r>
      <w:r>
        <w:t>; nr.276, dat</w:t>
      </w:r>
      <w:r w:rsidR="00B027AA">
        <w:t>ë</w:t>
      </w:r>
      <w:r>
        <w:t xml:space="preserve"> 4.3.2003 t</w:t>
      </w:r>
      <w:r w:rsidR="00B027AA">
        <w:t>ë</w:t>
      </w:r>
      <w:r>
        <w:t xml:space="preserve"> Gjykat</w:t>
      </w:r>
      <w:r w:rsidR="00B027AA">
        <w:t>ë</w:t>
      </w:r>
      <w:r>
        <w:t>s s</w:t>
      </w:r>
      <w:r w:rsidR="00B027AA">
        <w:t>ë</w:t>
      </w:r>
      <w:r>
        <w:t xml:space="preserve"> Apelit Tiran</w:t>
      </w:r>
      <w:r w:rsidR="00B027AA">
        <w:t>ë</w:t>
      </w:r>
      <w:r>
        <w:t xml:space="preserve"> dhe nr.1929, dat</w:t>
      </w:r>
      <w:r w:rsidR="00B027AA">
        <w:t>ë</w:t>
      </w:r>
      <w:r>
        <w:t xml:space="preserve"> 16.12.2003 t</w:t>
      </w:r>
      <w:r w:rsidR="00B027AA">
        <w:t>ë</w:t>
      </w:r>
      <w:r>
        <w:t xml:space="preserve"> Kolegjit Civil t</w:t>
      </w:r>
      <w:r w:rsidR="00B027AA">
        <w:t>ë</w:t>
      </w:r>
      <w:r>
        <w:t xml:space="preserve"> Gjykat</w:t>
      </w:r>
      <w:r w:rsidR="00B027AA">
        <w:t>ë</w:t>
      </w:r>
      <w:r>
        <w:t>s s</w:t>
      </w:r>
      <w:r w:rsidR="00B027AA">
        <w:t>ë</w:t>
      </w:r>
      <w:r>
        <w:t xml:space="preserve"> Lart</w:t>
      </w:r>
      <w:r w:rsidR="00B027AA">
        <w:t>ë</w:t>
      </w:r>
      <w:r>
        <w:t xml:space="preserve"> (dhoma e k</w:t>
      </w:r>
      <w:r w:rsidR="00B027AA">
        <w:t>ë</w:t>
      </w:r>
      <w:r>
        <w:t>shillimit);</w:t>
      </w:r>
    </w:p>
    <w:p w:rsidR="00C741FF" w:rsidRDefault="00BF678C" w:rsidP="00B0500C">
      <w:pPr>
        <w:pStyle w:val="Paragrafi"/>
      </w:pPr>
      <w:r>
        <w:t>- Pezullimin e zbatimit t</w:t>
      </w:r>
      <w:r w:rsidR="00B027AA">
        <w:t>ë</w:t>
      </w:r>
      <w:r>
        <w:t xml:space="preserve"> vendimeve t</w:t>
      </w:r>
      <w:r w:rsidR="00B027AA">
        <w:t>ë</w:t>
      </w:r>
      <w:r>
        <w:t xml:space="preserve"> m</w:t>
      </w:r>
      <w:r w:rsidR="00B027AA">
        <w:t>ë</w:t>
      </w:r>
      <w:r>
        <w:t>sip</w:t>
      </w:r>
      <w:r w:rsidR="00B027AA">
        <w:t>ë</w:t>
      </w:r>
      <w:r>
        <w:t>rme.</w:t>
      </w:r>
    </w:p>
    <w:p w:rsidR="00BF678C" w:rsidRDefault="00BF678C" w:rsidP="00B0500C">
      <w:pPr>
        <w:pStyle w:val="Paragrafi"/>
      </w:pPr>
      <w:r>
        <w:t>BAZA LIGJORE: Nenet 131/f, 134/g t</w:t>
      </w:r>
      <w:r w:rsidR="00B027AA">
        <w:t>ë</w:t>
      </w:r>
      <w:r>
        <w:t xml:space="preserve"> Kushtetut</w:t>
      </w:r>
      <w:r w:rsidR="00B027AA">
        <w:t>ë</w:t>
      </w:r>
      <w:r>
        <w:t>s s</w:t>
      </w:r>
      <w:r w:rsidR="00B027AA">
        <w:t>ë</w:t>
      </w:r>
      <w:r>
        <w:t xml:space="preserve"> Republik</w:t>
      </w:r>
      <w:r w:rsidR="00B027AA">
        <w:t>ë</w:t>
      </w:r>
      <w:r>
        <w:t>s s</w:t>
      </w:r>
      <w:r w:rsidR="00B027AA">
        <w:t>ë</w:t>
      </w:r>
      <w:r>
        <w:t xml:space="preserve"> Shqip</w:t>
      </w:r>
      <w:r w:rsidR="00B027AA">
        <w:t>ë</w:t>
      </w:r>
      <w:r>
        <w:t>ris</w:t>
      </w:r>
      <w:r w:rsidR="00B027AA">
        <w:t>ë</w:t>
      </w:r>
      <w:r>
        <w:t>, dhe nenet 27, 28, 29, 30 e 45 t</w:t>
      </w:r>
      <w:r w:rsidR="00B027AA">
        <w:t>ë</w:t>
      </w:r>
      <w:r>
        <w:t xml:space="preserve"> ligjit nr.8577, dat</w:t>
      </w:r>
      <w:r w:rsidR="00B027AA">
        <w:t>ë</w:t>
      </w:r>
      <w:r>
        <w:t xml:space="preserve"> 10.2.2000  </w:t>
      </w:r>
      <w:r w:rsidRPr="004B4670">
        <w:t>“</w:t>
      </w:r>
      <w:r>
        <w:t>P</w:t>
      </w:r>
      <w:r w:rsidR="00B027AA">
        <w:t>ë</w:t>
      </w:r>
      <w:r>
        <w:t>r organizimin dhe funksionimin e Gjykat</w:t>
      </w:r>
      <w:r w:rsidR="00B027AA">
        <w:t>ë</w:t>
      </w:r>
      <w:r>
        <w:t>s Kushtetuese t</w:t>
      </w:r>
      <w:r w:rsidR="00B027AA">
        <w:t>ë</w:t>
      </w:r>
      <w:r>
        <w:t xml:space="preserve"> Republik</w:t>
      </w:r>
      <w:r w:rsidR="00B027AA">
        <w:t>ë</w:t>
      </w:r>
      <w:r>
        <w:t>s s</w:t>
      </w:r>
      <w:r w:rsidR="00B027AA">
        <w:t>ë</w:t>
      </w:r>
      <w:r>
        <w:t xml:space="preserve"> Shqip</w:t>
      </w:r>
      <w:r w:rsidR="00B027AA">
        <w:t>ë</w:t>
      </w:r>
      <w:r>
        <w:t>ris</w:t>
      </w:r>
      <w:r w:rsidR="00B027AA">
        <w:t>ë</w:t>
      </w:r>
      <w:r w:rsidR="008A5D06" w:rsidRPr="004B4670">
        <w:t>”</w:t>
      </w:r>
      <w:r w:rsidR="008A5D06">
        <w:t>.</w:t>
      </w:r>
    </w:p>
    <w:p w:rsidR="008A5D06" w:rsidRDefault="008A5D06" w:rsidP="00B0500C">
      <w:pPr>
        <w:pStyle w:val="Paragrafi"/>
      </w:pPr>
      <w:r>
        <w:t>K</w:t>
      </w:r>
      <w:r w:rsidR="00B027AA">
        <w:t>ë</w:t>
      </w:r>
      <w:r>
        <w:t>rkuesi ka parashtruar se:</w:t>
      </w:r>
    </w:p>
    <w:p w:rsidR="008A5D06" w:rsidRDefault="008A5D06" w:rsidP="00B0500C">
      <w:pPr>
        <w:pStyle w:val="Paragrafi"/>
      </w:pPr>
      <w:r>
        <w:t>- Jan</w:t>
      </w:r>
      <w:r w:rsidR="00B027AA">
        <w:t>ë</w:t>
      </w:r>
      <w:r>
        <w:t xml:space="preserve"> shkelur dispozitat procedurale q</w:t>
      </w:r>
      <w:r w:rsidR="00B027AA">
        <w:t>ë</w:t>
      </w:r>
      <w:r>
        <w:t xml:space="preserve"> lidhen me juridiksionin. Republika e Shqip</w:t>
      </w:r>
      <w:r w:rsidR="00B027AA">
        <w:t>ë</w:t>
      </w:r>
      <w:r>
        <w:t>ris</w:t>
      </w:r>
      <w:r w:rsidR="00B027AA">
        <w:t>ë</w:t>
      </w:r>
      <w:r>
        <w:t xml:space="preserve"> q</w:t>
      </w:r>
      <w:r w:rsidR="00B027AA">
        <w:t>ë</w:t>
      </w:r>
      <w:r>
        <w:t xml:space="preserve"> n</w:t>
      </w:r>
      <w:r w:rsidR="00B027AA">
        <w:t>ë</w:t>
      </w:r>
      <w:r>
        <w:t xml:space="preserve"> vitin 1992 ka aderuar n</w:t>
      </w:r>
      <w:r w:rsidR="00B027AA">
        <w:t>ë</w:t>
      </w:r>
      <w:r>
        <w:t xml:space="preserve"> K</w:t>
      </w:r>
      <w:r w:rsidR="00B027AA">
        <w:t>ë</w:t>
      </w:r>
      <w:r>
        <w:t>shillin e Byrove t</w:t>
      </w:r>
      <w:r w:rsidR="00B027AA">
        <w:t>ë</w:t>
      </w:r>
      <w:r>
        <w:t xml:space="preserve"> Sigurimit. Me n</w:t>
      </w:r>
      <w:r w:rsidR="00B027AA">
        <w:t>ë</w:t>
      </w:r>
      <w:r>
        <w:t>nshkrimin e Marr</w:t>
      </w:r>
      <w:r w:rsidR="00B027AA">
        <w:t>ë</w:t>
      </w:r>
      <w:r>
        <w:t>veshjes Tip midis Byrove, ato jan</w:t>
      </w:r>
      <w:r w:rsidR="00B027AA">
        <w:t>ë</w:t>
      </w:r>
      <w:r>
        <w:t xml:space="preserve"> p</w:t>
      </w:r>
      <w:r w:rsidR="00B027AA">
        <w:t>ë</w:t>
      </w:r>
      <w:r>
        <w:t>rgjegj</w:t>
      </w:r>
      <w:r w:rsidR="00B027AA">
        <w:t>ë</w:t>
      </w:r>
      <w:r>
        <w:t>se p</w:t>
      </w:r>
      <w:r w:rsidR="00B027AA">
        <w:t>ë</w:t>
      </w:r>
      <w:r>
        <w:t>r drejtimin dhe funksionimin e Sistemit t</w:t>
      </w:r>
      <w:r w:rsidR="00B027AA">
        <w:t>ë</w:t>
      </w:r>
      <w:r>
        <w:t xml:space="preserve"> Kartonit Jeshil, prandaj gjykata</w:t>
      </w:r>
      <w:r w:rsidR="00627D2E">
        <w:t>t</w:t>
      </w:r>
      <w:r>
        <w:t xml:space="preserve"> nuk duhej t</w:t>
      </w:r>
      <w:r w:rsidR="00B027AA">
        <w:t>ë</w:t>
      </w:r>
      <w:r>
        <w:t xml:space="preserve"> shqyrtonin nj</w:t>
      </w:r>
      <w:r w:rsidR="00B027AA">
        <w:t>ë</w:t>
      </w:r>
      <w:r>
        <w:t xml:space="preserve"> padi t</w:t>
      </w:r>
      <w:r w:rsidR="00B027AA">
        <w:t>ë</w:t>
      </w:r>
      <w:r>
        <w:t xml:space="preserve"> till</w:t>
      </w:r>
      <w:r w:rsidR="00B027AA">
        <w:t>ë</w:t>
      </w:r>
      <w:r>
        <w:t xml:space="preserve"> sepse ishte jasht</w:t>
      </w:r>
      <w:r w:rsidR="00B027AA">
        <w:t>ë</w:t>
      </w:r>
      <w:r>
        <w:t xml:space="preserve"> juridiksionit t</w:t>
      </w:r>
      <w:r w:rsidR="00B027AA">
        <w:t>ë</w:t>
      </w:r>
      <w:r>
        <w:t xml:space="preserve"> tyre;</w:t>
      </w:r>
    </w:p>
    <w:p w:rsidR="008A5D06" w:rsidRDefault="008A5D06" w:rsidP="00B0500C">
      <w:pPr>
        <w:pStyle w:val="Paragrafi"/>
      </w:pPr>
      <w:r>
        <w:t>- Nuk jan</w:t>
      </w:r>
      <w:r w:rsidR="00B027AA">
        <w:t>ë</w:t>
      </w:r>
      <w:r>
        <w:t xml:space="preserve"> respektuar dispozitat p</w:t>
      </w:r>
      <w:r w:rsidR="00B027AA">
        <w:t>ë</w:t>
      </w:r>
      <w:r>
        <w:t>r m</w:t>
      </w:r>
      <w:r w:rsidR="00B027AA">
        <w:t>ë</w:t>
      </w:r>
      <w:r>
        <w:t>nyr</w:t>
      </w:r>
      <w:r w:rsidR="00B027AA">
        <w:t>ë</w:t>
      </w:r>
      <w:r>
        <w:t>n e marrjes s</w:t>
      </w:r>
      <w:r w:rsidR="00B027AA">
        <w:t>ë</w:t>
      </w:r>
      <w:r>
        <w:t xml:space="preserve"> provave. </w:t>
      </w:r>
      <w:r w:rsidR="00885E3A">
        <w:t>N</w:t>
      </w:r>
      <w:r w:rsidR="00B027AA">
        <w:t>ë</w:t>
      </w:r>
      <w:r w:rsidR="00885E3A">
        <w:t xml:space="preserve"> kund</w:t>
      </w:r>
      <w:r w:rsidR="00B027AA">
        <w:t>ë</w:t>
      </w:r>
      <w:r w:rsidR="00885E3A">
        <w:t>rshtim me nenin 266 t</w:t>
      </w:r>
      <w:r w:rsidR="00B027AA">
        <w:t>ë</w:t>
      </w:r>
      <w:r w:rsidR="00885E3A">
        <w:t xml:space="preserve"> Kodit t</w:t>
      </w:r>
      <w:r w:rsidR="00B027AA">
        <w:t>ë</w:t>
      </w:r>
      <w:r w:rsidR="00885E3A">
        <w:t xml:space="preserve"> Procedur</w:t>
      </w:r>
      <w:r w:rsidR="00B027AA">
        <w:t>ë</w:t>
      </w:r>
      <w:r w:rsidR="00885E3A">
        <w:t>s Civile, shkresat e p</w:t>
      </w:r>
      <w:r w:rsidR="00B027AA">
        <w:t>ë</w:t>
      </w:r>
      <w:r w:rsidR="00885E3A">
        <w:t>rpiluara n</w:t>
      </w:r>
      <w:r w:rsidR="00B027AA">
        <w:t>ë</w:t>
      </w:r>
      <w:r w:rsidR="00885E3A">
        <w:t xml:space="preserve"> gjuh</w:t>
      </w:r>
      <w:r w:rsidR="00B027AA">
        <w:t>ë</w:t>
      </w:r>
      <w:r w:rsidR="00885E3A">
        <w:t>n turke nuk jan</w:t>
      </w:r>
      <w:r w:rsidR="00B027AA">
        <w:t>ë</w:t>
      </w:r>
      <w:r w:rsidR="00885E3A">
        <w:t xml:space="preserve"> shoq</w:t>
      </w:r>
      <w:r w:rsidR="00B027AA">
        <w:t>ë</w:t>
      </w:r>
      <w:r w:rsidR="00885E3A">
        <w:t>ruar me p</w:t>
      </w:r>
      <w:r w:rsidR="00B027AA">
        <w:t>ë</w:t>
      </w:r>
      <w:r w:rsidR="00885E3A">
        <w:t>rkthimin e tyre n</w:t>
      </w:r>
      <w:r w:rsidR="00B027AA">
        <w:t>ë</w:t>
      </w:r>
      <w:r w:rsidR="00885E3A">
        <w:t xml:space="preserve"> gjuh</w:t>
      </w:r>
      <w:r w:rsidR="00B027AA">
        <w:t>ë</w:t>
      </w:r>
      <w:r w:rsidR="00885E3A">
        <w:t>n shqipe dhe nuk jan</w:t>
      </w:r>
      <w:r w:rsidR="00B027AA">
        <w:t>ë</w:t>
      </w:r>
      <w:r w:rsidR="00885E3A">
        <w:t xml:space="preserve"> t</w:t>
      </w:r>
      <w:r w:rsidR="00B027AA">
        <w:t>ë</w:t>
      </w:r>
      <w:r w:rsidR="00885E3A">
        <w:t xml:space="preserve"> legalizuara nga organi p</w:t>
      </w:r>
      <w:r w:rsidR="00B027AA">
        <w:t>ë</w:t>
      </w:r>
      <w:r w:rsidR="00885E3A">
        <w:t>rkat</w:t>
      </w:r>
      <w:r w:rsidR="00B027AA">
        <w:t>ë</w:t>
      </w:r>
      <w:r w:rsidR="00885E3A">
        <w:t xml:space="preserve">s kompetent. Legalizimi i dokumentave </w:t>
      </w:r>
      <w:r w:rsidR="00B027AA">
        <w:t>ë</w:t>
      </w:r>
      <w:r w:rsidR="00885E3A">
        <w:t>sht</w:t>
      </w:r>
      <w:r w:rsidR="00B027AA">
        <w:t>ë</w:t>
      </w:r>
      <w:r w:rsidR="00885E3A">
        <w:t xml:space="preserve"> garanci p</w:t>
      </w:r>
      <w:r w:rsidR="00B027AA">
        <w:t>ë</w:t>
      </w:r>
      <w:r w:rsidR="00885E3A">
        <w:t>r vler</w:t>
      </w:r>
      <w:r w:rsidR="00B027AA">
        <w:t>ë</w:t>
      </w:r>
      <w:r w:rsidR="00885E3A">
        <w:t>n autentike t</w:t>
      </w:r>
      <w:r w:rsidR="00B027AA">
        <w:t>ë</w:t>
      </w:r>
      <w:r w:rsidR="00885E3A">
        <w:t xml:space="preserve"> dokumenteve;</w:t>
      </w:r>
    </w:p>
    <w:p w:rsidR="00885E3A" w:rsidRDefault="00885E3A" w:rsidP="00B0500C">
      <w:pPr>
        <w:pStyle w:val="Paragrafi"/>
      </w:pPr>
      <w:r>
        <w:t>- Jan</w:t>
      </w:r>
      <w:r w:rsidR="00B027AA">
        <w:t>ë</w:t>
      </w:r>
      <w:r>
        <w:t xml:space="preserve"> shkelur rregullat procedurale lidhur me cil</w:t>
      </w:r>
      <w:r w:rsidR="00B027AA">
        <w:t>ë</w:t>
      </w:r>
      <w:r>
        <w:t>sin</w:t>
      </w:r>
      <w:r w:rsidR="00B027AA">
        <w:t>ë</w:t>
      </w:r>
      <w:r>
        <w:t xml:space="preserve"> e ekspertit, si nj</w:t>
      </w:r>
      <w:r w:rsidR="00B027AA">
        <w:t>ë</w:t>
      </w:r>
      <w:r>
        <w:t xml:space="preserve"> nga provat e procesit. N</w:t>
      </w:r>
      <w:r w:rsidR="00B027AA">
        <w:t>ë</w:t>
      </w:r>
      <w:r>
        <w:t xml:space="preserve"> kund</w:t>
      </w:r>
      <w:r w:rsidR="00B027AA">
        <w:t>ë</w:t>
      </w:r>
      <w:r>
        <w:t>rshtim me k</w:t>
      </w:r>
      <w:r w:rsidR="00B027AA">
        <w:t>ë</w:t>
      </w:r>
      <w:r>
        <w:t xml:space="preserve">rkesat e nenit 224 shkronja </w:t>
      </w:r>
      <w:r w:rsidRPr="004B4670">
        <w:t>“</w:t>
      </w:r>
      <w:r>
        <w:t>a</w:t>
      </w:r>
      <w:r w:rsidRPr="004B4670">
        <w:t>”</w:t>
      </w:r>
      <w:r w:rsidR="00A61BB7">
        <w:t xml:space="preserve"> t</w:t>
      </w:r>
      <w:r w:rsidR="00B027AA">
        <w:t>ë</w:t>
      </w:r>
      <w:r w:rsidR="00A61BB7">
        <w:t xml:space="preserve"> Kodit t</w:t>
      </w:r>
      <w:r w:rsidR="00B027AA">
        <w:t>ë</w:t>
      </w:r>
      <w:r w:rsidR="00A61BB7">
        <w:t xml:space="preserve"> Procedur</w:t>
      </w:r>
      <w:r w:rsidR="00B027AA">
        <w:t>ë</w:t>
      </w:r>
      <w:r w:rsidR="00A61BB7">
        <w:t>s Civile, gjykatat kan</w:t>
      </w:r>
      <w:r w:rsidR="00B027AA">
        <w:t>ë</w:t>
      </w:r>
      <w:r w:rsidR="00A61BB7">
        <w:t xml:space="preserve"> pranuar si t</w:t>
      </w:r>
      <w:r w:rsidR="00B027AA">
        <w:t>ë</w:t>
      </w:r>
      <w:r w:rsidR="00A61BB7">
        <w:t xml:space="preserve"> till</w:t>
      </w:r>
      <w:r w:rsidR="00B027AA">
        <w:t>ë</w:t>
      </w:r>
      <w:r w:rsidR="00A61BB7">
        <w:t xml:space="preserve"> nj</w:t>
      </w:r>
      <w:r w:rsidR="00B027AA">
        <w:t>ë</w:t>
      </w:r>
      <w:r w:rsidR="00A61BB7">
        <w:t xml:space="preserve"> person q</w:t>
      </w:r>
      <w:r w:rsidR="00B027AA">
        <w:t>ë</w:t>
      </w:r>
      <w:r w:rsidR="00A61BB7">
        <w:t xml:space="preserve"> nuk ka njohuri t</w:t>
      </w:r>
      <w:r w:rsidR="00B027AA">
        <w:t>ë</w:t>
      </w:r>
      <w:r w:rsidR="00A61BB7">
        <w:t xml:space="preserve"> posaçme n</w:t>
      </w:r>
      <w:r w:rsidR="00B027AA">
        <w:t>ë</w:t>
      </w:r>
      <w:r w:rsidR="00A61BB7">
        <w:t xml:space="preserve"> fush</w:t>
      </w:r>
      <w:r w:rsidR="00B027AA">
        <w:t>ë</w:t>
      </w:r>
      <w:r w:rsidR="00A61BB7">
        <w:t>n p</w:t>
      </w:r>
      <w:r w:rsidR="00B027AA">
        <w:t>ë</w:t>
      </w:r>
      <w:r w:rsidR="00A61BB7">
        <w:t>rkat</w:t>
      </w:r>
      <w:r w:rsidR="00B027AA">
        <w:t>ë</w:t>
      </w:r>
      <w:r w:rsidR="00A61BB7">
        <w:t>se;</w:t>
      </w:r>
    </w:p>
    <w:p w:rsidR="00A61BB7" w:rsidRDefault="00A61BB7" w:rsidP="00B0500C">
      <w:pPr>
        <w:pStyle w:val="Paragrafi"/>
      </w:pPr>
      <w:r>
        <w:t>- Kolegji Civil i Gjykat</w:t>
      </w:r>
      <w:r w:rsidR="00B027AA">
        <w:t>ë</w:t>
      </w:r>
      <w:r>
        <w:t>s s</w:t>
      </w:r>
      <w:r w:rsidR="00B027AA">
        <w:t>ë</w:t>
      </w:r>
      <w:r>
        <w:t xml:space="preserve"> Lart</w:t>
      </w:r>
      <w:r w:rsidR="00B027AA">
        <w:t>ë</w:t>
      </w:r>
      <w:r>
        <w:t>, ka vendosur mospranimin e rekursit, n</w:t>
      </w:r>
      <w:r w:rsidR="00B027AA">
        <w:t>ë</w:t>
      </w:r>
      <w:r>
        <w:t xml:space="preserve"> dhom</w:t>
      </w:r>
      <w:r w:rsidR="00B027AA">
        <w:t>ë</w:t>
      </w:r>
      <w:r>
        <w:t>n e k</w:t>
      </w:r>
      <w:r w:rsidR="00B027AA">
        <w:t>ë</w:t>
      </w:r>
      <w:r>
        <w:t>shillimit, Dhe ka mohuar k</w:t>
      </w:r>
      <w:r w:rsidR="00B027AA">
        <w:t>ë</w:t>
      </w:r>
      <w:r>
        <w:t>shtu t</w:t>
      </w:r>
      <w:r w:rsidR="00B027AA">
        <w:t>ë</w:t>
      </w:r>
      <w:r>
        <w:t xml:space="preserve"> drejt</w:t>
      </w:r>
      <w:r w:rsidR="00B027AA">
        <w:t>ë</w:t>
      </w:r>
      <w:r>
        <w:t>n e mbrojtjes, si nj</w:t>
      </w:r>
      <w:r w:rsidR="00B027AA">
        <w:t>ë</w:t>
      </w:r>
      <w:r>
        <w:t xml:space="preserve"> element shum</w:t>
      </w:r>
      <w:r w:rsidR="00B027AA">
        <w:t>ë</w:t>
      </w:r>
      <w:r>
        <w:t xml:space="preserve"> i r</w:t>
      </w:r>
      <w:r w:rsidR="00B027AA">
        <w:t>ë</w:t>
      </w:r>
      <w:r>
        <w:t>nd</w:t>
      </w:r>
      <w:r w:rsidR="00B027AA">
        <w:t>ë</w:t>
      </w:r>
      <w:r>
        <w:t>sish</w:t>
      </w:r>
      <w:r w:rsidR="00B027AA">
        <w:t>ë</w:t>
      </w:r>
      <w:r>
        <w:t>m i procesit t</w:t>
      </w:r>
      <w:r w:rsidR="00B027AA">
        <w:t>ë</w:t>
      </w:r>
      <w:r>
        <w:t xml:space="preserve"> rregullt ligjor. N</w:t>
      </w:r>
      <w:r w:rsidR="00B027AA">
        <w:t>ë</w:t>
      </w:r>
      <w:r>
        <w:t xml:space="preserve"> rekursin drejtuar Gjykat</w:t>
      </w:r>
      <w:r w:rsidR="00B027AA">
        <w:t>ë</w:t>
      </w:r>
      <w:r>
        <w:t>s s</w:t>
      </w:r>
      <w:r w:rsidR="00B027AA">
        <w:t>ë</w:t>
      </w:r>
      <w:r>
        <w:t xml:space="preserve"> Lart</w:t>
      </w:r>
      <w:r w:rsidR="00B027AA">
        <w:t>ë</w:t>
      </w:r>
      <w:r>
        <w:t xml:space="preserve"> jan</w:t>
      </w:r>
      <w:r w:rsidR="00B027AA">
        <w:t>ë</w:t>
      </w:r>
      <w:r>
        <w:t xml:space="preserve"> parashtruar shkaqe nga ato t</w:t>
      </w:r>
      <w:r w:rsidR="00B027AA">
        <w:t>ë</w:t>
      </w:r>
      <w:r>
        <w:t xml:space="preserve"> parashikuara nga neni 472 i Kodit t</w:t>
      </w:r>
      <w:r w:rsidR="00B027AA">
        <w:t>ë</w:t>
      </w:r>
      <w:r>
        <w:t xml:space="preserve"> Procedur</w:t>
      </w:r>
      <w:r w:rsidR="00B027AA">
        <w:t>ë</w:t>
      </w:r>
      <w:r>
        <w:t>s Civile. Shkaku kryesor i parashtruar n</w:t>
      </w:r>
      <w:r w:rsidR="00B027AA">
        <w:t>ë</w:t>
      </w:r>
      <w:r>
        <w:t xml:space="preserve"> rekurs ka qen</w:t>
      </w:r>
      <w:r w:rsidR="00B027AA">
        <w:t>ë</w:t>
      </w:r>
      <w:r>
        <w:t xml:space="preserve"> mungesa e juridiksionit p</w:t>
      </w:r>
      <w:r w:rsidR="00B027AA">
        <w:t>ë</w:t>
      </w:r>
      <w:r>
        <w:t>r shqyrtimin e ç</w:t>
      </w:r>
      <w:r w:rsidR="00B027AA">
        <w:t>ë</w:t>
      </w:r>
      <w:r>
        <w:t>shtjes nga gjykata shqiptare, prandaj mospranimi i rekursit i ka hequr mund</w:t>
      </w:r>
      <w:r w:rsidR="00B027AA">
        <w:t>ë</w:t>
      </w:r>
      <w:r>
        <w:t>sin</w:t>
      </w:r>
      <w:r w:rsidR="00B027AA">
        <w:t>ë</w:t>
      </w:r>
      <w:r>
        <w:t xml:space="preserve"> k</w:t>
      </w:r>
      <w:r w:rsidR="00B027AA">
        <w:t>ë</w:t>
      </w:r>
      <w:r>
        <w:t>rkuesit t</w:t>
      </w:r>
      <w:r w:rsidR="00B027AA">
        <w:t>ë</w:t>
      </w:r>
      <w:r>
        <w:t xml:space="preserve"> d</w:t>
      </w:r>
      <w:r w:rsidR="00B027AA">
        <w:t>ë</w:t>
      </w:r>
      <w:r>
        <w:t>gjohet n</w:t>
      </w:r>
      <w:r w:rsidR="00B027AA">
        <w:t>ë</w:t>
      </w:r>
      <w:r>
        <w:t xml:space="preserve"> seanc</w:t>
      </w:r>
      <w:r w:rsidR="00B027AA">
        <w:t>ë</w:t>
      </w:r>
      <w:r>
        <w:t xml:space="preserve"> plenare prej Gjykat</w:t>
      </w:r>
      <w:r w:rsidR="00B027AA">
        <w:t>ë</w:t>
      </w:r>
      <w:r>
        <w:t>s Lart</w:t>
      </w:r>
      <w:r w:rsidR="00B027AA">
        <w:t>ë</w:t>
      </w:r>
      <w:r w:rsidR="005148CA">
        <w:t xml:space="preserve"> p</w:t>
      </w:r>
      <w:r w:rsidR="00B027AA">
        <w:t>ë</w:t>
      </w:r>
      <w:r w:rsidR="005148CA">
        <w:t>r shkaqet e parashtruara.</w:t>
      </w:r>
    </w:p>
    <w:p w:rsidR="005148CA" w:rsidRDefault="005148CA" w:rsidP="00B0500C">
      <w:pPr>
        <w:pStyle w:val="Paragrafi"/>
      </w:pPr>
    </w:p>
    <w:p w:rsidR="005148CA" w:rsidRDefault="005148CA" w:rsidP="00B0500C">
      <w:pPr>
        <w:pStyle w:val="VENDOSI"/>
      </w:pPr>
      <w:r>
        <w:t xml:space="preserve">GJYKATA KUSHTETUESE, </w:t>
      </w:r>
    </w:p>
    <w:p w:rsidR="005148CA" w:rsidRDefault="005148CA" w:rsidP="00B0500C">
      <w:pPr>
        <w:pStyle w:val="Paragrafi"/>
      </w:pPr>
    </w:p>
    <w:p w:rsidR="005148CA" w:rsidRDefault="005148CA" w:rsidP="00B0500C">
      <w:pPr>
        <w:pStyle w:val="Paragrafi"/>
      </w:pPr>
      <w:r>
        <w:t>Pasi d</w:t>
      </w:r>
      <w:r w:rsidR="00B027AA">
        <w:t>ë</w:t>
      </w:r>
      <w:r>
        <w:t>gjoi relatorin e ç</w:t>
      </w:r>
      <w:r w:rsidR="00B027AA">
        <w:t>ë</w:t>
      </w:r>
      <w:r>
        <w:t>shtjes, kryetarin, Gjergj Sauli, p</w:t>
      </w:r>
      <w:r w:rsidR="00B027AA">
        <w:t>ë</w:t>
      </w:r>
      <w:r>
        <w:t>rfaq</w:t>
      </w:r>
      <w:r w:rsidR="00B027AA">
        <w:t>ë</w:t>
      </w:r>
      <w:r>
        <w:t>suesit e pal</w:t>
      </w:r>
      <w:r w:rsidR="00B027AA">
        <w:t>ë</w:t>
      </w:r>
      <w:r>
        <w:t>s k</w:t>
      </w:r>
      <w:r w:rsidR="00B027AA">
        <w:t>ë</w:t>
      </w:r>
      <w:r>
        <w:t>rkuese, t</w:t>
      </w:r>
      <w:r w:rsidR="00B027AA">
        <w:t>ë</w:t>
      </w:r>
      <w:r>
        <w:t xml:space="preserve"> subjektit t</w:t>
      </w:r>
      <w:r w:rsidR="00B027AA">
        <w:t>ë</w:t>
      </w:r>
      <w:r>
        <w:t xml:space="preserve"> interesuar si dhe shqyrtoi ç</w:t>
      </w:r>
      <w:r w:rsidR="00B027AA">
        <w:t>ë</w:t>
      </w:r>
      <w:r>
        <w:t>shtjen n</w:t>
      </w:r>
      <w:r w:rsidR="00B027AA">
        <w:t>ë</w:t>
      </w:r>
      <w:r>
        <w:t xml:space="preserve"> t</w:t>
      </w:r>
      <w:r w:rsidR="00B027AA">
        <w:t>ë</w:t>
      </w:r>
      <w:r>
        <w:t>r</w:t>
      </w:r>
      <w:r w:rsidR="00B027AA">
        <w:t>ë</w:t>
      </w:r>
      <w:r>
        <w:t xml:space="preserve">si, </w:t>
      </w:r>
    </w:p>
    <w:p w:rsidR="005148CA" w:rsidRDefault="005148CA" w:rsidP="00B0500C">
      <w:pPr>
        <w:pStyle w:val="Paragrafi"/>
      </w:pPr>
    </w:p>
    <w:p w:rsidR="005148CA" w:rsidRDefault="005148CA" w:rsidP="00B0500C">
      <w:pPr>
        <w:pStyle w:val="VENDOSI"/>
      </w:pPr>
      <w:r>
        <w:lastRenderedPageBreak/>
        <w:t>V</w:t>
      </w:r>
      <w:r w:rsidR="00B027AA">
        <w:t>Ë</w:t>
      </w:r>
      <w:r>
        <w:t>REN:</w:t>
      </w:r>
    </w:p>
    <w:p w:rsidR="005148CA" w:rsidRDefault="005148CA" w:rsidP="00B0500C">
      <w:pPr>
        <w:pStyle w:val="Paragrafi"/>
      </w:pPr>
    </w:p>
    <w:p w:rsidR="005148CA" w:rsidRDefault="005148CA" w:rsidP="00B0500C">
      <w:pPr>
        <w:pStyle w:val="Paragrafi"/>
      </w:pPr>
      <w:r>
        <w:t>Sikurse rezulton nga dosja gjyq</w:t>
      </w:r>
      <w:r w:rsidR="00B027AA">
        <w:t>ë</w:t>
      </w:r>
      <w:r>
        <w:t>sore, n</w:t>
      </w:r>
      <w:r w:rsidR="00B027AA">
        <w:t>ë</w:t>
      </w:r>
      <w:r>
        <w:t xml:space="preserve"> dat</w:t>
      </w:r>
      <w:r w:rsidR="00B027AA">
        <w:t>ë</w:t>
      </w:r>
      <w:r>
        <w:t>n 1.8.1999, n</w:t>
      </w:r>
      <w:r w:rsidR="00B027AA">
        <w:t>ë</w:t>
      </w:r>
      <w:r>
        <w:t xml:space="preserve"> af</w:t>
      </w:r>
      <w:r w:rsidR="00B027AA">
        <w:t>ë</w:t>
      </w:r>
      <w:r>
        <w:t>rsi t</w:t>
      </w:r>
      <w:r w:rsidR="00B027AA">
        <w:t>ë</w:t>
      </w:r>
      <w:r>
        <w:t xml:space="preserve"> qytetit t</w:t>
      </w:r>
      <w:r w:rsidR="00B027AA">
        <w:t>ë</w:t>
      </w:r>
      <w:r>
        <w:t xml:space="preserve"> Stambollit, subjekti i interesuar, </w:t>
      </w:r>
      <w:r w:rsidR="00B027AA">
        <w:t>ë</w:t>
      </w:r>
      <w:r>
        <w:t>sht</w:t>
      </w:r>
      <w:r w:rsidR="00B027AA">
        <w:t>ë</w:t>
      </w:r>
      <w:r>
        <w:t xml:space="preserve"> aksidentuar duke d</w:t>
      </w:r>
      <w:r w:rsidR="00B027AA">
        <w:t>ë</w:t>
      </w:r>
      <w:r>
        <w:t>mtuar r</w:t>
      </w:r>
      <w:r w:rsidR="00B027AA">
        <w:t>ë</w:t>
      </w:r>
      <w:r>
        <w:t>nd</w:t>
      </w:r>
      <w:r w:rsidR="00B027AA">
        <w:t>ë</w:t>
      </w:r>
      <w:r>
        <w:t xml:space="preserve"> sh</w:t>
      </w:r>
      <w:r w:rsidR="00B027AA">
        <w:t>ë</w:t>
      </w:r>
      <w:r>
        <w:t>ndetin si rrjedhoj</w:t>
      </w:r>
      <w:r w:rsidR="00B027AA">
        <w:t>ë</w:t>
      </w:r>
      <w:r>
        <w:t xml:space="preserve"> e rr</w:t>
      </w:r>
      <w:r w:rsidR="00B027AA">
        <w:t>ë</w:t>
      </w:r>
      <w:r>
        <w:t>zimit t</w:t>
      </w:r>
      <w:r w:rsidR="00B027AA">
        <w:t>ë</w:t>
      </w:r>
      <w:r>
        <w:t xml:space="preserve"> automjetit n</w:t>
      </w:r>
      <w:r w:rsidR="00B027AA">
        <w:t>ë</w:t>
      </w:r>
      <w:r>
        <w:t xml:space="preserve"> t</w:t>
      </w:r>
      <w:r w:rsidR="00B027AA">
        <w:t>ë</w:t>
      </w:r>
      <w:r>
        <w:t xml:space="preserve"> cilin ndodhej dhe q</w:t>
      </w:r>
      <w:r w:rsidR="00B027AA">
        <w:t>ë</w:t>
      </w:r>
      <w:r>
        <w:t xml:space="preserve"> drejtohej nga shtetasi shqiptar Besim Mehmetaj.</w:t>
      </w:r>
    </w:p>
    <w:p w:rsidR="005148CA" w:rsidRDefault="005148CA" w:rsidP="00B0500C">
      <w:pPr>
        <w:pStyle w:val="Paragrafi"/>
      </w:pPr>
      <w:r>
        <w:t>Drejtuesi i automjetit ka qen</w:t>
      </w:r>
      <w:r w:rsidR="00B027AA">
        <w:t>ë</w:t>
      </w:r>
      <w:r>
        <w:t xml:space="preserve"> i pajisur me polic</w:t>
      </w:r>
      <w:r w:rsidR="00B027AA">
        <w:t>ë</w:t>
      </w:r>
      <w:r>
        <w:t>n e sigurimit TPL (p</w:t>
      </w:r>
      <w:r w:rsidR="00B027AA">
        <w:t>ë</w:t>
      </w:r>
      <w:r>
        <w:t>rgjegj</w:t>
      </w:r>
      <w:r w:rsidR="00B027AA">
        <w:t>ë</w:t>
      </w:r>
      <w:r>
        <w:t>sia e detyrueshme e mbajt</w:t>
      </w:r>
      <w:r w:rsidR="00B027AA">
        <w:t>ë</w:t>
      </w:r>
      <w:r>
        <w:t>sve t</w:t>
      </w:r>
      <w:r w:rsidR="00B027AA">
        <w:t>ë</w:t>
      </w:r>
      <w:r>
        <w:t xml:space="preserve"> mjeteve motorrike ndaj pal</w:t>
      </w:r>
      <w:r w:rsidR="00B027AA">
        <w:t>ë</w:t>
      </w:r>
      <w:r>
        <w:t>ve t</w:t>
      </w:r>
      <w:r w:rsidR="00B027AA">
        <w:t>ë</w:t>
      </w:r>
      <w:r>
        <w:t xml:space="preserve"> treta), si dhe me Çertifikat</w:t>
      </w:r>
      <w:r w:rsidR="00B027AA">
        <w:t>ë</w:t>
      </w:r>
      <w:r>
        <w:t>n Nd</w:t>
      </w:r>
      <w:r w:rsidR="00B027AA">
        <w:t>ë</w:t>
      </w:r>
      <w:r>
        <w:t>rkomb</w:t>
      </w:r>
      <w:r w:rsidR="00B027AA">
        <w:t>ë</w:t>
      </w:r>
      <w:r>
        <w:t>tare t</w:t>
      </w:r>
      <w:r w:rsidR="00B027AA">
        <w:t>ë</w:t>
      </w:r>
      <w:r>
        <w:t xml:space="preserve"> Sigurimit, Kartonin Jeshil me vlefshm</w:t>
      </w:r>
      <w:r w:rsidR="00B027AA">
        <w:t>ë</w:t>
      </w:r>
      <w:r>
        <w:t>ri nga data 29.4.1999 deri m</w:t>
      </w:r>
      <w:r w:rsidR="00B027AA">
        <w:t>ë</w:t>
      </w:r>
      <w:r>
        <w:t xml:space="preserve"> 28.10.1999. </w:t>
      </w:r>
      <w:smartTag w:uri="urn:schemas-microsoft-com:office:smarttags" w:element="place">
        <w:r>
          <w:t>Para</w:t>
        </w:r>
      </w:smartTag>
      <w:r>
        <w:t xml:space="preserve"> se t</w:t>
      </w:r>
      <w:r w:rsidR="00B027AA">
        <w:t>ë</w:t>
      </w:r>
      <w:r>
        <w:t xml:space="preserve"> b</w:t>
      </w:r>
      <w:r w:rsidR="00B027AA">
        <w:t>ë</w:t>
      </w:r>
      <w:r>
        <w:t>nte padi p</w:t>
      </w:r>
      <w:r w:rsidR="00B027AA">
        <w:t>ë</w:t>
      </w:r>
      <w:r>
        <w:t>r d</w:t>
      </w:r>
      <w:r w:rsidR="00B027AA">
        <w:t>ë</w:t>
      </w:r>
      <w:r>
        <w:t>mshp</w:t>
      </w:r>
      <w:r w:rsidR="00B027AA">
        <w:t>ë</w:t>
      </w:r>
      <w:r>
        <w:t xml:space="preserve">rblim, Tatjana Mehmetaj, me rekomandimin e INSIG Sha., i </w:t>
      </w:r>
      <w:r w:rsidR="00B027AA">
        <w:t>ë</w:t>
      </w:r>
      <w:r>
        <w:t>sht</w:t>
      </w:r>
      <w:r w:rsidR="00B027AA">
        <w:t>ë</w:t>
      </w:r>
      <w:r>
        <w:t xml:space="preserve"> drejtuar Byros</w:t>
      </w:r>
      <w:r w:rsidR="00B027AA">
        <w:t>ë</w:t>
      </w:r>
      <w:r>
        <w:t xml:space="preserve"> Turke t</w:t>
      </w:r>
      <w:r w:rsidR="00B027AA">
        <w:t>ë</w:t>
      </w:r>
      <w:r>
        <w:t xml:space="preserve"> Sigurimit dhe </w:t>
      </w:r>
      <w:r w:rsidR="00B027AA">
        <w:t>ë</w:t>
      </w:r>
      <w:r>
        <w:t>sht</w:t>
      </w:r>
      <w:r w:rsidR="00B027AA">
        <w:t>ë</w:t>
      </w:r>
      <w:r>
        <w:t xml:space="preserve"> d</w:t>
      </w:r>
      <w:r w:rsidR="00B027AA">
        <w:t>ë</w:t>
      </w:r>
      <w:r>
        <w:t>mshp</w:t>
      </w:r>
      <w:r w:rsidR="00B027AA">
        <w:t>ë</w:t>
      </w:r>
      <w:r>
        <w:t>rblyer prej saj me shum</w:t>
      </w:r>
      <w:r w:rsidR="00B027AA">
        <w:t>ë</w:t>
      </w:r>
      <w:r>
        <w:t>n 3 miliard lira turke.</w:t>
      </w:r>
    </w:p>
    <w:p w:rsidR="005148CA" w:rsidRDefault="005148CA" w:rsidP="00B0500C">
      <w:pPr>
        <w:pStyle w:val="Paragrafi"/>
      </w:pPr>
      <w:r>
        <w:t>Subjekti i interesuar, duke pretenduar se shpenzimet e kryera p</w:t>
      </w:r>
      <w:r w:rsidR="00B027AA">
        <w:t>ë</w:t>
      </w:r>
      <w:r>
        <w:t>r mjekimin ishin m</w:t>
      </w:r>
      <w:r w:rsidR="00B027AA">
        <w:t>ë</w:t>
      </w:r>
      <w:r>
        <w:t xml:space="preserve"> t</w:t>
      </w:r>
      <w:r w:rsidR="00B027AA">
        <w:t>ë</w:t>
      </w:r>
      <w:r>
        <w:t xml:space="preserve"> m</w:t>
      </w:r>
      <w:r w:rsidR="00B027AA">
        <w:t>ë</w:t>
      </w:r>
      <w:r>
        <w:t>dha, nuk e ka pranuar k</w:t>
      </w:r>
      <w:r w:rsidR="00B027AA">
        <w:t>ë</w:t>
      </w:r>
      <w:r>
        <w:t>t</w:t>
      </w:r>
      <w:r w:rsidR="00B027AA">
        <w:t>ë</w:t>
      </w:r>
      <w:r>
        <w:t xml:space="preserve"> d</w:t>
      </w:r>
      <w:r w:rsidR="00B027AA">
        <w:t>ë</w:t>
      </w:r>
      <w:r>
        <w:t>mshp</w:t>
      </w:r>
      <w:r w:rsidR="00B027AA">
        <w:t>ë</w:t>
      </w:r>
      <w:r>
        <w:t xml:space="preserve">rblim dhe i </w:t>
      </w:r>
      <w:r w:rsidR="00B027AA">
        <w:t>ë</w:t>
      </w:r>
      <w:r>
        <w:t>sht</w:t>
      </w:r>
      <w:r w:rsidR="00B027AA">
        <w:t>ë</w:t>
      </w:r>
      <w:r>
        <w:t xml:space="preserve"> drejtuar me padi Gjykat</w:t>
      </w:r>
      <w:r w:rsidR="00B027AA">
        <w:t>ë</w:t>
      </w:r>
      <w:r>
        <w:t>s s</w:t>
      </w:r>
      <w:r w:rsidR="00B027AA">
        <w:t>ë</w:t>
      </w:r>
      <w:r>
        <w:t xml:space="preserve"> Rrethit Gjyq</w:t>
      </w:r>
      <w:r w:rsidR="00B027AA">
        <w:t>ë</w:t>
      </w:r>
      <w:r>
        <w:t>sor Tiran</w:t>
      </w:r>
      <w:r w:rsidR="00B027AA">
        <w:t>ë</w:t>
      </w:r>
      <w:r>
        <w:t>, e cila me vendimin nr.3103, dat</w:t>
      </w:r>
      <w:r w:rsidR="00B027AA">
        <w:t>ë</w:t>
      </w:r>
      <w:r>
        <w:t xml:space="preserve"> 11.7.2002, ka pranuar padin</w:t>
      </w:r>
      <w:r w:rsidR="00B027AA">
        <w:t>ë</w:t>
      </w:r>
      <w:r>
        <w:t xml:space="preserve"> duke detyruar INSIG Sha., ta d</w:t>
      </w:r>
      <w:r w:rsidR="00B027AA">
        <w:t>ë</w:t>
      </w:r>
      <w:r>
        <w:t>mshp</w:t>
      </w:r>
      <w:r w:rsidR="00B027AA">
        <w:t>ë</w:t>
      </w:r>
      <w:r>
        <w:t>rblej</w:t>
      </w:r>
      <w:r w:rsidR="00B027AA">
        <w:t>ë</w:t>
      </w:r>
      <w:r>
        <w:t xml:space="preserve"> at</w:t>
      </w:r>
      <w:r w:rsidR="00B027AA">
        <w:t>ë</w:t>
      </w:r>
      <w:r>
        <w:t xml:space="preserve"> n</w:t>
      </w:r>
      <w:r w:rsidR="00B027AA">
        <w:t>ë</w:t>
      </w:r>
      <w:r>
        <w:t xml:space="preserve"> shum</w:t>
      </w:r>
      <w:r w:rsidR="00B027AA">
        <w:t>ë</w:t>
      </w:r>
      <w:r>
        <w:t>n prej 20 milion lek</w:t>
      </w:r>
      <w:r w:rsidR="00B027AA">
        <w:t>ë</w:t>
      </w:r>
      <w:r>
        <w:t>. Mbi ankimin e INSIG Sha., Gjykata e Apelit Tiran</w:t>
      </w:r>
      <w:r w:rsidR="00B027AA">
        <w:t>ë</w:t>
      </w:r>
      <w:r>
        <w:t>, me vendimin nr.276, dat</w:t>
      </w:r>
      <w:r w:rsidR="00B027AA">
        <w:t>ë</w:t>
      </w:r>
      <w:r>
        <w:t xml:space="preserve"> 4.3.2003, ka l</w:t>
      </w:r>
      <w:r w:rsidR="00B027AA">
        <w:t>ë</w:t>
      </w:r>
      <w:r>
        <w:t>n</w:t>
      </w:r>
      <w:r w:rsidR="00B027AA">
        <w:t>ë</w:t>
      </w:r>
      <w:r>
        <w:t xml:space="preserve"> n</w:t>
      </w:r>
      <w:r w:rsidR="00B027AA">
        <w:t>ë</w:t>
      </w:r>
      <w:r>
        <w:t xml:space="preserve"> fuqi vendimin e Gjykat</w:t>
      </w:r>
      <w:r w:rsidR="00B027AA">
        <w:t>ë</w:t>
      </w:r>
      <w:r>
        <w:t>s s</w:t>
      </w:r>
      <w:r w:rsidR="00B027AA">
        <w:t>ë</w:t>
      </w:r>
      <w:r>
        <w:t xml:space="preserve"> Rrethit Gjyq</w:t>
      </w:r>
      <w:r w:rsidR="00B027AA">
        <w:t>ë</w:t>
      </w:r>
      <w:r>
        <w:t>sor Tiran</w:t>
      </w:r>
      <w:r w:rsidR="00B027AA">
        <w:t>ë</w:t>
      </w:r>
      <w:r>
        <w:t>. Kolegji Civil i Gjykat</w:t>
      </w:r>
      <w:r w:rsidR="00B027AA">
        <w:t>ë</w:t>
      </w:r>
      <w:r>
        <w:t>s s</w:t>
      </w:r>
      <w:r w:rsidR="00B027AA">
        <w:t>ë</w:t>
      </w:r>
      <w:r>
        <w:t xml:space="preserve"> Lart</w:t>
      </w:r>
      <w:r w:rsidR="00B027AA">
        <w:t>ë</w:t>
      </w:r>
      <w:r>
        <w:t xml:space="preserve"> (dhoma e k</w:t>
      </w:r>
      <w:r w:rsidR="00B027AA">
        <w:t>ë</w:t>
      </w:r>
      <w:r>
        <w:t>shillimit), me vendimin</w:t>
      </w:r>
      <w:r w:rsidR="00DD5615">
        <w:t xml:space="preserve"> nr.1929, dat</w:t>
      </w:r>
      <w:r w:rsidR="00B027AA">
        <w:t>ë</w:t>
      </w:r>
      <w:r w:rsidR="00DD5615">
        <w:t xml:space="preserve"> 16.12.2003, ka vendosur mospranimin e rekursit.</w:t>
      </w:r>
    </w:p>
    <w:p w:rsidR="00DD5615" w:rsidRDefault="00DD5615" w:rsidP="00B0500C">
      <w:pPr>
        <w:pStyle w:val="Paragrafi"/>
      </w:pPr>
      <w:r>
        <w:t>Gjykata Kushtetuese, duke analizuar shkaqet e parashtruara n</w:t>
      </w:r>
      <w:r w:rsidR="00B027AA">
        <w:t>ë</w:t>
      </w:r>
      <w:r>
        <w:t xml:space="preserve"> k</w:t>
      </w:r>
      <w:r w:rsidR="00B027AA">
        <w:t>ë</w:t>
      </w:r>
      <w:r>
        <w:t>rkes</w:t>
      </w:r>
      <w:r w:rsidR="00B027AA">
        <w:t>ë</w:t>
      </w:r>
      <w:r>
        <w:t>, arrin n</w:t>
      </w:r>
      <w:r w:rsidR="00B027AA">
        <w:t>ë</w:t>
      </w:r>
      <w:r>
        <w:t xml:space="preserve"> p</w:t>
      </w:r>
      <w:r w:rsidR="00B027AA">
        <w:t>ë</w:t>
      </w:r>
      <w:r>
        <w:t>rfundimin se, nd</w:t>
      </w:r>
      <w:r w:rsidR="00B027AA">
        <w:t>ë</w:t>
      </w:r>
      <w:r>
        <w:t>rmjet tyre, kryesoret jan</w:t>
      </w:r>
      <w:r w:rsidR="00B027AA">
        <w:t>ë</w:t>
      </w:r>
      <w:r>
        <w:t xml:space="preserve"> shkaqet q</w:t>
      </w:r>
      <w:r w:rsidR="00B027AA">
        <w:t>ë</w:t>
      </w:r>
      <w:r>
        <w:t xml:space="preserve"> lidhen me problemin e juridiksionit dhe t</w:t>
      </w:r>
      <w:r w:rsidR="00B027AA">
        <w:t>ë</w:t>
      </w:r>
      <w:r>
        <w:t xml:space="preserve"> gjykat</w:t>
      </w:r>
      <w:r w:rsidR="00B027AA">
        <w:t>ë</w:t>
      </w:r>
      <w:r>
        <w:t>s kompetente p</w:t>
      </w:r>
      <w:r w:rsidR="00B027AA">
        <w:t>ë</w:t>
      </w:r>
      <w:r>
        <w:t>r shqyrtimin e padive t</w:t>
      </w:r>
      <w:r w:rsidR="00B027AA">
        <w:t>ë</w:t>
      </w:r>
      <w:r>
        <w:t xml:space="preserve"> shp</w:t>
      </w:r>
      <w:r w:rsidR="00B027AA">
        <w:t>ë</w:t>
      </w:r>
      <w:r>
        <w:t>rblimit t</w:t>
      </w:r>
      <w:r w:rsidR="00B027AA">
        <w:t>ë</w:t>
      </w:r>
      <w:r>
        <w:t xml:space="preserve"> d</w:t>
      </w:r>
      <w:r w:rsidR="00B027AA">
        <w:t>ë</w:t>
      </w:r>
      <w:r>
        <w:t>meve si rrjedhoj</w:t>
      </w:r>
      <w:r w:rsidR="00B027AA">
        <w:t>ë</w:t>
      </w:r>
      <w:r>
        <w:t xml:space="preserve"> e aksidenteve t</w:t>
      </w:r>
      <w:r w:rsidR="00B027AA">
        <w:t>ë</w:t>
      </w:r>
      <w:r>
        <w:t xml:space="preserve"> shkaktuara nga p</w:t>
      </w:r>
      <w:r w:rsidR="00B027AA">
        <w:t>ë</w:t>
      </w:r>
      <w:r>
        <w:t>rdoruesit e mjeteve motorrike t</w:t>
      </w:r>
      <w:r w:rsidR="00B027AA">
        <w:t>ë</w:t>
      </w:r>
      <w:r>
        <w:t xml:space="preserve"> pajisur me karton jeshil.</w:t>
      </w:r>
    </w:p>
    <w:p w:rsidR="00DD5615" w:rsidRDefault="00DD5615" w:rsidP="00B0500C">
      <w:pPr>
        <w:pStyle w:val="Paragrafi"/>
      </w:pPr>
      <w:r>
        <w:t>Gjykata e Lart</w:t>
      </w:r>
      <w:r w:rsidR="00B027AA">
        <w:t>ë</w:t>
      </w:r>
      <w:r>
        <w:t>, duke e shqyrtuar ç</w:t>
      </w:r>
      <w:r w:rsidR="00B027AA">
        <w:t>ë</w:t>
      </w:r>
      <w:r>
        <w:t>shtjen n</w:t>
      </w:r>
      <w:r w:rsidR="00B027AA">
        <w:t>ë</w:t>
      </w:r>
      <w:r>
        <w:t xml:space="preserve"> dhom</w:t>
      </w:r>
      <w:r w:rsidR="00B027AA">
        <w:t>ë</w:t>
      </w:r>
      <w:r>
        <w:t>n e k</w:t>
      </w:r>
      <w:r w:rsidR="00B027AA">
        <w:t>ë</w:t>
      </w:r>
      <w:r>
        <w:t xml:space="preserve">shillimit, nuk </w:t>
      </w:r>
      <w:r w:rsidR="00B027AA">
        <w:t>ë</w:t>
      </w:r>
      <w:r>
        <w:t>sht</w:t>
      </w:r>
      <w:r w:rsidR="00B027AA">
        <w:t>ë</w:t>
      </w:r>
      <w:r>
        <w:t xml:space="preserve"> shprehur me vendim t</w:t>
      </w:r>
      <w:r w:rsidR="00B027AA">
        <w:t>ë</w:t>
      </w:r>
      <w:r>
        <w:t xml:space="preserve"> seanc</w:t>
      </w:r>
      <w:r w:rsidR="00B027AA">
        <w:t>ë</w:t>
      </w:r>
      <w:r>
        <w:t>s gjyq</w:t>
      </w:r>
      <w:r w:rsidR="00B027AA">
        <w:t>ë</w:t>
      </w:r>
      <w:r>
        <w:t>sore p</w:t>
      </w:r>
      <w:r w:rsidR="00B027AA">
        <w:t>ë</w:t>
      </w:r>
      <w:r>
        <w:t>r bazueshm</w:t>
      </w:r>
      <w:r w:rsidR="00B027AA">
        <w:t>ë</w:t>
      </w:r>
      <w:r>
        <w:t>rin</w:t>
      </w:r>
      <w:r w:rsidR="00B027AA">
        <w:t>ë</w:t>
      </w:r>
      <w:r>
        <w:t xml:space="preserve"> e vendimeve t</w:t>
      </w:r>
      <w:r w:rsidR="00B027AA">
        <w:t>ë</w:t>
      </w:r>
      <w:r>
        <w:t xml:space="preserve"> gjykatave t</w:t>
      </w:r>
      <w:r w:rsidR="00B027AA">
        <w:t>ë</w:t>
      </w:r>
      <w:r>
        <w:t xml:space="preserve"> rrethit dhe t</w:t>
      </w:r>
      <w:r w:rsidR="00B027AA">
        <w:t>ë</w:t>
      </w:r>
      <w:r>
        <w:t xml:space="preserve"> apelit lidhur me juridiksionin dhe gjykat</w:t>
      </w:r>
      <w:r w:rsidR="00B027AA">
        <w:t>ë</w:t>
      </w:r>
      <w:r>
        <w:t>n kompetente. N</w:t>
      </w:r>
      <w:r w:rsidR="00B027AA">
        <w:t>ë</w:t>
      </w:r>
      <w:r>
        <w:t xml:space="preserve"> k</w:t>
      </w:r>
      <w:r w:rsidR="00B027AA">
        <w:t>ë</w:t>
      </w:r>
      <w:r>
        <w:t>to kushte, nuk mund t</w:t>
      </w:r>
      <w:r w:rsidR="00B027AA">
        <w:t>ë</w:t>
      </w:r>
      <w:r>
        <w:t xml:space="preserve"> pranohet k</w:t>
      </w:r>
      <w:r w:rsidR="00B027AA">
        <w:t>ë</w:t>
      </w:r>
      <w:r>
        <w:t>rkesa p</w:t>
      </w:r>
      <w:r w:rsidR="00B027AA">
        <w:t>ë</w:t>
      </w:r>
      <w:r>
        <w:t>r shfuqizimin e k</w:t>
      </w:r>
      <w:r w:rsidR="00B027AA">
        <w:t>ë</w:t>
      </w:r>
      <w:r>
        <w:t>tyre vendimeve nga Gjykata Kushtetuese sepse kjo do t</w:t>
      </w:r>
      <w:r w:rsidR="00B027AA">
        <w:t>ë</w:t>
      </w:r>
      <w:r>
        <w:t xml:space="preserve"> ndikonte drejtp</w:t>
      </w:r>
      <w:r w:rsidR="00B027AA">
        <w:t>ë</w:t>
      </w:r>
      <w:r>
        <w:t>rdrejt n</w:t>
      </w:r>
      <w:r w:rsidR="00B027AA">
        <w:t>ë</w:t>
      </w:r>
      <w:r>
        <w:t xml:space="preserve"> zgjidhjen n</w:t>
      </w:r>
      <w:r w:rsidR="00B027AA">
        <w:t>ë</w:t>
      </w:r>
      <w:r>
        <w:t xml:space="preserve"> themel t</w:t>
      </w:r>
      <w:r w:rsidR="00B027AA">
        <w:t>ë</w:t>
      </w:r>
      <w:r>
        <w:t xml:space="preserve"> ç</w:t>
      </w:r>
      <w:r w:rsidR="00B027AA">
        <w:t>ë</w:t>
      </w:r>
      <w:r>
        <w:t>shtjes n</w:t>
      </w:r>
      <w:r w:rsidR="00B027AA">
        <w:t>ë</w:t>
      </w:r>
      <w:r>
        <w:t xml:space="preserve"> rastin e rigjykimit t</w:t>
      </w:r>
      <w:r w:rsidR="00B027AA">
        <w:t>ë</w:t>
      </w:r>
      <w:r>
        <w:t xml:space="preserve"> saj.</w:t>
      </w:r>
    </w:p>
    <w:p w:rsidR="00DD5615" w:rsidRDefault="00DD5615" w:rsidP="00B0500C">
      <w:pPr>
        <w:pStyle w:val="Paragrafi"/>
      </w:pPr>
      <w:r>
        <w:t>Nga t</w:t>
      </w:r>
      <w:r w:rsidR="00B027AA">
        <w:t>ë</w:t>
      </w:r>
      <w:r>
        <w:t>r</w:t>
      </w:r>
      <w:r w:rsidR="00B027AA">
        <w:t>ë</w:t>
      </w:r>
      <w:r>
        <w:t>sia e materialeve t</w:t>
      </w:r>
      <w:r w:rsidR="00B027AA">
        <w:t>ë</w:t>
      </w:r>
      <w:r>
        <w:t xml:space="preserve"> ç</w:t>
      </w:r>
      <w:r w:rsidR="00B027AA">
        <w:t>ë</w:t>
      </w:r>
      <w:r>
        <w:t>shtjes dhe nga vet</w:t>
      </w:r>
      <w:r w:rsidR="00B027AA">
        <w:t>ë</w:t>
      </w:r>
      <w:r>
        <w:t xml:space="preserve"> p</w:t>
      </w:r>
      <w:r w:rsidR="00B027AA">
        <w:t>ë</w:t>
      </w:r>
      <w:r>
        <w:t>rmbajtja e rekursit drejtuar Gjykat</w:t>
      </w:r>
      <w:r w:rsidR="00B027AA">
        <w:t>ë</w:t>
      </w:r>
      <w:r>
        <w:t>s s</w:t>
      </w:r>
      <w:r w:rsidR="00B027AA">
        <w:t>ë</w:t>
      </w:r>
      <w:r>
        <w:t xml:space="preserve"> Lart</w:t>
      </w:r>
      <w:r w:rsidR="00B027AA">
        <w:t>ë</w:t>
      </w:r>
      <w:r>
        <w:t>, rezulton se ekzistojn</w:t>
      </w:r>
      <w:r w:rsidR="00B027AA">
        <w:t>ë</w:t>
      </w:r>
      <w:r>
        <w:t xml:space="preserve"> dhe jan</w:t>
      </w:r>
      <w:r w:rsidR="00B027AA">
        <w:t>ë</w:t>
      </w:r>
      <w:r>
        <w:t xml:space="preserve"> ngritur disa probleme me karakter ligjor, q</w:t>
      </w:r>
      <w:r w:rsidR="00B027AA">
        <w:t>ë</w:t>
      </w:r>
      <w:r>
        <w:t xml:space="preserve"> s</w:t>
      </w:r>
      <w:r w:rsidR="00B027AA">
        <w:t>ë</w:t>
      </w:r>
      <w:r>
        <w:t xml:space="preserve"> bashku me veçantin</w:t>
      </w:r>
      <w:r w:rsidR="00B027AA">
        <w:t>ë</w:t>
      </w:r>
      <w:r>
        <w:t xml:space="preserve"> q</w:t>
      </w:r>
      <w:r w:rsidR="00B027AA">
        <w:t>ë</w:t>
      </w:r>
      <w:r>
        <w:t xml:space="preserve"> paraqet rasti konkret n</w:t>
      </w:r>
      <w:r w:rsidR="00B027AA">
        <w:t>ë</w:t>
      </w:r>
      <w:r>
        <w:t xml:space="preserve"> lidhje me rregullat e juridiksionit dhe t</w:t>
      </w:r>
      <w:r w:rsidR="00B027AA">
        <w:t>ë</w:t>
      </w:r>
      <w:r>
        <w:t xml:space="preserve"> kompetenc</w:t>
      </w:r>
      <w:r w:rsidR="00B027AA">
        <w:t>ë</w:t>
      </w:r>
      <w:r>
        <w:t>s p</w:t>
      </w:r>
      <w:r w:rsidR="00B027AA">
        <w:t>ë</w:t>
      </w:r>
      <w:r>
        <w:t>rb</w:t>
      </w:r>
      <w:r w:rsidR="00B027AA">
        <w:t>ë</w:t>
      </w:r>
      <w:r>
        <w:t>nin arsye q</w:t>
      </w:r>
      <w:r w:rsidR="00B027AA">
        <w:t>ë</w:t>
      </w:r>
      <w:r>
        <w:t xml:space="preserve"> dhoma e k</w:t>
      </w:r>
      <w:r w:rsidR="00B027AA">
        <w:t>ë</w:t>
      </w:r>
      <w:r>
        <w:t>shillimit t</w:t>
      </w:r>
      <w:r w:rsidR="00B027AA">
        <w:t>ë</w:t>
      </w:r>
      <w:r>
        <w:t xml:space="preserve"> vendoste kalimin e ç</w:t>
      </w:r>
      <w:r w:rsidR="00B027AA">
        <w:t>ë</w:t>
      </w:r>
      <w:r>
        <w:t>shtjes n</w:t>
      </w:r>
      <w:r w:rsidR="00B027AA">
        <w:t>ë</w:t>
      </w:r>
      <w:r>
        <w:t xml:space="preserve"> seanc</w:t>
      </w:r>
      <w:r w:rsidR="00B027AA">
        <w:t>ë</w:t>
      </w:r>
      <w:r>
        <w:t xml:space="preserve"> gjyq</w:t>
      </w:r>
      <w:r w:rsidR="00B027AA">
        <w:t>ë</w:t>
      </w:r>
      <w:r>
        <w:t>sore.</w:t>
      </w:r>
    </w:p>
    <w:p w:rsidR="00DD5615" w:rsidRDefault="00DD5615" w:rsidP="00B0500C">
      <w:pPr>
        <w:pStyle w:val="Paragrafi"/>
      </w:pPr>
      <w:r>
        <w:t>Konkluzionin e m</w:t>
      </w:r>
      <w:r w:rsidR="00B027AA">
        <w:t>ë</w:t>
      </w:r>
      <w:r>
        <w:t>sip</w:t>
      </w:r>
      <w:r w:rsidR="00B027AA">
        <w:t>ë</w:t>
      </w:r>
      <w:r>
        <w:t>rm e bazojm</w:t>
      </w:r>
      <w:r w:rsidR="00B027AA">
        <w:t>ë</w:t>
      </w:r>
      <w:r>
        <w:t xml:space="preserve"> n</w:t>
      </w:r>
      <w:r w:rsidR="00B027AA">
        <w:t>ë</w:t>
      </w:r>
      <w:r>
        <w:t xml:space="preserve"> q</w:t>
      </w:r>
      <w:r w:rsidR="00B027AA">
        <w:t>ë</w:t>
      </w:r>
      <w:r>
        <w:t>ndrimet e pal</w:t>
      </w:r>
      <w:r w:rsidR="00B027AA">
        <w:t>ë</w:t>
      </w:r>
      <w:r>
        <w:t>ve n</w:t>
      </w:r>
      <w:r w:rsidR="00B027AA">
        <w:t>ë</w:t>
      </w:r>
      <w:r>
        <w:t xml:space="preserve"> t</w:t>
      </w:r>
      <w:r w:rsidR="00B027AA">
        <w:t>ë</w:t>
      </w:r>
      <w:r>
        <w:t xml:space="preserve"> gjitha instancat gjyq</w:t>
      </w:r>
      <w:r w:rsidR="00B027AA">
        <w:t>ë</w:t>
      </w:r>
      <w:r>
        <w:t>sore ku b</w:t>
      </w:r>
      <w:r w:rsidR="00B027AA">
        <w:t>ë</w:t>
      </w:r>
      <w:r>
        <w:t>het evident konflikti q</w:t>
      </w:r>
      <w:r w:rsidR="00B027AA">
        <w:t>ë</w:t>
      </w:r>
      <w:r>
        <w:t xml:space="preserve"> ekziston lidhur me juridiksionin e gjykat</w:t>
      </w:r>
      <w:r w:rsidR="00B027AA">
        <w:t>ë</w:t>
      </w:r>
      <w:r>
        <w:t>s shqiptare dhe t</w:t>
      </w:r>
      <w:r w:rsidR="00B027AA">
        <w:t>ë</w:t>
      </w:r>
      <w:r>
        <w:t xml:space="preserve"> gjykat</w:t>
      </w:r>
      <w:r w:rsidR="00B027AA">
        <w:t>ë</w:t>
      </w:r>
      <w:r>
        <w:t>s kompetente p</w:t>
      </w:r>
      <w:r w:rsidR="00B027AA">
        <w:t>ë</w:t>
      </w:r>
      <w:r>
        <w:t>r zgjidhjen e mosmarr</w:t>
      </w:r>
      <w:r w:rsidR="00B027AA">
        <w:t>ë</w:t>
      </w:r>
      <w:r>
        <w:t>veshjes p</w:t>
      </w:r>
      <w:r w:rsidR="00B027AA">
        <w:t>ë</w:t>
      </w:r>
      <w:r>
        <w:t>r d</w:t>
      </w:r>
      <w:r w:rsidR="00B027AA">
        <w:t>ë</w:t>
      </w:r>
      <w:r>
        <w:t>mshp</w:t>
      </w:r>
      <w:r w:rsidR="00B027AA">
        <w:t>ë</w:t>
      </w:r>
      <w:r>
        <w:t>rblimin. Nd</w:t>
      </w:r>
      <w:r w:rsidR="00B027AA">
        <w:t>ë</w:t>
      </w:r>
      <w:r>
        <w:t>rsa subjekti i interesuar ka insistuar se padia duhej zgjidhur nga gjykata shqiptare, k</w:t>
      </w:r>
      <w:r w:rsidR="00B027AA">
        <w:t>ë</w:t>
      </w:r>
      <w:r>
        <w:t>rkuesi ka pretenduar se duhej zbatuar rasti p</w:t>
      </w:r>
      <w:r w:rsidR="00B027AA">
        <w:t>ë</w:t>
      </w:r>
      <w:r>
        <w:t>rjashtimor i parashikuar nga neni 37, paragrafi i dyt</w:t>
      </w:r>
      <w:r w:rsidR="00B027AA">
        <w:t>ë</w:t>
      </w:r>
      <w:r>
        <w:t>, i Kodit t</w:t>
      </w:r>
      <w:r w:rsidR="00B027AA">
        <w:t>ë</w:t>
      </w:r>
      <w:r>
        <w:t xml:space="preserve"> Procedur</w:t>
      </w:r>
      <w:r w:rsidR="00B027AA">
        <w:t>ë</w:t>
      </w:r>
      <w:r>
        <w:t>s Civile, sipas t</w:t>
      </w:r>
      <w:r w:rsidR="00B027AA">
        <w:t>ë</w:t>
      </w:r>
      <w:r>
        <w:t xml:space="preserve"> cilit, p</w:t>
      </w:r>
      <w:r w:rsidR="00B027AA">
        <w:t>ë</w:t>
      </w:r>
      <w:r>
        <w:t>r k</w:t>
      </w:r>
      <w:r w:rsidR="00B027AA">
        <w:t>ë</w:t>
      </w:r>
      <w:r>
        <w:t>t</w:t>
      </w:r>
      <w:r w:rsidR="00B027AA">
        <w:t>ë</w:t>
      </w:r>
      <w:r>
        <w:t xml:space="preserve"> kategori ç</w:t>
      </w:r>
      <w:r w:rsidR="00B027AA">
        <w:t>ë</w:t>
      </w:r>
      <w:r>
        <w:t xml:space="preserve">shtjesh, kompetente </w:t>
      </w:r>
      <w:r w:rsidR="00B027AA">
        <w:t>ë</w:t>
      </w:r>
      <w:r>
        <w:t>sht</w:t>
      </w:r>
      <w:r w:rsidR="00B027AA">
        <w:t>ë</w:t>
      </w:r>
      <w:r>
        <w:t xml:space="preserve"> gjykata e vendit t</w:t>
      </w:r>
      <w:r w:rsidR="00B027AA">
        <w:t>ë</w:t>
      </w:r>
      <w:r>
        <w:t xml:space="preserve"> shtetit ku ka ndodhur aksidenti. K</w:t>
      </w:r>
      <w:r w:rsidR="00B027AA">
        <w:t>ë</w:t>
      </w:r>
      <w:r>
        <w:t>rkuesi ka pretenduar gjithashtu se n</w:t>
      </w:r>
      <w:r w:rsidR="00B027AA">
        <w:t>ë</w:t>
      </w:r>
      <w:r>
        <w:t xml:space="preserve"> baz</w:t>
      </w:r>
      <w:r w:rsidR="00B027AA">
        <w:t>ë</w:t>
      </w:r>
      <w:r>
        <w:t xml:space="preserve"> t</w:t>
      </w:r>
      <w:r w:rsidR="00B027AA">
        <w:t>ë</w:t>
      </w:r>
      <w:r>
        <w:t xml:space="preserve"> nenit 59 t</w:t>
      </w:r>
      <w:r w:rsidR="00B027AA">
        <w:t>ë</w:t>
      </w:r>
      <w:r>
        <w:t xml:space="preserve"> Kodit t</w:t>
      </w:r>
      <w:r w:rsidR="00B027AA">
        <w:t>ë</w:t>
      </w:r>
      <w:r>
        <w:t xml:space="preserve"> Procedur</w:t>
      </w:r>
      <w:r w:rsidR="00B027AA">
        <w:t>ë</w:t>
      </w:r>
      <w:r>
        <w:t>s Civile, kund</w:t>
      </w:r>
      <w:r w:rsidR="00B027AA">
        <w:t>ë</w:t>
      </w:r>
      <w:r>
        <w:t>rshtimet p</w:t>
      </w:r>
      <w:r w:rsidR="00B027AA">
        <w:t>ë</w:t>
      </w:r>
      <w:r>
        <w:t>r juridiksionin dhe kompetenc</w:t>
      </w:r>
      <w:r w:rsidR="00B027AA">
        <w:t>ë</w:t>
      </w:r>
      <w:r>
        <w:t>n parashtrohen n</w:t>
      </w:r>
      <w:r w:rsidR="00B027AA">
        <w:t>ë</w:t>
      </w:r>
      <w:r>
        <w:t xml:space="preserve"> Gjykat</w:t>
      </w:r>
      <w:r w:rsidR="00B027AA">
        <w:t>ë</w:t>
      </w:r>
      <w:r>
        <w:t>n e Lart</w:t>
      </w:r>
      <w:r w:rsidR="00B027AA">
        <w:t>ë</w:t>
      </w:r>
      <w:r>
        <w:t>, si gjykat</w:t>
      </w:r>
      <w:r w:rsidR="00B027AA">
        <w:t>ë</w:t>
      </w:r>
      <w:r>
        <w:t xml:space="preserve"> e shkall</w:t>
      </w:r>
      <w:r w:rsidR="00B027AA">
        <w:t>ë</w:t>
      </w:r>
      <w:r>
        <w:t>s s</w:t>
      </w:r>
      <w:r w:rsidR="00B027AA">
        <w:t>ë</w:t>
      </w:r>
      <w:r>
        <w:t xml:space="preserve"> dyt</w:t>
      </w:r>
      <w:r w:rsidR="00B027AA">
        <w:t>ë</w:t>
      </w:r>
      <w:r>
        <w:t xml:space="preserve"> dhe se, n</w:t>
      </w:r>
      <w:r w:rsidR="00B027AA">
        <w:t>ë</w:t>
      </w:r>
      <w:r>
        <w:t xml:space="preserve"> frym</w:t>
      </w:r>
      <w:r w:rsidR="00B027AA">
        <w:t>ë</w:t>
      </w:r>
      <w:r>
        <w:t>n e k</w:t>
      </w:r>
      <w:r w:rsidR="00B027AA">
        <w:t>ë</w:t>
      </w:r>
      <w:r>
        <w:t>saj dispozite, dhoma e k</w:t>
      </w:r>
      <w:r w:rsidR="00B027AA">
        <w:t>ë</w:t>
      </w:r>
      <w:r>
        <w:t>shillimit t</w:t>
      </w:r>
      <w:r w:rsidR="00B027AA">
        <w:t>ë</w:t>
      </w:r>
      <w:r>
        <w:t xml:space="preserve"> Kolegjit Civil, duhej t</w:t>
      </w:r>
      <w:r w:rsidR="00B027AA">
        <w:t>ë</w:t>
      </w:r>
      <w:r>
        <w:t xml:space="preserve"> vendoste kalimin e ç</w:t>
      </w:r>
      <w:r w:rsidR="00B027AA">
        <w:t>ë</w:t>
      </w:r>
      <w:r>
        <w:t>shtjes n</w:t>
      </w:r>
      <w:r w:rsidR="00B027AA">
        <w:t>ë</w:t>
      </w:r>
      <w:r>
        <w:t xml:space="preserve"> seanc</w:t>
      </w:r>
      <w:r w:rsidR="00B027AA">
        <w:t>ë</w:t>
      </w:r>
      <w:r>
        <w:t xml:space="preserve"> gjyq</w:t>
      </w:r>
      <w:r w:rsidR="00B027AA">
        <w:t>ë</w:t>
      </w:r>
      <w:r>
        <w:t>sore.</w:t>
      </w:r>
    </w:p>
    <w:p w:rsidR="00DD5615" w:rsidRDefault="00DD5615" w:rsidP="00B0500C">
      <w:pPr>
        <w:pStyle w:val="Paragrafi"/>
      </w:pPr>
      <w:r>
        <w:t>N</w:t>
      </w:r>
      <w:r w:rsidR="00B027AA">
        <w:t>ë</w:t>
      </w:r>
      <w:r>
        <w:t xml:space="preserve"> rastin konkret kemi t</w:t>
      </w:r>
      <w:r w:rsidR="00B027AA">
        <w:t>ë</w:t>
      </w:r>
      <w:r>
        <w:t xml:space="preserve"> b</w:t>
      </w:r>
      <w:r w:rsidR="00B027AA">
        <w:t>ë</w:t>
      </w:r>
      <w:r>
        <w:t>jm</w:t>
      </w:r>
      <w:r w:rsidR="00B027AA">
        <w:t>ë</w:t>
      </w:r>
      <w:r>
        <w:t xml:space="preserve"> me nj</w:t>
      </w:r>
      <w:r w:rsidR="00B027AA">
        <w:t>ë</w:t>
      </w:r>
      <w:r>
        <w:t xml:space="preserve"> ç</w:t>
      </w:r>
      <w:r w:rsidR="00B027AA">
        <w:t>ë</w:t>
      </w:r>
      <w:r>
        <w:t>shtje q</w:t>
      </w:r>
      <w:r w:rsidR="00B027AA">
        <w:t>ë</w:t>
      </w:r>
      <w:r>
        <w:t xml:space="preserve"> k</w:t>
      </w:r>
      <w:r w:rsidR="00B027AA">
        <w:t>ë</w:t>
      </w:r>
      <w:r>
        <w:t>rkon zgjidhje nga Gjykata e Lart</w:t>
      </w:r>
      <w:r w:rsidR="00B027AA">
        <w:t>ë</w:t>
      </w:r>
      <w:r>
        <w:t xml:space="preserve"> n</w:t>
      </w:r>
      <w:r w:rsidR="00B027AA">
        <w:t>ë</w:t>
      </w:r>
      <w:r>
        <w:t xml:space="preserve"> seanc</w:t>
      </w:r>
      <w:r w:rsidR="00B027AA">
        <w:t>ë</w:t>
      </w:r>
      <w:r>
        <w:t xml:space="preserve"> gjyq</w:t>
      </w:r>
      <w:r w:rsidR="00B027AA">
        <w:t>ë</w:t>
      </w:r>
      <w:r>
        <w:t>sore, sepse, problemet ligjore t</w:t>
      </w:r>
      <w:r w:rsidR="00B027AA">
        <w:t>ë</w:t>
      </w:r>
      <w:r>
        <w:t xml:space="preserve"> p</w:t>
      </w:r>
      <w:r w:rsidR="00B027AA">
        <w:t>ë</w:t>
      </w:r>
      <w:r>
        <w:t>rmendura m</w:t>
      </w:r>
      <w:r w:rsidR="00B027AA">
        <w:t>ë</w:t>
      </w:r>
      <w:r>
        <w:t xml:space="preserve"> lart si dhe shkeljet procedurale t</w:t>
      </w:r>
      <w:r w:rsidR="00B027AA">
        <w:t>ë</w:t>
      </w:r>
      <w:r>
        <w:t xml:space="preserve"> pretenduara n</w:t>
      </w:r>
      <w:r w:rsidR="00B027AA">
        <w:t>ë</w:t>
      </w:r>
      <w:r>
        <w:t xml:space="preserve"> rekurs, t</w:t>
      </w:r>
      <w:r w:rsidR="00B027AA">
        <w:t>ë</w:t>
      </w:r>
      <w:r>
        <w:t xml:space="preserve"> bazuara n</w:t>
      </w:r>
      <w:r w:rsidR="00B027AA">
        <w:t>ë</w:t>
      </w:r>
      <w:r>
        <w:t xml:space="preserve"> nenin 472 t</w:t>
      </w:r>
      <w:r w:rsidR="00B027AA">
        <w:t>ë</w:t>
      </w:r>
      <w:r>
        <w:t xml:space="preserve"> Kodit t</w:t>
      </w:r>
      <w:r w:rsidR="00B027AA">
        <w:t>ë</w:t>
      </w:r>
      <w:r>
        <w:t xml:space="preserve"> Procedur</w:t>
      </w:r>
      <w:r w:rsidR="00B027AA">
        <w:t>ë</w:t>
      </w:r>
      <w:r>
        <w:t>s Civile, k</w:t>
      </w:r>
      <w:r w:rsidR="00B027AA">
        <w:t>ë</w:t>
      </w:r>
      <w:r>
        <w:t>rkonin p</w:t>
      </w:r>
      <w:r w:rsidR="00B027AA">
        <w:t>ë</w:t>
      </w:r>
      <w:r>
        <w:t>rgjigje t</w:t>
      </w:r>
      <w:r w:rsidR="00B027AA">
        <w:t>ë</w:t>
      </w:r>
      <w:r>
        <w:t xml:space="preserve"> arsyetuar me vendim t</w:t>
      </w:r>
      <w:r w:rsidR="00B027AA">
        <w:t>ë</w:t>
      </w:r>
      <w:r>
        <w:t xml:space="preserve"> Gjykat</w:t>
      </w:r>
      <w:r w:rsidR="00B027AA">
        <w:t>ë</w:t>
      </w:r>
      <w:r>
        <w:t>s s</w:t>
      </w:r>
      <w:r w:rsidR="00B027AA">
        <w:t>ë</w:t>
      </w:r>
      <w:r>
        <w:t xml:space="preserve"> Lart</w:t>
      </w:r>
      <w:r w:rsidR="00B027AA">
        <w:t>ë</w:t>
      </w:r>
      <w:r>
        <w:t>, pavar</w:t>
      </w:r>
      <w:r w:rsidR="00B027AA">
        <w:t>ë</w:t>
      </w:r>
      <w:r>
        <w:t>sisht n</w:t>
      </w:r>
      <w:r w:rsidR="00B027AA">
        <w:t>ë</w:t>
      </w:r>
      <w:r>
        <w:t>se do t</w:t>
      </w:r>
      <w:r w:rsidR="00B027AA">
        <w:t>ë</w:t>
      </w:r>
      <w:r>
        <w:t xml:space="preserve"> ishin n</w:t>
      </w:r>
      <w:r w:rsidR="00B027AA">
        <w:t>ë</w:t>
      </w:r>
      <w:r>
        <w:t xml:space="preserve"> favor ose jo t</w:t>
      </w:r>
      <w:r w:rsidR="00B027AA">
        <w:t>ë</w:t>
      </w:r>
      <w:r>
        <w:t xml:space="preserve"> pal</w:t>
      </w:r>
      <w:r w:rsidR="00B027AA">
        <w:t>ë</w:t>
      </w:r>
      <w:r>
        <w:t>s q</w:t>
      </w:r>
      <w:r w:rsidR="00B027AA">
        <w:t>ë</w:t>
      </w:r>
      <w:r>
        <w:t xml:space="preserve"> ka ushtruar rekursin.</w:t>
      </w:r>
    </w:p>
    <w:p w:rsidR="00DD5615" w:rsidRDefault="00E22F7C" w:rsidP="00B0500C">
      <w:pPr>
        <w:pStyle w:val="Paragrafi"/>
      </w:pPr>
      <w:r>
        <w:t>Gjykata Kushtetuese vuri n</w:t>
      </w:r>
      <w:r w:rsidR="00B027AA">
        <w:t>ë</w:t>
      </w:r>
      <w:r>
        <w:t xml:space="preserve"> bisedim edhe k</w:t>
      </w:r>
      <w:r w:rsidR="00B027AA">
        <w:t>ë</w:t>
      </w:r>
      <w:r>
        <w:t>rkimet apo pretendimet e tjera t</w:t>
      </w:r>
      <w:r w:rsidR="00B027AA">
        <w:t>ë</w:t>
      </w:r>
      <w:r>
        <w:t xml:space="preserve"> parashtruara nga k</w:t>
      </w:r>
      <w:r w:rsidR="00B027AA">
        <w:t>ë</w:t>
      </w:r>
      <w:r>
        <w:t>rkuesi para dhe gjat</w:t>
      </w:r>
      <w:r w:rsidR="00B027AA">
        <w:t>ë</w:t>
      </w:r>
      <w:r>
        <w:t xml:space="preserve"> gjykimit t</w:t>
      </w:r>
      <w:r w:rsidR="00B027AA">
        <w:t>ë</w:t>
      </w:r>
      <w:r>
        <w:t xml:space="preserve"> ç</w:t>
      </w:r>
      <w:r w:rsidR="00B027AA">
        <w:t>ë</w:t>
      </w:r>
      <w:r>
        <w:t>shtjes dhe arriti n</w:t>
      </w:r>
      <w:r w:rsidR="00B027AA">
        <w:t>ë</w:t>
      </w:r>
      <w:r>
        <w:t xml:space="preserve"> p</w:t>
      </w:r>
      <w:r w:rsidR="00B027AA">
        <w:t>ë</w:t>
      </w:r>
      <w:r>
        <w:t>rfundimin, se ato jan</w:t>
      </w:r>
      <w:r w:rsidR="00B027AA">
        <w:t>ë</w:t>
      </w:r>
      <w:r>
        <w:t xml:space="preserve"> t</w:t>
      </w:r>
      <w:r w:rsidR="00B027AA">
        <w:t>ë</w:t>
      </w:r>
      <w:r>
        <w:t xml:space="preserve"> pabazuara. Gjykata Kushtetuese, duke u bazuar n</w:t>
      </w:r>
      <w:r w:rsidR="00B027AA">
        <w:t>ë</w:t>
      </w:r>
      <w:r>
        <w:t xml:space="preserve"> kuptimin e nenit 16, paragrafi i dyt</w:t>
      </w:r>
      <w:r w:rsidR="00B027AA">
        <w:t>ë</w:t>
      </w:r>
      <w:r>
        <w:t xml:space="preserve"> si dhe n</w:t>
      </w:r>
      <w:r w:rsidR="00B027AA">
        <w:t>ë</w:t>
      </w:r>
      <w:r>
        <w:t xml:space="preserve"> nenet 131/f e 134 t</w:t>
      </w:r>
      <w:r w:rsidR="00B027AA">
        <w:t>ë</w:t>
      </w:r>
      <w:r>
        <w:t xml:space="preserve"> Kushtetut</w:t>
      </w:r>
      <w:r w:rsidR="00B027AA">
        <w:t>ë</w:t>
      </w:r>
      <w:r>
        <w:t>s s</w:t>
      </w:r>
      <w:r w:rsidR="00B027AA">
        <w:t>ë</w:t>
      </w:r>
      <w:r>
        <w:t xml:space="preserve"> Republik</w:t>
      </w:r>
      <w:r w:rsidR="00B027AA">
        <w:t>ë</w:t>
      </w:r>
      <w:r>
        <w:t>s s</w:t>
      </w:r>
      <w:r w:rsidR="00B027AA">
        <w:t>ë</w:t>
      </w:r>
      <w:r>
        <w:t xml:space="preserve"> Shqip</w:t>
      </w:r>
      <w:r w:rsidR="00B027AA">
        <w:t>ë</w:t>
      </w:r>
      <w:r>
        <w:t>ris</w:t>
      </w:r>
      <w:r w:rsidR="00B027AA">
        <w:t>ë</w:t>
      </w:r>
      <w:r>
        <w:t>, konkludoi se, k</w:t>
      </w:r>
      <w:r w:rsidR="00B027AA">
        <w:t>ë</w:t>
      </w:r>
      <w:r>
        <w:t>rkuesi INSIG Sha., legjitimohet t</w:t>
      </w:r>
      <w:r w:rsidR="00B027AA">
        <w:t>ë</w:t>
      </w:r>
      <w:r>
        <w:t xml:space="preserve"> ver</w:t>
      </w:r>
      <w:r w:rsidR="00B027AA">
        <w:t>ë</w:t>
      </w:r>
      <w:r>
        <w:t xml:space="preserve"> n</w:t>
      </w:r>
      <w:r w:rsidR="00B027AA">
        <w:t>ë</w:t>
      </w:r>
      <w:r>
        <w:t xml:space="preserve"> l</w:t>
      </w:r>
      <w:r w:rsidR="00B027AA">
        <w:t>ë</w:t>
      </w:r>
      <w:r>
        <w:t>vizje Gjykat</w:t>
      </w:r>
      <w:r w:rsidR="00B027AA">
        <w:t>ë</w:t>
      </w:r>
      <w:r>
        <w:t>n Kushtetuese, duke rr</w:t>
      </w:r>
      <w:r w:rsidR="00B027AA">
        <w:t>ë</w:t>
      </w:r>
      <w:r>
        <w:t>zuar k</w:t>
      </w:r>
      <w:r w:rsidR="00B027AA">
        <w:t>ë</w:t>
      </w:r>
      <w:r>
        <w:t>shtu edhe pretendimin p</w:t>
      </w:r>
      <w:r w:rsidR="00B027AA">
        <w:t>ë</w:t>
      </w:r>
      <w:r>
        <w:t>r t</w:t>
      </w:r>
      <w:r w:rsidR="00B027AA">
        <w:t>ë</w:t>
      </w:r>
      <w:r>
        <w:t xml:space="preserve"> kund</w:t>
      </w:r>
      <w:r w:rsidR="00B027AA">
        <w:t>ë</w:t>
      </w:r>
      <w:r>
        <w:t>rt</w:t>
      </w:r>
      <w:r w:rsidR="00B027AA">
        <w:t>ë</w:t>
      </w:r>
      <w:r>
        <w:t>n, parashtruar nga p</w:t>
      </w:r>
      <w:r w:rsidR="00B027AA">
        <w:t>ë</w:t>
      </w:r>
      <w:r>
        <w:t>rfaq</w:t>
      </w:r>
      <w:r w:rsidR="00B027AA">
        <w:t>ë</w:t>
      </w:r>
      <w:r>
        <w:t>suesi i subjektit t</w:t>
      </w:r>
      <w:r w:rsidR="00B027AA">
        <w:t>ë</w:t>
      </w:r>
      <w:r>
        <w:t xml:space="preserve"> interesuar.</w:t>
      </w:r>
    </w:p>
    <w:p w:rsidR="00E22F7C" w:rsidRDefault="00E22F7C" w:rsidP="00B0500C">
      <w:pPr>
        <w:pStyle w:val="Paragrafi"/>
      </w:pPr>
    </w:p>
    <w:p w:rsidR="00E22F7C" w:rsidRDefault="00E22F7C" w:rsidP="00B0500C">
      <w:pPr>
        <w:pStyle w:val="VENDOSI"/>
      </w:pPr>
      <w:r>
        <w:t>P</w:t>
      </w:r>
      <w:r w:rsidR="00B027AA">
        <w:t>Ë</w:t>
      </w:r>
      <w:r>
        <w:t>R K</w:t>
      </w:r>
      <w:r w:rsidR="00B027AA">
        <w:t>Ë</w:t>
      </w:r>
      <w:r>
        <w:t>TO ARSYE;</w:t>
      </w:r>
    </w:p>
    <w:p w:rsidR="00E22F7C" w:rsidRDefault="00E22F7C" w:rsidP="00B0500C">
      <w:pPr>
        <w:pStyle w:val="Paragrafi"/>
      </w:pPr>
    </w:p>
    <w:p w:rsidR="001157F1" w:rsidRDefault="00E22F7C" w:rsidP="00B0500C">
      <w:pPr>
        <w:pStyle w:val="Paragrafi"/>
      </w:pPr>
      <w:r>
        <w:t>Gjykata Kushtetuese e Republik</w:t>
      </w:r>
      <w:r w:rsidR="00B027AA">
        <w:t>ë</w:t>
      </w:r>
      <w:r>
        <w:t>s s</w:t>
      </w:r>
      <w:r w:rsidR="00B027AA">
        <w:t>ë</w:t>
      </w:r>
      <w:r>
        <w:t xml:space="preserve"> Shqip</w:t>
      </w:r>
      <w:r w:rsidR="00B027AA">
        <w:t>ë</w:t>
      </w:r>
      <w:r>
        <w:t>ris</w:t>
      </w:r>
      <w:r w:rsidR="00B027AA">
        <w:t>ë</w:t>
      </w:r>
      <w:r>
        <w:t>, duke u bazuar n</w:t>
      </w:r>
      <w:r w:rsidR="00B027AA">
        <w:t>ë</w:t>
      </w:r>
      <w:r>
        <w:t xml:space="preserve"> nenin 131 shkronja</w:t>
      </w:r>
      <w:r w:rsidR="001157F1">
        <w:t xml:space="preserve"> </w:t>
      </w:r>
      <w:r w:rsidR="001157F1" w:rsidRPr="004B4670">
        <w:t>“</w:t>
      </w:r>
      <w:r w:rsidR="001157F1">
        <w:t>f</w:t>
      </w:r>
      <w:r w:rsidR="001157F1" w:rsidRPr="004B4670">
        <w:t>”</w:t>
      </w:r>
      <w:r w:rsidR="001157F1">
        <w:t xml:space="preserve"> t</w:t>
      </w:r>
      <w:r w:rsidR="00B027AA">
        <w:t>ë</w:t>
      </w:r>
      <w:r w:rsidR="001157F1">
        <w:t xml:space="preserve"> </w:t>
      </w:r>
      <w:r w:rsidR="001157F1">
        <w:lastRenderedPageBreak/>
        <w:t>Kushtetut</w:t>
      </w:r>
      <w:r w:rsidR="00B027AA">
        <w:t>ë</w:t>
      </w:r>
      <w:r w:rsidR="001157F1">
        <w:t>s, si dhe nenet 72 e 77 t</w:t>
      </w:r>
      <w:r w:rsidR="00B027AA">
        <w:t>ë</w:t>
      </w:r>
      <w:r w:rsidR="001157F1">
        <w:t xml:space="preserve"> ligjit </w:t>
      </w:r>
      <w:r w:rsidR="001157F1" w:rsidRPr="004B4670">
        <w:t>“</w:t>
      </w:r>
      <w:r w:rsidR="001157F1">
        <w:t>P</w:t>
      </w:r>
      <w:r w:rsidR="00B027AA">
        <w:t>ë</w:t>
      </w:r>
      <w:r w:rsidR="001157F1">
        <w:t>r organizimin dhe funksionimin e Gjykat</w:t>
      </w:r>
      <w:r w:rsidR="00B027AA">
        <w:t>ë</w:t>
      </w:r>
      <w:r w:rsidR="001157F1">
        <w:t>s Kushtetuese t</w:t>
      </w:r>
      <w:r w:rsidR="00B027AA">
        <w:t>ë</w:t>
      </w:r>
      <w:r w:rsidR="001157F1">
        <w:t xml:space="preserve"> Republik</w:t>
      </w:r>
      <w:r w:rsidR="00B027AA">
        <w:t>ë</w:t>
      </w:r>
      <w:r w:rsidR="001157F1">
        <w:t>s s</w:t>
      </w:r>
      <w:r w:rsidR="00B027AA">
        <w:t>ë</w:t>
      </w:r>
      <w:r w:rsidR="001157F1">
        <w:t xml:space="preserve"> Shqip</w:t>
      </w:r>
      <w:r w:rsidR="00B027AA">
        <w:t>ë</w:t>
      </w:r>
      <w:r w:rsidR="001157F1">
        <w:t>ris</w:t>
      </w:r>
      <w:r w:rsidR="00B027AA">
        <w:t>ë</w:t>
      </w:r>
      <w:r w:rsidR="001157F1" w:rsidRPr="004B4670">
        <w:t>”</w:t>
      </w:r>
      <w:r w:rsidR="001157F1">
        <w:t>, nj</w:t>
      </w:r>
      <w:r w:rsidR="00B027AA">
        <w:t>ë</w:t>
      </w:r>
      <w:r w:rsidR="001157F1">
        <w:t>z</w:t>
      </w:r>
      <w:r w:rsidR="00B027AA">
        <w:t>ë</w:t>
      </w:r>
      <w:r w:rsidR="001157F1">
        <w:t xml:space="preserve">ri, </w:t>
      </w:r>
    </w:p>
    <w:p w:rsidR="001157F1" w:rsidRDefault="001157F1" w:rsidP="00B0500C">
      <w:pPr>
        <w:pStyle w:val="Paragrafi"/>
      </w:pPr>
    </w:p>
    <w:p w:rsidR="001157F1" w:rsidRDefault="001157F1" w:rsidP="00B0500C">
      <w:pPr>
        <w:pStyle w:val="VENDOSI"/>
      </w:pPr>
      <w:r>
        <w:t>VENDOSI:</w:t>
      </w:r>
    </w:p>
    <w:p w:rsidR="001157F1" w:rsidRDefault="001157F1" w:rsidP="00B0500C">
      <w:pPr>
        <w:pStyle w:val="Paragrafi"/>
      </w:pPr>
    </w:p>
    <w:p w:rsidR="001157F1" w:rsidRDefault="001157F1" w:rsidP="00B0500C">
      <w:pPr>
        <w:pStyle w:val="Paragrafi"/>
      </w:pPr>
      <w:r>
        <w:t>- Shfuqizimin e vendimit nr.1929, dat</w:t>
      </w:r>
      <w:r w:rsidR="00B027AA">
        <w:t>ë</w:t>
      </w:r>
      <w:r>
        <w:t xml:space="preserve"> 16.12.2003, t</w:t>
      </w:r>
      <w:r w:rsidR="00B027AA">
        <w:t>ë</w:t>
      </w:r>
      <w:r>
        <w:t xml:space="preserve"> Kolegjit Civil t</w:t>
      </w:r>
      <w:r w:rsidR="00B027AA">
        <w:t>ë</w:t>
      </w:r>
      <w:r>
        <w:t xml:space="preserve"> Gjykat</w:t>
      </w:r>
      <w:r w:rsidR="00B027AA">
        <w:t>ë</w:t>
      </w:r>
      <w:r>
        <w:t>s s</w:t>
      </w:r>
      <w:r w:rsidR="00B027AA">
        <w:t>ë</w:t>
      </w:r>
      <w:r>
        <w:t xml:space="preserve"> Lart</w:t>
      </w:r>
      <w:r w:rsidR="00B027AA">
        <w:t>ë</w:t>
      </w:r>
      <w:r>
        <w:t xml:space="preserve"> (dhoma e k</w:t>
      </w:r>
      <w:r w:rsidR="00B027AA">
        <w:t>ë</w:t>
      </w:r>
      <w:r>
        <w:t>shillimit).</w:t>
      </w:r>
    </w:p>
    <w:p w:rsidR="001157F1" w:rsidRDefault="001157F1" w:rsidP="00B0500C">
      <w:pPr>
        <w:pStyle w:val="Paragrafi"/>
      </w:pPr>
      <w:r>
        <w:t>- D</w:t>
      </w:r>
      <w:r w:rsidR="00B027AA">
        <w:t>ë</w:t>
      </w:r>
      <w:r>
        <w:t>rgimin e ç</w:t>
      </w:r>
      <w:r w:rsidR="00B027AA">
        <w:t>ë</w:t>
      </w:r>
      <w:r>
        <w:t>shtjes p</w:t>
      </w:r>
      <w:r w:rsidR="00B027AA">
        <w:t>ë</w:t>
      </w:r>
      <w:r>
        <w:t>r shqyrtim n</w:t>
      </w:r>
      <w:r w:rsidR="00B027AA">
        <w:t>ë</w:t>
      </w:r>
      <w:r>
        <w:t xml:space="preserve"> Kolegjin Civil t</w:t>
      </w:r>
      <w:r w:rsidR="00B027AA">
        <w:t>ë</w:t>
      </w:r>
      <w:r>
        <w:t xml:space="preserve"> Gjykat</w:t>
      </w:r>
      <w:r w:rsidR="00B027AA">
        <w:t>ë</w:t>
      </w:r>
      <w:r>
        <w:t>s s</w:t>
      </w:r>
      <w:r w:rsidR="00B027AA">
        <w:t>ë</w:t>
      </w:r>
      <w:r>
        <w:t xml:space="preserve"> Lart</w:t>
      </w:r>
      <w:r w:rsidR="00B027AA">
        <w:t>ë</w:t>
      </w:r>
      <w:r>
        <w:t>.</w:t>
      </w:r>
    </w:p>
    <w:p w:rsidR="001157F1" w:rsidRDefault="001157F1" w:rsidP="00B0500C">
      <w:pPr>
        <w:pStyle w:val="Paragrafi"/>
      </w:pPr>
      <w:r>
        <w:t xml:space="preserve">- Ky vendim </w:t>
      </w:r>
      <w:r w:rsidR="00B027AA">
        <w:t>ë</w:t>
      </w:r>
      <w:r>
        <w:t>sht</w:t>
      </w:r>
      <w:r w:rsidR="00B027AA">
        <w:t>ë</w:t>
      </w:r>
      <w:r>
        <w:t xml:space="preserve"> p</w:t>
      </w:r>
      <w:r w:rsidR="00B027AA">
        <w:t>ë</w:t>
      </w:r>
      <w:r>
        <w:t>rfundimtar, i form</w:t>
      </w:r>
      <w:r w:rsidR="00B027AA">
        <w:t>ë</w:t>
      </w:r>
      <w:r>
        <w:t>s s</w:t>
      </w:r>
      <w:r w:rsidR="00B027AA">
        <w:t>ë</w:t>
      </w:r>
      <w:r>
        <w:t xml:space="preserve"> prer</w:t>
      </w:r>
      <w:r w:rsidR="00B027AA">
        <w:t>ë</w:t>
      </w:r>
      <w:r>
        <w:t xml:space="preserve"> dhe hyn n</w:t>
      </w:r>
      <w:r w:rsidR="00B027AA">
        <w:t>ë</w:t>
      </w:r>
      <w:r>
        <w:t xml:space="preserve"> fuqi dit</w:t>
      </w:r>
      <w:r w:rsidR="00B027AA">
        <w:t>ë</w:t>
      </w:r>
      <w:r>
        <w:t>n e botimit n</w:t>
      </w:r>
      <w:r w:rsidR="00B027AA">
        <w:t>ë</w:t>
      </w:r>
      <w:r>
        <w:t xml:space="preserve"> Fletoren Zyrtare.</w:t>
      </w:r>
    </w:p>
    <w:p w:rsidR="00E22F7C" w:rsidRPr="00AA3124" w:rsidRDefault="00E22F7C" w:rsidP="00B0500C">
      <w:pPr>
        <w:pStyle w:val="Paragrafi"/>
      </w:pPr>
      <w:r>
        <w:t xml:space="preserve"> </w:t>
      </w:r>
    </w:p>
    <w:sectPr w:rsidR="00E22F7C" w:rsidRPr="00AA3124" w:rsidSect="00AE62D0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35837"/>
    <w:multiLevelType w:val="hybridMultilevel"/>
    <w:tmpl w:val="EDD215BE"/>
    <w:lvl w:ilvl="0" w:tplc="04090001">
      <w:start w:val="1"/>
      <w:numFmt w:val="bullet"/>
      <w:lvlText w:val=""/>
      <w:lvlJc w:val="left"/>
      <w:pPr>
        <w:tabs>
          <w:tab w:val="num" w:pos="1697"/>
        </w:tabs>
        <w:ind w:left="16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17"/>
        </w:tabs>
        <w:ind w:left="24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37"/>
        </w:tabs>
        <w:ind w:left="3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57"/>
        </w:tabs>
        <w:ind w:left="3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77"/>
        </w:tabs>
        <w:ind w:left="4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97"/>
        </w:tabs>
        <w:ind w:left="5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17"/>
        </w:tabs>
        <w:ind w:left="6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37"/>
        </w:tabs>
        <w:ind w:left="6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57"/>
        </w:tabs>
        <w:ind w:left="7457" w:hanging="360"/>
      </w:pPr>
      <w:rPr>
        <w:rFonts w:ascii="Wingdings" w:hAnsi="Wingdings" w:hint="default"/>
      </w:rPr>
    </w:lvl>
  </w:abstractNum>
  <w:abstractNum w:abstractNumId="1">
    <w:nsid w:val="3665056C"/>
    <w:multiLevelType w:val="hybridMultilevel"/>
    <w:tmpl w:val="3B3CDD6A"/>
    <w:lvl w:ilvl="0" w:tplc="04090001">
      <w:start w:val="1"/>
      <w:numFmt w:val="bullet"/>
      <w:lvlText w:val=""/>
      <w:lvlJc w:val="left"/>
      <w:pPr>
        <w:tabs>
          <w:tab w:val="num" w:pos="1697"/>
        </w:tabs>
        <w:ind w:left="16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17"/>
        </w:tabs>
        <w:ind w:left="24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37"/>
        </w:tabs>
        <w:ind w:left="3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57"/>
        </w:tabs>
        <w:ind w:left="3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77"/>
        </w:tabs>
        <w:ind w:left="4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97"/>
        </w:tabs>
        <w:ind w:left="5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17"/>
        </w:tabs>
        <w:ind w:left="6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37"/>
        </w:tabs>
        <w:ind w:left="6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57"/>
        </w:tabs>
        <w:ind w:left="7457" w:hanging="360"/>
      </w:pPr>
      <w:rPr>
        <w:rFonts w:ascii="Wingdings" w:hAnsi="Wingdings" w:hint="default"/>
      </w:rPr>
    </w:lvl>
  </w:abstractNum>
  <w:abstractNum w:abstractNumId="2">
    <w:nsid w:val="4A101B84"/>
    <w:multiLevelType w:val="multilevel"/>
    <w:tmpl w:val="B0B83A72"/>
    <w:lvl w:ilvl="0">
      <w:start w:val="1"/>
      <w:numFmt w:val="bullet"/>
      <w:lvlText w:val=""/>
      <w:lvlJc w:val="left"/>
      <w:pPr>
        <w:tabs>
          <w:tab w:val="num" w:pos="1697"/>
        </w:tabs>
        <w:ind w:left="169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417"/>
        </w:tabs>
        <w:ind w:left="24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37"/>
        </w:tabs>
        <w:ind w:left="31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857"/>
        </w:tabs>
        <w:ind w:left="38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77"/>
        </w:tabs>
        <w:ind w:left="45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97"/>
        </w:tabs>
        <w:ind w:left="52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017"/>
        </w:tabs>
        <w:ind w:left="60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737"/>
        </w:tabs>
        <w:ind w:left="67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457"/>
        </w:tabs>
        <w:ind w:left="7457" w:hanging="360"/>
      </w:pPr>
      <w:rPr>
        <w:rFonts w:ascii="Wingdings" w:hAnsi="Wingdings" w:hint="default"/>
      </w:rPr>
    </w:lvl>
  </w:abstractNum>
  <w:abstractNum w:abstractNumId="3">
    <w:nsid w:val="6F380AF7"/>
    <w:multiLevelType w:val="hybridMultilevel"/>
    <w:tmpl w:val="B0B83A72"/>
    <w:lvl w:ilvl="0" w:tplc="04090001">
      <w:start w:val="1"/>
      <w:numFmt w:val="bullet"/>
      <w:lvlText w:val=""/>
      <w:lvlJc w:val="left"/>
      <w:pPr>
        <w:tabs>
          <w:tab w:val="num" w:pos="1697"/>
        </w:tabs>
        <w:ind w:left="16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17"/>
        </w:tabs>
        <w:ind w:left="24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37"/>
        </w:tabs>
        <w:ind w:left="3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57"/>
        </w:tabs>
        <w:ind w:left="3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77"/>
        </w:tabs>
        <w:ind w:left="4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97"/>
        </w:tabs>
        <w:ind w:left="5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17"/>
        </w:tabs>
        <w:ind w:left="6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37"/>
        </w:tabs>
        <w:ind w:left="6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57"/>
        </w:tabs>
        <w:ind w:left="745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57F1"/>
    <w:rsid w:val="00116978"/>
    <w:rsid w:val="00134ADF"/>
    <w:rsid w:val="00187855"/>
    <w:rsid w:val="001A58B2"/>
    <w:rsid w:val="001C7978"/>
    <w:rsid w:val="0022170D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148CA"/>
    <w:rsid w:val="00543147"/>
    <w:rsid w:val="00544065"/>
    <w:rsid w:val="00545117"/>
    <w:rsid w:val="0058563C"/>
    <w:rsid w:val="005A53C5"/>
    <w:rsid w:val="005D4BA8"/>
    <w:rsid w:val="006003D7"/>
    <w:rsid w:val="00627D2E"/>
    <w:rsid w:val="006850F7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5E3A"/>
    <w:rsid w:val="008A5D06"/>
    <w:rsid w:val="009C29DF"/>
    <w:rsid w:val="009F72BC"/>
    <w:rsid w:val="00A0784B"/>
    <w:rsid w:val="00A246D1"/>
    <w:rsid w:val="00A61BB7"/>
    <w:rsid w:val="00A923BE"/>
    <w:rsid w:val="00AA3124"/>
    <w:rsid w:val="00AA4D4B"/>
    <w:rsid w:val="00AE62D0"/>
    <w:rsid w:val="00B027AA"/>
    <w:rsid w:val="00B0500C"/>
    <w:rsid w:val="00BA2737"/>
    <w:rsid w:val="00BB5AB5"/>
    <w:rsid w:val="00BC6B73"/>
    <w:rsid w:val="00BF678C"/>
    <w:rsid w:val="00C22BA7"/>
    <w:rsid w:val="00C36B40"/>
    <w:rsid w:val="00C741FF"/>
    <w:rsid w:val="00C7710C"/>
    <w:rsid w:val="00C870CD"/>
    <w:rsid w:val="00D1319A"/>
    <w:rsid w:val="00D92AC6"/>
    <w:rsid w:val="00DC64E5"/>
    <w:rsid w:val="00DD5615"/>
    <w:rsid w:val="00DD725F"/>
    <w:rsid w:val="00DD792F"/>
    <w:rsid w:val="00E06AA7"/>
    <w:rsid w:val="00E22F7C"/>
    <w:rsid w:val="00E624E2"/>
    <w:rsid w:val="00E645E3"/>
    <w:rsid w:val="00E678A0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A8DF14-6192-41EB-91CB-EB256AEC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