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8B0" w:rsidRPr="00514084" w:rsidRDefault="00B038B0" w:rsidP="00B038B0">
      <w:pPr>
        <w:pStyle w:val="Paragrafi"/>
      </w:pPr>
      <w:bookmarkStart w:id="0" w:name="_GoBack"/>
      <w:bookmarkEnd w:id="0"/>
    </w:p>
    <w:p w:rsidR="00FB7393" w:rsidRDefault="00B038B0" w:rsidP="00FB7393">
      <w:pPr>
        <w:pStyle w:val="Akti"/>
      </w:pPr>
      <w:r w:rsidRPr="00514084">
        <w:t xml:space="preserve">Vendim </w:t>
      </w:r>
    </w:p>
    <w:p w:rsidR="00B038B0" w:rsidRPr="00FB7393" w:rsidRDefault="00FB7393" w:rsidP="00FB7393">
      <w:pPr>
        <w:pStyle w:val="Titulli"/>
        <w:rPr>
          <w:b w:val="0"/>
        </w:rPr>
      </w:pPr>
      <w:r w:rsidRPr="00FB7393">
        <w:rPr>
          <w:b w:val="0"/>
          <w:caps w:val="0"/>
        </w:rPr>
        <w:t>(shkurtuar)</w:t>
      </w:r>
    </w:p>
    <w:p w:rsidR="00FB7393" w:rsidRDefault="00FB7393" w:rsidP="00B038B0">
      <w:pPr>
        <w:pStyle w:val="Paragrafi"/>
      </w:pPr>
    </w:p>
    <w:p w:rsidR="00B038B0" w:rsidRPr="00514084" w:rsidRDefault="00B038B0" w:rsidP="00B038B0">
      <w:pPr>
        <w:pStyle w:val="Paragrafi"/>
      </w:pPr>
      <w:r w:rsidRPr="00514084">
        <w:t>Pranë Gjykatës së Rrethit të Kurbinit është zhvilluar çështja civile që i përket kërkuesit Gjergj Noka (Ndokaj) me objekt shpalljen të vdekur të babait të tij Nikollë Gjergj Noka (Nokaj),  ku me vendimin nr.190, datë 22.5.1998 të saj është vendosur: Pranimi i kërkesës së kërkuesit Gjergj Noka (Ndokaj), duke shpallur të vdekur Nikollë Gjergj Noka (Nokaj) më 31 12 1998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01D6"/>
    <w:rsid w:val="00187855"/>
    <w:rsid w:val="001A58B2"/>
    <w:rsid w:val="001C7978"/>
    <w:rsid w:val="001D7C94"/>
    <w:rsid w:val="001E3F0B"/>
    <w:rsid w:val="0022170D"/>
    <w:rsid w:val="002B6BEA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248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4A41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38B0"/>
    <w:rsid w:val="00B673CE"/>
    <w:rsid w:val="00BB3954"/>
    <w:rsid w:val="00BB5AB5"/>
    <w:rsid w:val="00BC6B73"/>
    <w:rsid w:val="00BF7EDF"/>
    <w:rsid w:val="00C22BA7"/>
    <w:rsid w:val="00C36B40"/>
    <w:rsid w:val="00C40649"/>
    <w:rsid w:val="00C7710C"/>
    <w:rsid w:val="00CF4F9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3A10"/>
    <w:rsid w:val="00F95181"/>
    <w:rsid w:val="00FB705B"/>
    <w:rsid w:val="00FB7393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F77C43-AC94-48E0-88E6-B07CCD05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