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135B" w:rsidRPr="00222A12" w:rsidRDefault="0096135B" w:rsidP="0096135B">
      <w:pPr>
        <w:pStyle w:val="Akti"/>
      </w:pPr>
      <w:bookmarkStart w:id="0" w:name="_GoBack"/>
      <w:bookmarkEnd w:id="0"/>
      <w:r w:rsidRPr="00222A12">
        <w:t>V e n d i m</w:t>
      </w:r>
    </w:p>
    <w:p w:rsidR="0096135B" w:rsidRPr="00222A12" w:rsidRDefault="0096135B" w:rsidP="0096135B">
      <w:pPr>
        <w:pStyle w:val="Titulli"/>
      </w:pPr>
      <w:r w:rsidRPr="00222A12">
        <w:t>(i shkurtuar)</w:t>
      </w:r>
    </w:p>
    <w:p w:rsidR="0096135B" w:rsidRPr="00222A12" w:rsidRDefault="0096135B" w:rsidP="0096135B">
      <w:pPr>
        <w:pStyle w:val="Paragrafi"/>
      </w:pPr>
    </w:p>
    <w:p w:rsidR="0096135B" w:rsidRPr="00222A12" w:rsidRDefault="0096135B" w:rsidP="0096135B">
      <w:pPr>
        <w:pStyle w:val="Paragrafi"/>
      </w:pPr>
      <w:r w:rsidRPr="00222A12">
        <w:t>Me vendimin nr.335, datë 3.5.2001 të Gjykatës së Rrethit Gjyqësor të  Lushnjës është vendosur:</w:t>
      </w:r>
    </w:p>
    <w:p w:rsidR="0096135B" w:rsidRPr="00222A12" w:rsidRDefault="0096135B" w:rsidP="0096135B">
      <w:pPr>
        <w:pStyle w:val="Paragrafi"/>
      </w:pPr>
      <w:r w:rsidRPr="00222A12">
        <w:t>pranimi i kërkesës së Natasha Dudës për shpalljen të vdekur të Lami Dudës, i biri i Markut dhe i Frosinës, me datëlindje 1953, vdekur me 12 prill 1993 në Greqi;</w:t>
      </w:r>
    </w:p>
    <w:p w:rsidR="0096135B" w:rsidRPr="00222A12" w:rsidRDefault="0096135B" w:rsidP="0096135B">
      <w:pPr>
        <w:pStyle w:val="Paragrafi"/>
      </w:pPr>
      <w:r w:rsidRPr="00222A12">
        <w:t>caktimi kujdestare për pasurinë e Lami Dudës, kërkuesja Natasha Duda.</w:t>
      </w:r>
    </w:p>
    <w:p w:rsidR="0096135B" w:rsidRPr="00222A12" w:rsidRDefault="0096135B" w:rsidP="0096135B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1D1493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135B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CE5B197-E0DA-4B94-BBA2-0E9DFA22D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2019-03-14T12:43:00Z</dcterms:created>
  <dcterms:modified xsi:type="dcterms:W3CDTF">2019-03-14T12:43:00Z</dcterms:modified>
</cp:coreProperties>
</file>