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D82" w:rsidRDefault="00312D82" w:rsidP="00312D82">
      <w:pPr>
        <w:pStyle w:val="Akti"/>
        <w:rPr>
          <w:lang w:val="it-IT"/>
        </w:rPr>
      </w:pPr>
      <w:bookmarkStart w:id="0" w:name="_GoBack"/>
      <w:bookmarkEnd w:id="0"/>
      <w:r w:rsidRPr="007E722F">
        <w:rPr>
          <w:lang w:val="it-IT"/>
        </w:rPr>
        <w:t>VENDIM</w:t>
      </w:r>
    </w:p>
    <w:p w:rsidR="00312D82" w:rsidRPr="00FE0D65" w:rsidRDefault="00312D82" w:rsidP="00312D82">
      <w:pPr>
        <w:pStyle w:val="Titulli"/>
        <w:rPr>
          <w:b w:val="0"/>
        </w:rPr>
      </w:pPr>
      <w:r w:rsidRPr="00FE0D65">
        <w:rPr>
          <w:b w:val="0"/>
          <w:caps w:val="0"/>
        </w:rPr>
        <w:t>(i shkurtuar)</w:t>
      </w:r>
    </w:p>
    <w:p w:rsidR="00312D82" w:rsidRDefault="00312D82" w:rsidP="00312D82">
      <w:pPr>
        <w:pStyle w:val="Paragrafi"/>
      </w:pPr>
    </w:p>
    <w:p w:rsidR="00312D82" w:rsidRPr="007E722F" w:rsidRDefault="00312D82" w:rsidP="00312D82">
      <w:pPr>
        <w:pStyle w:val="Paragrafi"/>
        <w:rPr>
          <w:lang w:val="sq-AL"/>
        </w:rPr>
      </w:pPr>
      <w:r>
        <w:rPr>
          <w:lang w:val="sq-AL"/>
        </w:rPr>
        <w:t>Gjykata  e R</w:t>
      </w:r>
      <w:r w:rsidRPr="007E722F">
        <w:rPr>
          <w:lang w:val="sq-AL"/>
        </w:rPr>
        <w:t xml:space="preserve">rethit Gjyqësor Pogradec </w:t>
      </w:r>
      <w:r>
        <w:rPr>
          <w:lang w:val="sq-AL"/>
        </w:rPr>
        <w:t xml:space="preserve">me vendimin nr.638, datë 20.12.2004 </w:t>
      </w:r>
      <w:r w:rsidRPr="007E722F">
        <w:rPr>
          <w:lang w:val="sq-AL"/>
        </w:rPr>
        <w:t>vendosi të shpallë të zhdukur shtetasin Festim Bezat Beqiri, lindur në Pogradec</w:t>
      </w:r>
      <w:r>
        <w:rPr>
          <w:lang w:val="sq-AL"/>
        </w:rPr>
        <w:t>,</w:t>
      </w:r>
      <w:r w:rsidRPr="007E722F">
        <w:rPr>
          <w:lang w:val="sq-AL"/>
        </w:rPr>
        <w:t xml:space="preserve"> më 7 shtator 1975</w:t>
      </w:r>
      <w:r>
        <w:rPr>
          <w:lang w:val="sq-AL"/>
        </w:rPr>
        <w:t xml:space="preserve"> dhe i zhdukur më datën 7 nëntor 1996.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6498C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12D82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D259C1-FAF8-4073-9203-D033CCFB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