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8CA" w:rsidRPr="008148DA" w:rsidRDefault="009178CA" w:rsidP="009178CA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9178CA" w:rsidRPr="00171B91" w:rsidRDefault="009178CA" w:rsidP="009178CA">
      <w:pPr>
        <w:pStyle w:val="Titulli"/>
        <w:keepNext w:val="0"/>
        <w:rPr>
          <w:lang w:val="sq-AL"/>
        </w:rPr>
      </w:pPr>
      <w:r w:rsidRPr="00171B91">
        <w:rPr>
          <w:lang w:val="sq-AL"/>
        </w:rPr>
        <w:t>VENDIM</w:t>
      </w:r>
    </w:p>
    <w:p w:rsidR="009178CA" w:rsidRPr="008148DA" w:rsidRDefault="009178CA" w:rsidP="009178CA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9178CA" w:rsidRPr="008148DA" w:rsidRDefault="009178CA" w:rsidP="009178CA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8148DA">
        <w:rPr>
          <w:rFonts w:ascii="CG Times" w:hAnsi="CG Times"/>
          <w:sz w:val="22"/>
          <w:szCs w:val="22"/>
          <w:lang w:val="sq-AL"/>
        </w:rPr>
        <w:t xml:space="preserve">Gjykata e Rrethit Gjyqësor Shkodër, me vendimin nr. 21013-02613-51-2011, datë 19.12.2011, vendosi heqjen e zotësisë për të vepruar të shtetases Besime Smajl Dama, e datëlindjes 13.12.1972 dhe vendosjen e </w:t>
      </w:r>
      <w:r>
        <w:rPr>
          <w:rFonts w:ascii="CG Times" w:hAnsi="CG Times"/>
          <w:sz w:val="22"/>
          <w:szCs w:val="22"/>
          <w:lang w:val="sq-AL"/>
        </w:rPr>
        <w:t>saj</w:t>
      </w:r>
      <w:r w:rsidRPr="008148DA">
        <w:rPr>
          <w:rFonts w:ascii="CG Times" w:hAnsi="CG Times"/>
          <w:sz w:val="22"/>
          <w:szCs w:val="22"/>
          <w:lang w:val="sq-AL"/>
        </w:rPr>
        <w:t xml:space="preserve"> nën kujdestarinë e shtetasit Kujtim Dama.</w:t>
      </w:r>
    </w:p>
    <w:p w:rsidR="009178CA" w:rsidRPr="008148DA" w:rsidRDefault="009178CA" w:rsidP="009178CA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E15776" w:rsidRDefault="00E15776">
      <w:bookmarkStart w:id="0" w:name="_GoBack"/>
      <w:bookmarkEnd w:id="0"/>
    </w:p>
    <w:sectPr w:rsidR="00E1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2F"/>
    <w:rsid w:val="00551A2F"/>
    <w:rsid w:val="009178CA"/>
    <w:rsid w:val="00E1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25E403-30C9-4372-B97A-85D738B6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8C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uiPriority w:val="99"/>
    <w:rsid w:val="009178C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9178CA"/>
    <w:rPr>
      <w:rFonts w:ascii="CG Times" w:eastAsia="MS Mincho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Amarilda Halilaj</dc:creator>
  <cp:keywords/>
  <dc:description/>
  <cp:lastModifiedBy>Amarilda Halilaj</cp:lastModifiedBy>
  <cp:revision>2</cp:revision>
  <dcterms:created xsi:type="dcterms:W3CDTF">2019-02-11T08:01:00Z</dcterms:created>
  <dcterms:modified xsi:type="dcterms:W3CDTF">2019-02-11T08:01:00Z</dcterms:modified>
</cp:coreProperties>
</file>