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9A" w:rsidRPr="00253D67" w:rsidRDefault="00B57D9A" w:rsidP="00B57D9A">
      <w:pPr>
        <w:pStyle w:val="Akti"/>
        <w:rPr>
          <w:lang w:val="sq-AL"/>
        </w:rPr>
      </w:pPr>
      <w:bookmarkStart w:id="0" w:name="_GoBack"/>
      <w:bookmarkEnd w:id="0"/>
      <w:r w:rsidRPr="00253D67">
        <w:rPr>
          <w:lang w:val="sq-AL"/>
        </w:rPr>
        <w:t>VENDIM</w:t>
      </w:r>
    </w:p>
    <w:p w:rsidR="00B57D9A" w:rsidRPr="00253D67" w:rsidRDefault="00B57D9A" w:rsidP="00B57D9A">
      <w:pPr>
        <w:pStyle w:val="Paragrafi"/>
        <w:ind w:firstLine="0"/>
        <w:rPr>
          <w:lang w:val="sq-AL"/>
        </w:rPr>
      </w:pPr>
    </w:p>
    <w:p w:rsidR="00B57D9A" w:rsidRPr="00253D67" w:rsidRDefault="00B57D9A" w:rsidP="00B57D9A">
      <w:pPr>
        <w:pStyle w:val="Paragrafi"/>
        <w:rPr>
          <w:lang w:val="sq-AL"/>
        </w:rPr>
      </w:pPr>
      <w:r w:rsidRPr="00253D67">
        <w:rPr>
          <w:lang w:val="sq-AL"/>
        </w:rPr>
        <w:t>Gjykata e Rrethit Gjyqësor Tiranë, me vendimin nr. 5275, datë 14.5.2013, vendosi shpalljen të zhdukur të shtetases Semiha Bathorja, e bija e Ramazanit dhe e Bejtes, e datëlindjes 22.6.1968, lindur dhe banuese në Tiranë.</w:t>
      </w:r>
    </w:p>
    <w:sectPr w:rsidR="00B57D9A" w:rsidRPr="00253D67" w:rsidSect="00396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7D9A"/>
    <w:rsid w:val="003963AB"/>
    <w:rsid w:val="00B57D9A"/>
    <w:rsid w:val="00BA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25C74C-DE89-4B1D-B1CC-C7D1D1F8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3A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7D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B57D9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57D9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B57D9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