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493" w:rsidRDefault="008D3493" w:rsidP="008D3493">
      <w:pPr>
        <w:pStyle w:val="Akti"/>
      </w:pPr>
      <w:bookmarkStart w:id="0" w:name="_GoBack"/>
      <w:bookmarkEnd w:id="0"/>
      <w:r>
        <w:t>VENDIM</w:t>
      </w:r>
    </w:p>
    <w:p w:rsidR="008D3493" w:rsidRPr="00B76335" w:rsidRDefault="008D3493" w:rsidP="008D3493">
      <w:pPr>
        <w:pStyle w:val="Akti"/>
        <w:rPr>
          <w:b w:val="0"/>
        </w:rPr>
      </w:pPr>
      <w:r w:rsidRPr="00B76335">
        <w:rPr>
          <w:b w:val="0"/>
        </w:rPr>
        <w:t>(</w:t>
      </w:r>
      <w:proofErr w:type="spellStart"/>
      <w:r w:rsidRPr="00B76335">
        <w:rPr>
          <w:b w:val="0"/>
          <w:i/>
          <w:caps w:val="0"/>
        </w:rPr>
        <w:t>i</w:t>
      </w:r>
      <w:proofErr w:type="spellEnd"/>
      <w:r w:rsidRPr="00B76335">
        <w:rPr>
          <w:b w:val="0"/>
          <w:i/>
          <w:caps w:val="0"/>
        </w:rPr>
        <w:t xml:space="preserve"> </w:t>
      </w:r>
      <w:proofErr w:type="spellStart"/>
      <w:r w:rsidRPr="00B76335">
        <w:rPr>
          <w:b w:val="0"/>
          <w:i/>
          <w:caps w:val="0"/>
        </w:rPr>
        <w:t>shkurtuar</w:t>
      </w:r>
      <w:proofErr w:type="spellEnd"/>
      <w:r w:rsidRPr="00B76335">
        <w:rPr>
          <w:b w:val="0"/>
        </w:rPr>
        <w:t>)</w:t>
      </w:r>
    </w:p>
    <w:p w:rsidR="008D3493" w:rsidRPr="003A0297" w:rsidRDefault="008D3493" w:rsidP="008D3493">
      <w:pPr>
        <w:pStyle w:val="Paragrafi"/>
      </w:pPr>
    </w:p>
    <w:p w:rsidR="008D3493" w:rsidRPr="003A0297" w:rsidRDefault="008D3493" w:rsidP="008D3493">
      <w:pPr>
        <w:pStyle w:val="Paragrafi"/>
      </w:pPr>
      <w:proofErr w:type="spellStart"/>
      <w:r w:rsidRPr="003A0297">
        <w:t>Gjykata</w:t>
      </w:r>
      <w:proofErr w:type="spellEnd"/>
      <w:r w:rsidRPr="003A0297">
        <w:t xml:space="preserve"> e </w:t>
      </w:r>
      <w:proofErr w:type="spellStart"/>
      <w:r w:rsidRPr="003A0297">
        <w:t>Rrethit</w:t>
      </w:r>
      <w:proofErr w:type="spellEnd"/>
      <w:r w:rsidRPr="003A0297">
        <w:t xml:space="preserve"> </w:t>
      </w:r>
      <w:proofErr w:type="spellStart"/>
      <w:r w:rsidRPr="003A0297">
        <w:t>Gjyqësor</w:t>
      </w:r>
      <w:proofErr w:type="spellEnd"/>
      <w:r w:rsidRPr="003A0297">
        <w:t xml:space="preserve"> </w:t>
      </w:r>
      <w:proofErr w:type="spellStart"/>
      <w:r w:rsidRPr="003A0297">
        <w:t>Durrës</w:t>
      </w:r>
      <w:proofErr w:type="spellEnd"/>
      <w:r w:rsidRPr="003A0297">
        <w:t xml:space="preserve">, </w:t>
      </w:r>
      <w:r>
        <w:t xml:space="preserve">me </w:t>
      </w:r>
      <w:proofErr w:type="spellStart"/>
      <w:r>
        <w:t>vendimin</w:t>
      </w:r>
      <w:proofErr w:type="spellEnd"/>
      <w:r>
        <w:t xml:space="preserve"> nr. 2718, </w:t>
      </w:r>
      <w:proofErr w:type="spellStart"/>
      <w:r>
        <w:t>datë</w:t>
      </w:r>
      <w:proofErr w:type="spellEnd"/>
      <w:r>
        <w:t xml:space="preserve"> 26.11.2013, </w:t>
      </w:r>
      <w:proofErr w:type="spellStart"/>
      <w:r w:rsidRPr="003A0297">
        <w:t>vendosi</w:t>
      </w:r>
      <w:proofErr w:type="spellEnd"/>
      <w:r w:rsidRPr="003A0297">
        <w:t xml:space="preserve"> </w:t>
      </w:r>
      <w:proofErr w:type="spellStart"/>
      <w:r w:rsidRPr="003A0297">
        <w:t>shpalljen</w:t>
      </w:r>
      <w:proofErr w:type="spellEnd"/>
      <w:r w:rsidRPr="003A0297">
        <w:t xml:space="preserve"> </w:t>
      </w:r>
      <w:proofErr w:type="spellStart"/>
      <w:r w:rsidRPr="003A0297">
        <w:t>të</w:t>
      </w:r>
      <w:proofErr w:type="spellEnd"/>
      <w:r w:rsidRPr="003A0297">
        <w:t xml:space="preserve"> </w:t>
      </w:r>
      <w:proofErr w:type="spellStart"/>
      <w:r w:rsidRPr="003A0297">
        <w:t>zhdukur</w:t>
      </w:r>
      <w:proofErr w:type="spellEnd"/>
      <w:r w:rsidRPr="003A0297">
        <w:t xml:space="preserve"> </w:t>
      </w:r>
      <w:proofErr w:type="spellStart"/>
      <w:r w:rsidRPr="003A0297">
        <w:t>të</w:t>
      </w:r>
      <w:proofErr w:type="spellEnd"/>
      <w:r w:rsidRPr="003A0297">
        <w:t xml:space="preserve"> </w:t>
      </w:r>
      <w:proofErr w:type="spellStart"/>
      <w:r w:rsidRPr="003A0297">
        <w:t>sh</w:t>
      </w:r>
      <w:r>
        <w:t>tetasit</w:t>
      </w:r>
      <w:proofErr w:type="spellEnd"/>
      <w:r>
        <w:t xml:space="preserve"> </w:t>
      </w:r>
      <w:proofErr w:type="spellStart"/>
      <w:r>
        <w:t>Fejzo</w:t>
      </w:r>
      <w:proofErr w:type="spellEnd"/>
      <w:r>
        <w:t xml:space="preserve"> </w:t>
      </w:r>
      <w:proofErr w:type="spellStart"/>
      <w:r>
        <w:t>Veip</w:t>
      </w:r>
      <w:proofErr w:type="spellEnd"/>
      <w:r>
        <w:t xml:space="preserve"> </w:t>
      </w:r>
      <w:proofErr w:type="spellStart"/>
      <w:r>
        <w:t>Kuçuku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</w:t>
      </w:r>
      <w:r w:rsidRPr="003A0297">
        <w:t>ëlindjes</w:t>
      </w:r>
      <w:proofErr w:type="spellEnd"/>
      <w:r w:rsidRPr="003A0297">
        <w:t xml:space="preserve"> 5.4.1926 </w:t>
      </w:r>
      <w:proofErr w:type="spellStart"/>
      <w:r w:rsidRPr="003A0297">
        <w:t>dhe</w:t>
      </w:r>
      <w:proofErr w:type="spellEnd"/>
      <w:r w:rsidRPr="003A0297">
        <w:t xml:space="preserve"> </w:t>
      </w:r>
      <w:proofErr w:type="spellStart"/>
      <w:r w:rsidRPr="003A0297">
        <w:t>caktimin</w:t>
      </w:r>
      <w:proofErr w:type="spellEnd"/>
      <w:r w:rsidRPr="003A0297">
        <w:t xml:space="preserve"> </w:t>
      </w:r>
      <w:proofErr w:type="spellStart"/>
      <w:r w:rsidRPr="003A0297">
        <w:t>si</w:t>
      </w:r>
      <w:proofErr w:type="spellEnd"/>
      <w:r w:rsidRPr="003A0297">
        <w:t xml:space="preserve"> </w:t>
      </w:r>
      <w:proofErr w:type="spellStart"/>
      <w:r w:rsidRPr="003A0297">
        <w:t>kujdestare</w:t>
      </w:r>
      <w:proofErr w:type="spellEnd"/>
      <w:r w:rsidRPr="003A0297">
        <w:t xml:space="preserve"> </w:t>
      </w:r>
      <w:proofErr w:type="spellStart"/>
      <w:r w:rsidRPr="003A0297">
        <w:t>të</w:t>
      </w:r>
      <w:proofErr w:type="spellEnd"/>
      <w:r w:rsidRPr="003A0297">
        <w:t xml:space="preserve"> </w:t>
      </w:r>
      <w:proofErr w:type="spellStart"/>
      <w:r w:rsidRPr="003A0297">
        <w:t>përhershme</w:t>
      </w:r>
      <w:proofErr w:type="spellEnd"/>
      <w:r w:rsidRPr="003A0297">
        <w:t xml:space="preserve"> </w:t>
      </w:r>
      <w:proofErr w:type="spellStart"/>
      <w:r w:rsidRPr="003A0297">
        <w:t>për</w:t>
      </w:r>
      <w:proofErr w:type="spellEnd"/>
      <w:r w:rsidRPr="003A0297">
        <w:t xml:space="preserve"> </w:t>
      </w:r>
      <w:proofErr w:type="spellStart"/>
      <w:r w:rsidRPr="003A0297">
        <w:t>administrimin</w:t>
      </w:r>
      <w:proofErr w:type="spellEnd"/>
      <w:r w:rsidRPr="003A0297">
        <w:t xml:space="preserve"> e </w:t>
      </w:r>
      <w:proofErr w:type="spellStart"/>
      <w:r w:rsidRPr="003A0297">
        <w:t>pasurisë</w:t>
      </w:r>
      <w:proofErr w:type="spellEnd"/>
      <w:r w:rsidRPr="003A0297">
        <w:t xml:space="preserve"> </w:t>
      </w:r>
      <w:proofErr w:type="spellStart"/>
      <w:r w:rsidRPr="003A0297">
        <w:t>së</w:t>
      </w:r>
      <w:proofErr w:type="spellEnd"/>
      <w:r w:rsidRPr="003A0297">
        <w:t xml:space="preserve"> </w:t>
      </w:r>
      <w:proofErr w:type="spellStart"/>
      <w:r w:rsidRPr="003A0297">
        <w:t>tij</w:t>
      </w:r>
      <w:proofErr w:type="spellEnd"/>
      <w:r w:rsidRPr="003A0297">
        <w:t xml:space="preserve"> </w:t>
      </w:r>
      <w:proofErr w:type="spellStart"/>
      <w:r w:rsidRPr="003A0297">
        <w:t>shtetasen</w:t>
      </w:r>
      <w:proofErr w:type="spellEnd"/>
      <w:r w:rsidRPr="003A0297">
        <w:t xml:space="preserve"> </w:t>
      </w:r>
      <w:proofErr w:type="spellStart"/>
      <w:r w:rsidRPr="003A0297">
        <w:t>Vildane</w:t>
      </w:r>
      <w:proofErr w:type="spellEnd"/>
      <w:r w:rsidRPr="003A0297">
        <w:t xml:space="preserve"> </w:t>
      </w:r>
      <w:proofErr w:type="spellStart"/>
      <w:r w:rsidRPr="003A0297">
        <w:t>Kuçuku</w:t>
      </w:r>
      <w:proofErr w:type="spellEnd"/>
      <w:r w:rsidRPr="003A0297">
        <w:t>.</w:t>
      </w:r>
    </w:p>
    <w:sectPr w:rsidR="008D3493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3493"/>
    <w:rsid w:val="00295E16"/>
    <w:rsid w:val="008D3493"/>
    <w:rsid w:val="00A8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9EF544-2718-4BD5-B725-F9A8BD3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34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8D34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D349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8D34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