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B8D" w:rsidRDefault="007B7B8D" w:rsidP="007B7B8D">
      <w:pPr>
        <w:pStyle w:val="Paragrafi"/>
        <w:ind w:firstLine="0"/>
        <w:jc w:val="center"/>
        <w:rPr>
          <w:lang w:val="sq-AL"/>
        </w:rPr>
      </w:pPr>
      <w:r w:rsidRPr="009D4664">
        <w:rPr>
          <w:b/>
          <w:lang w:val="sq-AL"/>
        </w:rPr>
        <w:t>VENDIM</w:t>
      </w:r>
    </w:p>
    <w:p w:rsidR="007B7B8D" w:rsidRPr="009D4664" w:rsidRDefault="007B7B8D" w:rsidP="007B7B8D">
      <w:pPr>
        <w:pStyle w:val="Paragrafi"/>
        <w:ind w:firstLine="0"/>
        <w:jc w:val="center"/>
        <w:rPr>
          <w:i/>
          <w:lang w:val="sq-AL"/>
        </w:rPr>
      </w:pPr>
      <w:r w:rsidRPr="009D4664">
        <w:rPr>
          <w:i/>
          <w:lang w:val="sq-AL"/>
        </w:rPr>
        <w:t>(i shkurtuar)</w:t>
      </w:r>
    </w:p>
    <w:p w:rsidR="007B7B8D" w:rsidRPr="0057296C" w:rsidRDefault="007B7B8D" w:rsidP="007B7B8D">
      <w:pPr>
        <w:pStyle w:val="Paragrafi"/>
        <w:jc w:val="center"/>
        <w:rPr>
          <w:sz w:val="14"/>
          <w:lang w:val="sq-AL"/>
        </w:rPr>
      </w:pPr>
    </w:p>
    <w:p w:rsidR="00387DDE" w:rsidRDefault="007B7B8D" w:rsidP="007B7B8D">
      <w:r>
        <w:rPr>
          <w:lang w:val="sq-AL"/>
        </w:rPr>
        <w:t xml:space="preserve">Gjykata e Rrethit Gjyqësor Vlorë me vendimin nr. 698, datë 28.4.2014, vendosi shpalljen të vdekur të shtetasit </w:t>
      </w:r>
      <w:bookmarkStart w:id="0" w:name="_GoBack"/>
      <w:r>
        <w:rPr>
          <w:lang w:val="sq-AL"/>
        </w:rPr>
        <w:t>Harilla Duni</w:t>
      </w:r>
      <w:bookmarkEnd w:id="0"/>
      <w:r>
        <w:rPr>
          <w:lang w:val="sq-AL"/>
        </w:rPr>
        <w:t>, i datëlindjes 18.12.1956</w:t>
      </w:r>
    </w:p>
    <w:sectPr w:rsidR="00387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8D"/>
    <w:rsid w:val="00387DDE"/>
    <w:rsid w:val="007B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8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7B8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B7B8D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8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7B8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B7B8D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2019-01-31T09:40:00Z</dcterms:created>
  <dcterms:modified xsi:type="dcterms:W3CDTF">2019-01-31T09:40:00Z</dcterms:modified>
</cp:coreProperties>
</file>