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4B3" w:rsidRPr="00197D4A" w:rsidRDefault="00C404B3" w:rsidP="00C404B3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 w:rsidRPr="0064087E">
        <w:rPr>
          <w:rFonts w:eastAsia="Times New Roman"/>
          <w:b/>
          <w:spacing w:val="-4"/>
          <w:lang w:val="sq-AL" w:eastAsia="en-GB"/>
        </w:rPr>
        <w:t>VENDIM</w:t>
      </w:r>
    </w:p>
    <w:p w:rsidR="00C404B3" w:rsidRPr="0064087E" w:rsidRDefault="00C404B3" w:rsidP="00C404B3">
      <w:pPr>
        <w:pStyle w:val="Paragrafi"/>
        <w:ind w:firstLine="0"/>
        <w:jc w:val="center"/>
        <w:rPr>
          <w:rFonts w:eastAsia="Times New Roman"/>
          <w:i/>
          <w:spacing w:val="-4"/>
          <w:lang w:val="sq-AL" w:eastAsia="en-GB"/>
        </w:rPr>
      </w:pPr>
      <w:r w:rsidRPr="0064087E">
        <w:rPr>
          <w:rFonts w:eastAsia="Times New Roman"/>
          <w:i/>
          <w:spacing w:val="-4"/>
          <w:lang w:val="sq-AL" w:eastAsia="en-GB"/>
        </w:rPr>
        <w:t>( i shkurtuar)</w:t>
      </w:r>
    </w:p>
    <w:p w:rsidR="00C404B3" w:rsidRPr="000A5F55" w:rsidRDefault="00C404B3" w:rsidP="00C404B3">
      <w:pPr>
        <w:pStyle w:val="Paragrafi"/>
        <w:rPr>
          <w:rFonts w:eastAsia="Times New Roman"/>
          <w:spacing w:val="-4"/>
          <w:sz w:val="14"/>
          <w:szCs w:val="14"/>
          <w:lang w:val="sq-AL" w:eastAsia="en-GB"/>
        </w:rPr>
      </w:pPr>
    </w:p>
    <w:p w:rsidR="00C404B3" w:rsidRDefault="00C404B3" w:rsidP="00C404B3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Gjykata e Rrethit gjyqësor Vlorë, me vendimin nr. 2003, datë 4.12.2017, vendosi s</w:t>
      </w:r>
      <w:r w:rsidRPr="00197D4A">
        <w:rPr>
          <w:rFonts w:eastAsia="Times New Roman"/>
          <w:spacing w:val="-4"/>
          <w:lang w:val="sq-AL" w:eastAsia="en-GB"/>
        </w:rPr>
        <w:t xml:space="preserve">hpalljen të </w:t>
      </w:r>
      <w:r>
        <w:rPr>
          <w:rFonts w:eastAsia="Times New Roman"/>
          <w:spacing w:val="-4"/>
          <w:lang w:val="sq-AL" w:eastAsia="en-GB"/>
        </w:rPr>
        <w:t>vdekur të shtetases Rita Murati, e datëlindjes 13.4.1960, në datën 4.6.1991.</w:t>
      </w:r>
    </w:p>
    <w:p w:rsidR="003C43C2" w:rsidRDefault="003C43C2">
      <w:bookmarkStart w:id="0" w:name="_GoBack"/>
      <w:bookmarkEnd w:id="0"/>
    </w:p>
    <w:sectPr w:rsidR="003C4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4B3"/>
    <w:rsid w:val="003C43C2"/>
    <w:rsid w:val="00C4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404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04B3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404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04B3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2018-01-18T15:22:00Z</dcterms:created>
  <dcterms:modified xsi:type="dcterms:W3CDTF">2018-01-18T15:23:00Z</dcterms:modified>
</cp:coreProperties>
</file>