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17E" w:rsidRDefault="00CF517E" w:rsidP="00CF517E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CF517E" w:rsidRDefault="00CF517E" w:rsidP="00CF517E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CF517E" w:rsidRDefault="00CF517E" w:rsidP="00CF517E">
      <w:pPr>
        <w:pStyle w:val="Paragrafi"/>
        <w:rPr>
          <w:sz w:val="14"/>
          <w:szCs w:val="14"/>
          <w:lang w:val="sq-AL"/>
        </w:rPr>
      </w:pPr>
    </w:p>
    <w:p w:rsidR="00CF517E" w:rsidRDefault="00CF517E" w:rsidP="00CF517E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Tiranë, me vendimin nr. 704, datë 31.1.2018, vendosi shpalljen të zhdukur të shtetasit Xhavid Salia, i datëlindjes 4.4.1951, në datën 15.5.1997.</w:t>
      </w:r>
    </w:p>
    <w:p w:rsidR="00CF4B88" w:rsidRDefault="00CF4B88">
      <w:bookmarkStart w:id="0" w:name="_GoBack"/>
      <w:bookmarkEnd w:id="0"/>
    </w:p>
    <w:sectPr w:rsidR="00CF4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719"/>
    <w:rsid w:val="00CF4B88"/>
    <w:rsid w:val="00CF517E"/>
    <w:rsid w:val="00ED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FDA7D-D2C1-4A9F-AF81-34C92B34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F517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F51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2018-03-19T15:28:00Z</dcterms:created>
  <dcterms:modified xsi:type="dcterms:W3CDTF">2018-03-19T15:28:00Z</dcterms:modified>
</cp:coreProperties>
</file>