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EABD7" w14:textId="77777777" w:rsidR="00B70653" w:rsidRPr="004917AD" w:rsidRDefault="00780AD7" w:rsidP="004917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917AD">
        <w:rPr>
          <w:rFonts w:ascii="Garamond" w:hAnsi="Garamond"/>
          <w:sz w:val="24"/>
          <w:szCs w:val="24"/>
        </w:rPr>
        <w:t>VENDIM</w:t>
      </w:r>
    </w:p>
    <w:p w14:paraId="429D5ACA" w14:textId="77777777" w:rsidR="00780AD7" w:rsidRPr="004917AD" w:rsidRDefault="00780AD7" w:rsidP="004917AD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</w:rPr>
      </w:pPr>
      <w:r w:rsidRPr="004917AD">
        <w:rPr>
          <w:rFonts w:ascii="Garamond" w:hAnsi="Garamond"/>
          <w:b/>
          <w:i/>
          <w:sz w:val="24"/>
          <w:szCs w:val="24"/>
        </w:rPr>
        <w:t>(i shkurtuar)</w:t>
      </w:r>
    </w:p>
    <w:p w14:paraId="094EABD8" w14:textId="29B0D0EC" w:rsidR="004917AD" w:rsidRPr="004917AD" w:rsidRDefault="004917AD" w:rsidP="004917AD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</w:rPr>
      </w:pPr>
    </w:p>
    <w:p w14:paraId="094EABD9" w14:textId="09E9AFFE" w:rsidR="00D503E2" w:rsidRPr="004917AD" w:rsidRDefault="00780AD7" w:rsidP="004917AD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eastAsia="ja-JP"/>
        </w:rPr>
      </w:pPr>
      <w:r w:rsidRPr="004917AD">
        <w:rPr>
          <w:rFonts w:ascii="Garamond" w:hAnsi="Garamond"/>
          <w:sz w:val="24"/>
          <w:szCs w:val="24"/>
        </w:rPr>
        <w:t>G</w:t>
      </w:r>
      <w:r w:rsidR="00360015" w:rsidRPr="004917AD">
        <w:rPr>
          <w:rFonts w:ascii="Garamond" w:hAnsi="Garamond"/>
          <w:sz w:val="24"/>
          <w:szCs w:val="24"/>
        </w:rPr>
        <w:t>j</w:t>
      </w:r>
      <w:r w:rsidR="001250F7" w:rsidRPr="004917AD">
        <w:rPr>
          <w:rFonts w:ascii="Garamond" w:hAnsi="Garamond"/>
          <w:sz w:val="24"/>
          <w:szCs w:val="24"/>
        </w:rPr>
        <w:t xml:space="preserve">ykata e Rrethit Gjyqësor </w:t>
      </w:r>
      <w:r w:rsidR="000F3DD4" w:rsidRPr="004917AD">
        <w:rPr>
          <w:rFonts w:ascii="Garamond" w:hAnsi="Garamond"/>
          <w:sz w:val="24"/>
          <w:szCs w:val="24"/>
        </w:rPr>
        <w:t>Fier</w:t>
      </w:r>
      <w:r w:rsidR="002E030B">
        <w:rPr>
          <w:rFonts w:ascii="Garamond" w:hAnsi="Garamond"/>
          <w:sz w:val="24"/>
          <w:szCs w:val="24"/>
        </w:rPr>
        <w:t xml:space="preserve"> </w:t>
      </w:r>
      <w:r w:rsidR="00360015" w:rsidRPr="004917AD">
        <w:rPr>
          <w:rFonts w:ascii="Garamond" w:hAnsi="Garamond"/>
          <w:sz w:val="24"/>
          <w:szCs w:val="24"/>
        </w:rPr>
        <w:t>me vendimin nr</w:t>
      </w:r>
      <w:r w:rsidR="00D66829" w:rsidRPr="004917AD">
        <w:rPr>
          <w:rFonts w:ascii="Garamond" w:hAnsi="Garamond"/>
          <w:sz w:val="24"/>
          <w:szCs w:val="24"/>
        </w:rPr>
        <w:t xml:space="preserve">. </w:t>
      </w:r>
      <w:r w:rsidR="000B4EA0">
        <w:rPr>
          <w:rFonts w:ascii="Garamond" w:hAnsi="Garamond"/>
          <w:sz w:val="24"/>
          <w:szCs w:val="24"/>
        </w:rPr>
        <w:t>2</w:t>
      </w:r>
      <w:r w:rsidR="004A2B16" w:rsidRPr="004917AD">
        <w:rPr>
          <w:rFonts w:ascii="Garamond" w:hAnsi="Garamond"/>
          <w:sz w:val="24"/>
          <w:szCs w:val="24"/>
        </w:rPr>
        <w:t>,</w:t>
      </w:r>
      <w:r w:rsidRPr="004917AD">
        <w:rPr>
          <w:rFonts w:ascii="Garamond" w:hAnsi="Garamond"/>
          <w:sz w:val="24"/>
          <w:szCs w:val="24"/>
        </w:rPr>
        <w:t xml:space="preserve"> datë </w:t>
      </w:r>
      <w:r w:rsidR="00736533" w:rsidRPr="004917AD">
        <w:rPr>
          <w:rFonts w:ascii="Garamond" w:hAnsi="Garamond"/>
          <w:sz w:val="24"/>
          <w:szCs w:val="24"/>
        </w:rPr>
        <w:t>15.4</w:t>
      </w:r>
      <w:r w:rsidR="00D66829" w:rsidRPr="004917AD">
        <w:rPr>
          <w:rFonts w:ascii="Garamond" w:hAnsi="Garamond"/>
          <w:sz w:val="24"/>
          <w:szCs w:val="24"/>
        </w:rPr>
        <w:t>.</w:t>
      </w:r>
      <w:r w:rsidR="000F3DD4" w:rsidRPr="004917AD">
        <w:rPr>
          <w:rFonts w:ascii="Garamond" w:hAnsi="Garamond"/>
          <w:sz w:val="24"/>
          <w:szCs w:val="24"/>
        </w:rPr>
        <w:t>2022</w:t>
      </w:r>
      <w:r w:rsidR="002E030B">
        <w:rPr>
          <w:rFonts w:ascii="Garamond" w:hAnsi="Garamond"/>
          <w:sz w:val="24"/>
          <w:szCs w:val="24"/>
        </w:rPr>
        <w:t>,</w:t>
      </w:r>
      <w:r w:rsidRPr="004917AD">
        <w:rPr>
          <w:rFonts w:ascii="Garamond" w:hAnsi="Garamond"/>
          <w:sz w:val="24"/>
          <w:szCs w:val="24"/>
        </w:rPr>
        <w:t xml:space="preserve"> vendosi</w:t>
      </w:r>
      <w:r w:rsidR="00D66829" w:rsidRPr="004917AD">
        <w:rPr>
          <w:rFonts w:ascii="Garamond" w:hAnsi="Garamond"/>
          <w:sz w:val="24"/>
          <w:szCs w:val="24"/>
        </w:rPr>
        <w:t xml:space="preserve"> </w:t>
      </w:r>
      <w:r w:rsidR="00736533" w:rsidRPr="004917AD">
        <w:rPr>
          <w:rFonts w:ascii="Garamond" w:hAnsi="Garamond"/>
          <w:sz w:val="24"/>
          <w:szCs w:val="24"/>
        </w:rPr>
        <w:t>vijimin e veprimeve paraprake në dhomë këshi</w:t>
      </w:r>
      <w:r w:rsidR="002E030B">
        <w:rPr>
          <w:rFonts w:ascii="Garamond" w:hAnsi="Garamond"/>
          <w:sz w:val="24"/>
          <w:szCs w:val="24"/>
        </w:rPr>
        <w:t>lli</w:t>
      </w:r>
      <w:r w:rsidR="00736533" w:rsidRPr="004917AD">
        <w:rPr>
          <w:rFonts w:ascii="Garamond" w:hAnsi="Garamond"/>
          <w:sz w:val="24"/>
          <w:szCs w:val="24"/>
        </w:rPr>
        <w:t>mi për njoftimin e kërkesës</w:t>
      </w:r>
      <w:r w:rsidR="00C708FD">
        <w:rPr>
          <w:rFonts w:ascii="Garamond" w:hAnsi="Garamond"/>
          <w:sz w:val="24"/>
          <w:szCs w:val="24"/>
        </w:rPr>
        <w:t>,</w:t>
      </w:r>
      <w:r w:rsidR="00736533" w:rsidRPr="004917AD">
        <w:rPr>
          <w:rFonts w:ascii="Garamond" w:hAnsi="Garamond"/>
          <w:sz w:val="24"/>
          <w:szCs w:val="24"/>
        </w:rPr>
        <w:t xml:space="preserve"> për shpallje të zhdukur të shtetasit Muharrem Pelivani</w:t>
      </w:r>
      <w:r w:rsidR="00C708FD">
        <w:rPr>
          <w:rFonts w:ascii="Garamond" w:hAnsi="Garamond"/>
          <w:sz w:val="24"/>
          <w:szCs w:val="24"/>
        </w:rPr>
        <w:t>,</w:t>
      </w:r>
      <w:r w:rsidR="00736533" w:rsidRPr="004917AD">
        <w:rPr>
          <w:rFonts w:ascii="Garamond" w:hAnsi="Garamond"/>
          <w:sz w:val="24"/>
          <w:szCs w:val="24"/>
        </w:rPr>
        <w:t xml:space="preserve"> i datëlindjes 18.2.1959 dhe </w:t>
      </w:r>
      <w:r w:rsidR="000B4EA0">
        <w:rPr>
          <w:rFonts w:ascii="Garamond" w:hAnsi="Garamond"/>
          <w:sz w:val="24"/>
          <w:szCs w:val="24"/>
        </w:rPr>
        <w:t>n</w:t>
      </w:r>
      <w:bookmarkStart w:id="0" w:name="_GoBack"/>
      <w:bookmarkEnd w:id="0"/>
      <w:r w:rsidR="00736533" w:rsidRPr="004917AD">
        <w:rPr>
          <w:rFonts w:ascii="Garamond" w:hAnsi="Garamond"/>
          <w:sz w:val="24"/>
          <w:szCs w:val="24"/>
        </w:rPr>
        <w:t xml:space="preserve">joftimin e kësaj kërkese </w:t>
      </w:r>
      <w:r w:rsidR="006D6A69" w:rsidRPr="004917AD">
        <w:rPr>
          <w:rFonts w:ascii="Garamond" w:hAnsi="Garamond"/>
          <w:sz w:val="24"/>
          <w:szCs w:val="24"/>
        </w:rPr>
        <w:t xml:space="preserve">Njësisë </w:t>
      </w:r>
      <w:r w:rsidR="002E030B">
        <w:rPr>
          <w:rFonts w:ascii="Garamond" w:hAnsi="Garamond"/>
          <w:sz w:val="24"/>
          <w:szCs w:val="24"/>
        </w:rPr>
        <w:t>A</w:t>
      </w:r>
      <w:r w:rsidR="006D6A69" w:rsidRPr="004917AD">
        <w:rPr>
          <w:rFonts w:ascii="Garamond" w:hAnsi="Garamond"/>
          <w:sz w:val="24"/>
          <w:szCs w:val="24"/>
        </w:rPr>
        <w:t>dministrative Dërmenas</w:t>
      </w:r>
      <w:r w:rsidR="004917AD">
        <w:rPr>
          <w:rFonts w:ascii="Garamond" w:hAnsi="Garamond"/>
          <w:sz w:val="24"/>
          <w:szCs w:val="24"/>
        </w:rPr>
        <w:t>.</w:t>
      </w:r>
    </w:p>
    <w:sectPr w:rsidR="00D503E2" w:rsidRPr="004917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B4EA0"/>
    <w:rsid w:val="000F3DD4"/>
    <w:rsid w:val="00117F33"/>
    <w:rsid w:val="001250F7"/>
    <w:rsid w:val="00210378"/>
    <w:rsid w:val="002E030B"/>
    <w:rsid w:val="00360015"/>
    <w:rsid w:val="00452839"/>
    <w:rsid w:val="00481E1D"/>
    <w:rsid w:val="004917AD"/>
    <w:rsid w:val="004A2B16"/>
    <w:rsid w:val="00573E2E"/>
    <w:rsid w:val="005E0EEB"/>
    <w:rsid w:val="006D6A69"/>
    <w:rsid w:val="00736533"/>
    <w:rsid w:val="00780AD7"/>
    <w:rsid w:val="00895A4D"/>
    <w:rsid w:val="00963BE0"/>
    <w:rsid w:val="00B70653"/>
    <w:rsid w:val="00BC0687"/>
    <w:rsid w:val="00BE74A1"/>
    <w:rsid w:val="00C642D6"/>
    <w:rsid w:val="00C64400"/>
    <w:rsid w:val="00C708FD"/>
    <w:rsid w:val="00D503E2"/>
    <w:rsid w:val="00D66829"/>
    <w:rsid w:val="00DD66D6"/>
    <w:rsid w:val="00DF243C"/>
    <w:rsid w:val="00DF79D2"/>
    <w:rsid w:val="00EB089A"/>
    <w:rsid w:val="00FB4A1E"/>
    <w:rsid w:val="00FD238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EAB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2022-04-20T12:46:46Z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2022-04-19T22:00:00Z</Date_x0020_protokolli>
    <Titulli xmlns="0e656187-b300-4fb0-8bf4-3a50f872073c">Për shpalljen të zhdukur të shtetasit Muharrem Pelivani.  Caktimin e kërkueses Florika Pelivani si kujdestare për administrimin e pasurisë së tij</Titulli>
    <Modifikuesi xmlns="0e656187-b300-4fb0-8bf4-3a50f872073c">Fjora.Korita</Modifikuesi>
    <Nr_x002e__x0020_prot_x0020_QBZ xmlns="0e656187-b300-4fb0-8bf4-3a50f872073c">608/1</Nr_x002e__x0020_prot_x0020_QBZ>
    <Data_x0020_e_x0020_Modifikimit xmlns="0e656187-b300-4fb0-8bf4-3a50f872073c">2022-04-21T07:32:46Z</Data_x0020_e_x0020_Modifikimit>
    <Dekretuar xmlns="0e656187-b300-4fb0-8bf4-3a50f872073c">false</Dekretuar>
    <Data xmlns="0e656187-b300-4fb0-8bf4-3a50f872073c">2022-04-14T22:00:00Z</Data>
    <Nr_x002e__x0020_protokolli_x0020_i_x0020_aktit xmlns="0e656187-b300-4fb0-8bf4-3a50f872073c">570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C8577D2943413EAC3FFEDCC7D6B9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C8577D2943413EAC3FFEDCC7D6B9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72355-35FB-4803-9F67-184DA0330FA5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F2D7058-E572-4563-950C-86703F1F2B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5F030D-9063-41E8-87A5-078795D03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519D99C-5A58-49EA-99C1-E3777E5872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00E6ED-DE9E-4078-B03F-138783A7A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16162B7-5CB9-45BE-A801-C51EA9B42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Muharrem Pelivani. Caktimin e kërkueses Florika Pelivani si kujdestare për administrimin e pasurisë së tij</vt:lpstr>
    </vt:vector>
  </TitlesOfParts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Muharrem Pelivani. Caktimin e kërkueses Florika Pelivani si kujdestare për administrimin e pasurisë së tij</dc:title>
  <dc:creator>Entela Suli</dc:creator>
  <cp:lastModifiedBy>Amarilda Muja</cp:lastModifiedBy>
  <cp:revision>7</cp:revision>
  <dcterms:created xsi:type="dcterms:W3CDTF">2022-04-20T12:39:00Z</dcterms:created>
  <dcterms:modified xsi:type="dcterms:W3CDTF">2022-04-21T08:02:00Z</dcterms:modified>
</cp:coreProperties>
</file>