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A9399" w14:textId="77777777" w:rsidR="00503993" w:rsidRPr="00FA7314" w:rsidRDefault="00DC49F0" w:rsidP="00B6027D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8"/>
          <w:lang w:val="sq-AL"/>
        </w:rPr>
      </w:pPr>
      <w:r w:rsidRPr="00FA7314">
        <w:rPr>
          <w:rFonts w:ascii="Garamond" w:hAnsi="Garamond"/>
          <w:b/>
          <w:sz w:val="24"/>
          <w:szCs w:val="28"/>
          <w:lang w:val="sq-AL"/>
        </w:rPr>
        <w:t>VENDIM</w:t>
      </w:r>
    </w:p>
    <w:p w14:paraId="3767F1D8" w14:textId="77777777" w:rsidR="00DC49F0" w:rsidRPr="00FA7314" w:rsidRDefault="00503993" w:rsidP="00B6027D">
      <w:pPr>
        <w:spacing w:after="0" w:line="240" w:lineRule="auto"/>
        <w:ind w:firstLine="301"/>
        <w:jc w:val="center"/>
        <w:rPr>
          <w:rFonts w:ascii="Garamond" w:hAnsi="Garamond"/>
          <w:i/>
          <w:sz w:val="24"/>
          <w:szCs w:val="28"/>
          <w:lang w:val="sq-AL"/>
        </w:rPr>
      </w:pPr>
      <w:r w:rsidRPr="00FA7314">
        <w:rPr>
          <w:rFonts w:ascii="Garamond" w:hAnsi="Garamond"/>
          <w:i/>
          <w:sz w:val="24"/>
          <w:szCs w:val="28"/>
          <w:lang w:val="sq-AL"/>
        </w:rPr>
        <w:t>(i shkurtuar)</w:t>
      </w:r>
    </w:p>
    <w:p w14:paraId="618A939A" w14:textId="29B5C7B5" w:rsidR="00B6027D" w:rsidRPr="00FA7314" w:rsidRDefault="00B6027D" w:rsidP="00B6027D">
      <w:pPr>
        <w:spacing w:after="0" w:line="240" w:lineRule="auto"/>
        <w:ind w:firstLine="301"/>
        <w:jc w:val="both"/>
        <w:rPr>
          <w:rFonts w:ascii="Garamond" w:hAnsi="Garamond"/>
          <w:sz w:val="24"/>
          <w:szCs w:val="28"/>
          <w:lang w:val="sq-AL"/>
        </w:rPr>
      </w:pPr>
    </w:p>
    <w:p w14:paraId="618A939B" w14:textId="2C1A6D85" w:rsidR="00B56218" w:rsidRPr="00FA7314" w:rsidRDefault="00B60377" w:rsidP="00B6027D">
      <w:pPr>
        <w:spacing w:after="0" w:line="240" w:lineRule="auto"/>
        <w:ind w:firstLine="301"/>
        <w:jc w:val="both"/>
        <w:rPr>
          <w:rFonts w:ascii="Garamond" w:hAnsi="Garamond"/>
          <w:sz w:val="24"/>
          <w:szCs w:val="28"/>
          <w:lang w:val="sq-AL" w:eastAsia="ja-JP"/>
        </w:rPr>
      </w:pPr>
      <w:r w:rsidRPr="00FA7314">
        <w:rPr>
          <w:rFonts w:ascii="Garamond" w:hAnsi="Garamond"/>
          <w:sz w:val="24"/>
          <w:szCs w:val="28"/>
          <w:lang w:val="sq-AL"/>
        </w:rPr>
        <w:t xml:space="preserve">Gjykata e </w:t>
      </w:r>
      <w:r w:rsidR="00661EF2" w:rsidRPr="00FA7314">
        <w:rPr>
          <w:rFonts w:ascii="Garamond" w:hAnsi="Garamond"/>
          <w:sz w:val="24"/>
          <w:szCs w:val="28"/>
          <w:lang w:val="sq-AL"/>
        </w:rPr>
        <w:t xml:space="preserve">Shkallës së Parë të Juridiksionit të </w:t>
      </w:r>
      <w:r w:rsidR="00FA7314">
        <w:rPr>
          <w:rFonts w:ascii="Garamond" w:hAnsi="Garamond"/>
          <w:sz w:val="24"/>
          <w:szCs w:val="28"/>
          <w:lang w:val="sq-AL"/>
        </w:rPr>
        <w:t>P</w:t>
      </w:r>
      <w:r w:rsidR="00FA7314" w:rsidRPr="00FA7314">
        <w:rPr>
          <w:rFonts w:ascii="Garamond" w:hAnsi="Garamond"/>
          <w:sz w:val="24"/>
          <w:szCs w:val="28"/>
          <w:lang w:val="sq-AL"/>
        </w:rPr>
        <w:t>ërgjithshëm</w:t>
      </w:r>
      <w:r w:rsidR="00661EF2" w:rsidRPr="00FA7314">
        <w:rPr>
          <w:rFonts w:ascii="Garamond" w:hAnsi="Garamond"/>
          <w:sz w:val="24"/>
          <w:szCs w:val="28"/>
          <w:lang w:val="sq-AL"/>
        </w:rPr>
        <w:t xml:space="preserve"> Fier</w:t>
      </w:r>
      <w:r w:rsidR="00FA7314" w:rsidRPr="00FA7314">
        <w:rPr>
          <w:rFonts w:ascii="Garamond" w:hAnsi="Garamond"/>
          <w:sz w:val="24"/>
          <w:szCs w:val="28"/>
          <w:lang w:val="sq-AL"/>
        </w:rPr>
        <w:t>,</w:t>
      </w:r>
      <w:r w:rsidR="00964D00" w:rsidRPr="00FA7314">
        <w:rPr>
          <w:rFonts w:ascii="Garamond" w:hAnsi="Garamond"/>
          <w:sz w:val="24"/>
          <w:szCs w:val="28"/>
          <w:lang w:val="sq-AL"/>
        </w:rPr>
        <w:t xml:space="preserve"> </w:t>
      </w:r>
      <w:r w:rsidR="00DC49F0" w:rsidRPr="00FA7314">
        <w:rPr>
          <w:rFonts w:ascii="Garamond" w:hAnsi="Garamond"/>
          <w:sz w:val="24"/>
          <w:szCs w:val="28"/>
          <w:lang w:val="sq-AL"/>
        </w:rPr>
        <w:t>me</w:t>
      </w:r>
      <w:r w:rsidRPr="00FA7314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661EF2" w:rsidRPr="00FA7314">
        <w:rPr>
          <w:rFonts w:ascii="Garamond" w:hAnsi="Garamond"/>
          <w:sz w:val="24"/>
          <w:szCs w:val="28"/>
          <w:lang w:val="sq-AL"/>
        </w:rPr>
        <w:t>62-2023-4195 (637),</w:t>
      </w:r>
      <w:r w:rsidR="00177F9A" w:rsidRPr="00FA7314">
        <w:rPr>
          <w:rFonts w:ascii="Garamond" w:hAnsi="Garamond"/>
          <w:sz w:val="24"/>
          <w:szCs w:val="28"/>
          <w:lang w:val="sq-AL"/>
        </w:rPr>
        <w:t xml:space="preserve"> </w:t>
      </w:r>
      <w:r w:rsidR="00DC49F0" w:rsidRPr="00FA7314">
        <w:rPr>
          <w:rFonts w:ascii="Garamond" w:hAnsi="Garamond"/>
          <w:sz w:val="24"/>
          <w:szCs w:val="28"/>
          <w:lang w:val="sq-AL"/>
        </w:rPr>
        <w:t>datë</w:t>
      </w:r>
      <w:r w:rsidRPr="00FA7314">
        <w:rPr>
          <w:rFonts w:ascii="Garamond" w:hAnsi="Garamond"/>
          <w:sz w:val="24"/>
          <w:szCs w:val="28"/>
          <w:lang w:val="sq-AL"/>
        </w:rPr>
        <w:t xml:space="preserve"> </w:t>
      </w:r>
      <w:r w:rsidR="00661EF2" w:rsidRPr="00FA7314">
        <w:rPr>
          <w:rFonts w:ascii="Garamond" w:hAnsi="Garamond"/>
          <w:sz w:val="24"/>
          <w:szCs w:val="28"/>
          <w:lang w:val="sq-AL"/>
        </w:rPr>
        <w:t>6</w:t>
      </w:r>
      <w:r w:rsidR="00503993" w:rsidRPr="00FA7314">
        <w:rPr>
          <w:rFonts w:ascii="Garamond" w:hAnsi="Garamond"/>
          <w:sz w:val="24"/>
          <w:szCs w:val="28"/>
          <w:lang w:val="sq-AL"/>
        </w:rPr>
        <w:t>.</w:t>
      </w:r>
      <w:r w:rsidR="00661EF2" w:rsidRPr="00FA7314">
        <w:rPr>
          <w:rFonts w:ascii="Garamond" w:hAnsi="Garamond"/>
          <w:sz w:val="24"/>
          <w:szCs w:val="28"/>
          <w:lang w:val="sq-AL"/>
        </w:rPr>
        <w:t>11</w:t>
      </w:r>
      <w:r w:rsidR="00503993" w:rsidRPr="00FA7314">
        <w:rPr>
          <w:rFonts w:ascii="Garamond" w:hAnsi="Garamond"/>
          <w:sz w:val="24"/>
          <w:szCs w:val="28"/>
          <w:lang w:val="sq-AL"/>
        </w:rPr>
        <w:t>.</w:t>
      </w:r>
      <w:r w:rsidR="00DC49F0" w:rsidRPr="00FA7314">
        <w:rPr>
          <w:rFonts w:ascii="Garamond" w:hAnsi="Garamond"/>
          <w:sz w:val="24"/>
          <w:szCs w:val="28"/>
          <w:lang w:val="sq-AL"/>
        </w:rPr>
        <w:t>2023</w:t>
      </w:r>
      <w:r w:rsidR="0065371A" w:rsidRPr="00FA7314">
        <w:rPr>
          <w:rFonts w:ascii="Garamond" w:hAnsi="Garamond"/>
          <w:sz w:val="24"/>
          <w:szCs w:val="28"/>
          <w:lang w:val="sq-AL"/>
        </w:rPr>
        <w:t xml:space="preserve">, vendosi </w:t>
      </w:r>
      <w:r w:rsidR="00661EF2" w:rsidRPr="00FA7314">
        <w:rPr>
          <w:rFonts w:ascii="Garamond" w:hAnsi="Garamond"/>
          <w:sz w:val="24"/>
          <w:szCs w:val="28"/>
          <w:lang w:val="sq-AL"/>
        </w:rPr>
        <w:t>shpalljen si të vdekur</w:t>
      </w:r>
      <w:r w:rsidR="00964D00" w:rsidRPr="00FA7314">
        <w:rPr>
          <w:rFonts w:ascii="Garamond" w:hAnsi="Garamond"/>
          <w:sz w:val="24"/>
          <w:szCs w:val="28"/>
          <w:lang w:val="sq-AL"/>
        </w:rPr>
        <w:t xml:space="preserve"> më datë 1</w:t>
      </w:r>
      <w:r w:rsidR="00661EF2" w:rsidRPr="00FA7314">
        <w:rPr>
          <w:rFonts w:ascii="Garamond" w:hAnsi="Garamond"/>
          <w:sz w:val="24"/>
          <w:szCs w:val="28"/>
          <w:lang w:val="sq-AL"/>
        </w:rPr>
        <w:t>.10.1998</w:t>
      </w:r>
      <w:r w:rsidR="00294D56">
        <w:rPr>
          <w:rFonts w:ascii="Garamond" w:hAnsi="Garamond"/>
          <w:sz w:val="24"/>
          <w:szCs w:val="28"/>
          <w:lang w:val="sq-AL"/>
        </w:rPr>
        <w:t>,</w:t>
      </w:r>
      <w:bookmarkStart w:id="0" w:name="_GoBack"/>
      <w:bookmarkEnd w:id="0"/>
      <w:r w:rsidR="00964D00" w:rsidRPr="00FA7314">
        <w:rPr>
          <w:rFonts w:ascii="Garamond" w:hAnsi="Garamond"/>
          <w:sz w:val="24"/>
          <w:szCs w:val="28"/>
          <w:lang w:val="sq-AL"/>
        </w:rPr>
        <w:t xml:space="preserve"> të </w:t>
      </w:r>
      <w:r w:rsidR="00503993" w:rsidRPr="00FA7314">
        <w:rPr>
          <w:rFonts w:ascii="Garamond" w:hAnsi="Garamond"/>
          <w:sz w:val="24"/>
          <w:szCs w:val="28"/>
          <w:lang w:val="sq-AL"/>
        </w:rPr>
        <w:t>shtetas</w:t>
      </w:r>
      <w:r w:rsidR="00346E97" w:rsidRPr="00FA7314">
        <w:rPr>
          <w:rFonts w:ascii="Garamond" w:hAnsi="Garamond"/>
          <w:sz w:val="24"/>
          <w:szCs w:val="28"/>
          <w:lang w:val="sq-AL"/>
        </w:rPr>
        <w:t>it</w:t>
      </w:r>
      <w:r w:rsidRPr="00FA7314">
        <w:rPr>
          <w:rFonts w:ascii="Garamond" w:hAnsi="Garamond"/>
          <w:sz w:val="24"/>
          <w:szCs w:val="28"/>
          <w:lang w:val="sq-AL"/>
        </w:rPr>
        <w:t xml:space="preserve"> </w:t>
      </w:r>
      <w:r w:rsidR="00661EF2" w:rsidRPr="00FA7314">
        <w:rPr>
          <w:rFonts w:ascii="Garamond" w:hAnsi="Garamond"/>
          <w:sz w:val="24"/>
          <w:szCs w:val="28"/>
          <w:lang w:val="sq-AL"/>
        </w:rPr>
        <w:t xml:space="preserve">Agron </w:t>
      </w:r>
      <w:proofErr w:type="spellStart"/>
      <w:r w:rsidR="00661EF2" w:rsidRPr="00FA7314">
        <w:rPr>
          <w:rFonts w:ascii="Garamond" w:hAnsi="Garamond"/>
          <w:sz w:val="24"/>
          <w:szCs w:val="28"/>
          <w:lang w:val="sq-AL"/>
        </w:rPr>
        <w:t>Meleq</w:t>
      </w:r>
      <w:proofErr w:type="spellEnd"/>
      <w:r w:rsidR="00661EF2" w:rsidRPr="00FA7314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661EF2" w:rsidRPr="00FA7314">
        <w:rPr>
          <w:rFonts w:ascii="Garamond" w:hAnsi="Garamond"/>
          <w:sz w:val="24"/>
          <w:szCs w:val="28"/>
          <w:lang w:val="sq-AL"/>
        </w:rPr>
        <w:t>Kanani</w:t>
      </w:r>
      <w:proofErr w:type="spellEnd"/>
      <w:r w:rsidR="0012351F" w:rsidRPr="00FA7314">
        <w:rPr>
          <w:rFonts w:ascii="Garamond" w:hAnsi="Garamond"/>
          <w:sz w:val="24"/>
          <w:szCs w:val="28"/>
          <w:lang w:val="sq-AL"/>
        </w:rPr>
        <w:t>,</w:t>
      </w:r>
      <w:r w:rsidR="002703A7" w:rsidRPr="00FA7314">
        <w:rPr>
          <w:rFonts w:ascii="Garamond" w:hAnsi="Garamond"/>
          <w:sz w:val="24"/>
          <w:szCs w:val="28"/>
          <w:lang w:val="sq-AL"/>
        </w:rPr>
        <w:t xml:space="preserve"> </w:t>
      </w:r>
      <w:r w:rsidR="00346E97" w:rsidRPr="00FA7314">
        <w:rPr>
          <w:rFonts w:ascii="Garamond" w:hAnsi="Garamond"/>
          <w:sz w:val="24"/>
          <w:szCs w:val="28"/>
          <w:lang w:val="sq-AL"/>
        </w:rPr>
        <w:t>i</w:t>
      </w:r>
      <w:r w:rsidRPr="00FA7314">
        <w:rPr>
          <w:rFonts w:ascii="Garamond" w:hAnsi="Garamond"/>
          <w:sz w:val="24"/>
          <w:szCs w:val="28"/>
          <w:lang w:val="sq-AL"/>
        </w:rPr>
        <w:t xml:space="preserve"> datëlindjes </w:t>
      </w:r>
      <w:r w:rsidR="00661EF2" w:rsidRPr="00FA7314">
        <w:rPr>
          <w:rFonts w:ascii="Garamond" w:hAnsi="Garamond"/>
          <w:sz w:val="24"/>
          <w:szCs w:val="28"/>
          <w:lang w:val="sq-AL"/>
        </w:rPr>
        <w:t>10</w:t>
      </w:r>
      <w:r w:rsidR="00964D00" w:rsidRPr="00FA7314">
        <w:rPr>
          <w:rFonts w:ascii="Garamond" w:hAnsi="Garamond"/>
          <w:sz w:val="24"/>
          <w:szCs w:val="28"/>
          <w:lang w:val="sq-AL"/>
        </w:rPr>
        <w:t>.</w:t>
      </w:r>
      <w:r w:rsidR="00661EF2" w:rsidRPr="00FA7314">
        <w:rPr>
          <w:rFonts w:ascii="Garamond" w:hAnsi="Garamond"/>
          <w:sz w:val="24"/>
          <w:szCs w:val="28"/>
          <w:lang w:val="sq-AL"/>
        </w:rPr>
        <w:t>12</w:t>
      </w:r>
      <w:r w:rsidR="00346E97" w:rsidRPr="00FA7314">
        <w:rPr>
          <w:rFonts w:ascii="Garamond" w:hAnsi="Garamond"/>
          <w:sz w:val="24"/>
          <w:szCs w:val="28"/>
          <w:lang w:val="sq-AL"/>
        </w:rPr>
        <w:t>.19</w:t>
      </w:r>
      <w:r w:rsidR="00661EF2" w:rsidRPr="00FA7314">
        <w:rPr>
          <w:rFonts w:ascii="Garamond" w:hAnsi="Garamond"/>
          <w:sz w:val="24"/>
          <w:szCs w:val="28"/>
          <w:lang w:val="sq-AL"/>
        </w:rPr>
        <w:t>62.</w:t>
      </w:r>
    </w:p>
    <w:sectPr w:rsidR="00B56218" w:rsidRPr="00FA7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94D56"/>
    <w:rsid w:val="002A23A7"/>
    <w:rsid w:val="002B1C09"/>
    <w:rsid w:val="002B7B82"/>
    <w:rsid w:val="002C3DC5"/>
    <w:rsid w:val="002C7879"/>
    <w:rsid w:val="002D71C7"/>
    <w:rsid w:val="002E2CDE"/>
    <w:rsid w:val="002F0DDD"/>
    <w:rsid w:val="00323AF3"/>
    <w:rsid w:val="003346E6"/>
    <w:rsid w:val="00334BDB"/>
    <w:rsid w:val="00336C31"/>
    <w:rsid w:val="00345F96"/>
    <w:rsid w:val="00345FA4"/>
    <w:rsid w:val="0034608A"/>
    <w:rsid w:val="00346E97"/>
    <w:rsid w:val="00350789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1EF2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64D00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27D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C6FEC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A7314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A9399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637</Nr_x002e__x0020_akti>
    <Data_x0020_e_x0020_Krijimit xmlns="0e656187-b300-4fb0-8bf4-3a50f872073c">2024-02-08T11:30:46Z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2024-02-06T00:00:00Z</Date_x0020_protokolli>
    <Titulli xmlns="0e656187-b300-4fb0-8bf4-3a50f872073c">Shpallja e vdekur e shtetasit Agron Kanani</Titulli>
    <Modifikuesi xmlns="0e656187-b300-4fb0-8bf4-3a50f872073c">ermira.bukaci</Modifikuesi>
    <Nr_x002e__x0020_prot_x0020_QBZ xmlns="0e656187-b300-4fb0-8bf4-3a50f872073c">239/1</Nr_x002e__x0020_prot_x0020_QBZ>
    <Data_x0020_e_x0020_Modifikimit xmlns="0e656187-b300-4fb0-8bf4-3a50f872073c">2024-02-08T11:41:58Z</Data_x0020_e_x0020_Modifikimit>
    <Dekretuar xmlns="0e656187-b300-4fb0-8bf4-3a50f872073c">false</Dekretuar>
    <Data xmlns="0e656187-b300-4fb0-8bf4-3a50f872073c">2023-11-06T00:00:00Z</Data>
    <Nr_x002e__x0020_protokolli_x0020_i_x0020_aktit xmlns="0e656187-b300-4fb0-8bf4-3a50f872073c">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14293A70C04B50B7E368308E55BC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14293A70C04B50B7E368308E55BC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FF8F12-9C00-49CC-83C0-F399EBEF409F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2C9402D-B6D6-4C5C-88E6-BCBBC6BDFD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C6593-EE00-4C7B-8EF3-0886CEE15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AA4017-8583-47E5-A00E-991C1E400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05DF53-9834-4547-A1BF-EBBDF6196E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vdekur e shtetasit Agron Kanani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vdekur e shtetasit Agron Kanani</dc:title>
  <dc:creator>Entela Suli</dc:creator>
  <cp:lastModifiedBy>Jorina Kryeziu</cp:lastModifiedBy>
  <cp:revision>8</cp:revision>
  <dcterms:created xsi:type="dcterms:W3CDTF">2024-02-08T10:12:00Z</dcterms:created>
  <dcterms:modified xsi:type="dcterms:W3CDTF">2024-02-08T10:51:00Z</dcterms:modified>
</cp:coreProperties>
</file>