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9E48" w14:textId="77777777" w:rsidR="00503993" w:rsidRPr="00CA3D5A" w:rsidRDefault="00DC49F0" w:rsidP="001E7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3D5A">
        <w:rPr>
          <w:rFonts w:ascii="Garamond" w:hAnsi="Garamond"/>
          <w:b/>
          <w:sz w:val="24"/>
          <w:szCs w:val="24"/>
          <w:lang w:val="sq-AL"/>
        </w:rPr>
        <w:t>VENDIM</w:t>
      </w:r>
    </w:p>
    <w:p w14:paraId="314D4938" w14:textId="77777777" w:rsidR="00DC49F0" w:rsidRPr="00CA3D5A" w:rsidRDefault="00503993" w:rsidP="001E7DF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CA3D5A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3DE99E49" w14:textId="7CFEAFB3" w:rsidR="001E7DF0" w:rsidRPr="00CA3D5A" w:rsidRDefault="001E7DF0" w:rsidP="001E7DF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E99E4A" w14:textId="440E1500" w:rsidR="00B56218" w:rsidRPr="00CA3D5A" w:rsidRDefault="00B60377" w:rsidP="001E7D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CA3D5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CA3D5A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CA3D5A">
        <w:rPr>
          <w:rFonts w:ascii="Garamond" w:hAnsi="Garamond"/>
          <w:sz w:val="24"/>
          <w:szCs w:val="24"/>
          <w:lang w:val="sq-AL"/>
        </w:rPr>
        <w:t xml:space="preserve"> e </w:t>
      </w:r>
      <w:r w:rsidR="00CA3D5A" w:rsidRPr="00CA3D5A">
        <w:rPr>
          <w:rFonts w:ascii="Garamond" w:hAnsi="Garamond"/>
          <w:sz w:val="24"/>
          <w:szCs w:val="24"/>
          <w:lang w:val="sq-AL"/>
        </w:rPr>
        <w:t>Juridiksionit</w:t>
      </w:r>
      <w:r w:rsidR="00CE7418" w:rsidRPr="00CA3D5A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CA3D5A">
        <w:rPr>
          <w:rFonts w:ascii="Garamond" w:hAnsi="Garamond"/>
          <w:sz w:val="24"/>
          <w:szCs w:val="24"/>
          <w:lang w:val="sq-AL"/>
        </w:rPr>
        <w:t xml:space="preserve">m </w:t>
      </w:r>
      <w:r w:rsidR="00BD5650" w:rsidRPr="00CA3D5A">
        <w:rPr>
          <w:rFonts w:ascii="Garamond" w:hAnsi="Garamond"/>
          <w:sz w:val="24"/>
          <w:szCs w:val="24"/>
          <w:lang w:val="sq-AL"/>
        </w:rPr>
        <w:t>Berat</w:t>
      </w:r>
      <w:r w:rsidR="00CA3D5A">
        <w:rPr>
          <w:rFonts w:ascii="Garamond" w:hAnsi="Garamond"/>
          <w:sz w:val="24"/>
          <w:szCs w:val="24"/>
          <w:lang w:val="sq-AL"/>
        </w:rPr>
        <w:t>,</w:t>
      </w:r>
      <w:r w:rsidR="00DC49F0" w:rsidRPr="00CA3D5A">
        <w:rPr>
          <w:rFonts w:ascii="Garamond" w:hAnsi="Garamond"/>
          <w:sz w:val="24"/>
          <w:szCs w:val="24"/>
          <w:lang w:val="sq-AL"/>
        </w:rPr>
        <w:t xml:space="preserve"> me</w:t>
      </w:r>
      <w:r w:rsidRPr="00CA3D5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BD5650" w:rsidRPr="00CA3D5A">
        <w:rPr>
          <w:rFonts w:ascii="Garamond" w:hAnsi="Garamond"/>
          <w:sz w:val="24"/>
          <w:szCs w:val="24"/>
          <w:lang w:val="sq-AL"/>
        </w:rPr>
        <w:t>973</w:t>
      </w:r>
      <w:r w:rsidR="009A16F6">
        <w:rPr>
          <w:rFonts w:ascii="Garamond" w:hAnsi="Garamond"/>
          <w:sz w:val="24"/>
          <w:szCs w:val="24"/>
          <w:lang w:val="sq-AL"/>
        </w:rPr>
        <w:t>,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CA3D5A">
        <w:rPr>
          <w:rFonts w:ascii="Garamond" w:hAnsi="Garamond"/>
          <w:sz w:val="24"/>
          <w:szCs w:val="24"/>
          <w:lang w:val="sq-AL"/>
        </w:rPr>
        <w:t>datë</w:t>
      </w:r>
      <w:r w:rsidRPr="00CA3D5A">
        <w:rPr>
          <w:rFonts w:ascii="Garamond" w:hAnsi="Garamond"/>
          <w:sz w:val="24"/>
          <w:szCs w:val="24"/>
          <w:lang w:val="sq-AL"/>
        </w:rPr>
        <w:t xml:space="preserve"> </w:t>
      </w:r>
      <w:r w:rsidR="00081D85" w:rsidRPr="00CA3D5A">
        <w:rPr>
          <w:rFonts w:ascii="Garamond" w:hAnsi="Garamond"/>
          <w:sz w:val="24"/>
          <w:szCs w:val="24"/>
          <w:lang w:val="sq-AL"/>
        </w:rPr>
        <w:t>27</w:t>
      </w:r>
      <w:r w:rsidR="00503993" w:rsidRPr="00CA3D5A">
        <w:rPr>
          <w:rFonts w:ascii="Garamond" w:hAnsi="Garamond"/>
          <w:sz w:val="24"/>
          <w:szCs w:val="24"/>
          <w:lang w:val="sq-AL"/>
        </w:rPr>
        <w:t>.</w:t>
      </w:r>
      <w:r w:rsidR="00BD5650" w:rsidRPr="00CA3D5A">
        <w:rPr>
          <w:rFonts w:ascii="Garamond" w:hAnsi="Garamond"/>
          <w:sz w:val="24"/>
          <w:szCs w:val="24"/>
          <w:lang w:val="sq-AL"/>
        </w:rPr>
        <w:t>1</w:t>
      </w:r>
      <w:r w:rsidR="00081D85" w:rsidRPr="00CA3D5A">
        <w:rPr>
          <w:rFonts w:ascii="Garamond" w:hAnsi="Garamond"/>
          <w:sz w:val="24"/>
          <w:szCs w:val="24"/>
          <w:lang w:val="sq-AL"/>
        </w:rPr>
        <w:t>2</w:t>
      </w:r>
      <w:r w:rsidR="00503993" w:rsidRPr="00CA3D5A">
        <w:rPr>
          <w:rFonts w:ascii="Garamond" w:hAnsi="Garamond"/>
          <w:sz w:val="24"/>
          <w:szCs w:val="24"/>
          <w:lang w:val="sq-AL"/>
        </w:rPr>
        <w:t>.</w:t>
      </w:r>
      <w:r w:rsidR="00BD5650" w:rsidRPr="00CA3D5A">
        <w:rPr>
          <w:rFonts w:ascii="Garamond" w:hAnsi="Garamond"/>
          <w:sz w:val="24"/>
          <w:szCs w:val="24"/>
          <w:lang w:val="sq-AL"/>
        </w:rPr>
        <w:t>2023</w:t>
      </w:r>
      <w:r w:rsidR="0065371A" w:rsidRPr="00CA3D5A">
        <w:rPr>
          <w:rFonts w:ascii="Garamond" w:hAnsi="Garamond"/>
          <w:sz w:val="24"/>
          <w:szCs w:val="24"/>
          <w:lang w:val="sq-AL"/>
        </w:rPr>
        <w:t xml:space="preserve">, vendosi </w:t>
      </w:r>
      <w:r w:rsidR="001A23AE" w:rsidRPr="00CA3D5A">
        <w:rPr>
          <w:rFonts w:ascii="Garamond" w:hAnsi="Garamond"/>
          <w:sz w:val="24"/>
          <w:szCs w:val="24"/>
          <w:lang w:val="sq-AL"/>
        </w:rPr>
        <w:t xml:space="preserve">heqjen e 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plotë të </w:t>
      </w:r>
      <w:r w:rsidR="001A23AE" w:rsidRPr="00CA3D5A">
        <w:rPr>
          <w:rFonts w:ascii="Garamond" w:hAnsi="Garamond"/>
          <w:sz w:val="24"/>
          <w:szCs w:val="24"/>
          <w:lang w:val="sq-AL"/>
        </w:rPr>
        <w:t xml:space="preserve">zotësisë 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juridike </w:t>
      </w:r>
      <w:r w:rsidR="001A23AE" w:rsidRPr="00CA3D5A">
        <w:rPr>
          <w:rFonts w:ascii="Garamond" w:hAnsi="Garamond"/>
          <w:sz w:val="24"/>
          <w:szCs w:val="24"/>
          <w:lang w:val="sq-AL"/>
        </w:rPr>
        <w:t>për të vepruar</w:t>
      </w:r>
      <w:r w:rsidR="00CE7418" w:rsidRPr="00CA3D5A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CA3D5A">
        <w:rPr>
          <w:rFonts w:ascii="Garamond" w:hAnsi="Garamond"/>
          <w:sz w:val="24"/>
          <w:szCs w:val="24"/>
          <w:lang w:val="sq-AL"/>
        </w:rPr>
        <w:t xml:space="preserve">të 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shtetasit </w:t>
      </w:r>
      <w:proofErr w:type="spellStart"/>
      <w:r w:rsidR="00BD5650" w:rsidRPr="00CA3D5A">
        <w:rPr>
          <w:rFonts w:ascii="Garamond" w:hAnsi="Garamond"/>
          <w:sz w:val="24"/>
          <w:szCs w:val="24"/>
          <w:lang w:val="sq-AL"/>
        </w:rPr>
        <w:t>Mehmet</w:t>
      </w:r>
      <w:proofErr w:type="spellEnd"/>
      <w:r w:rsidR="00BD5650" w:rsidRPr="00CA3D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D5650" w:rsidRPr="00CA3D5A">
        <w:rPr>
          <w:rFonts w:ascii="Garamond" w:hAnsi="Garamond"/>
          <w:sz w:val="24"/>
          <w:szCs w:val="24"/>
          <w:lang w:val="sq-AL"/>
        </w:rPr>
        <w:t>Petritaj</w:t>
      </w:r>
      <w:proofErr w:type="spellEnd"/>
      <w:r w:rsidR="0012351F" w:rsidRPr="00CA3D5A">
        <w:rPr>
          <w:rFonts w:ascii="Garamond" w:hAnsi="Garamond"/>
          <w:sz w:val="24"/>
          <w:szCs w:val="24"/>
          <w:lang w:val="sq-AL"/>
        </w:rPr>
        <w:t>,</w:t>
      </w:r>
      <w:r w:rsidR="002703A7" w:rsidRPr="00CA3D5A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CA3D5A">
        <w:rPr>
          <w:rFonts w:ascii="Garamond" w:hAnsi="Garamond"/>
          <w:sz w:val="24"/>
          <w:szCs w:val="24"/>
          <w:lang w:val="sq-AL"/>
        </w:rPr>
        <w:t>i</w:t>
      </w:r>
      <w:r w:rsidRPr="00CA3D5A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54CA" w:rsidRPr="00CA3D5A">
        <w:rPr>
          <w:rFonts w:ascii="Garamond" w:hAnsi="Garamond"/>
          <w:sz w:val="24"/>
          <w:szCs w:val="24"/>
          <w:lang w:val="sq-AL"/>
        </w:rPr>
        <w:t>1</w:t>
      </w:r>
      <w:r w:rsidR="00BD5650" w:rsidRPr="00CA3D5A">
        <w:rPr>
          <w:rFonts w:ascii="Garamond" w:hAnsi="Garamond"/>
          <w:sz w:val="24"/>
          <w:szCs w:val="24"/>
          <w:lang w:val="sq-AL"/>
        </w:rPr>
        <w:t>7.7</w:t>
      </w:r>
      <w:r w:rsidR="00081D85" w:rsidRPr="00CA3D5A">
        <w:rPr>
          <w:rFonts w:ascii="Garamond" w:hAnsi="Garamond"/>
          <w:sz w:val="24"/>
          <w:szCs w:val="24"/>
          <w:lang w:val="sq-AL"/>
        </w:rPr>
        <w:t>.19</w:t>
      </w:r>
      <w:r w:rsidR="00BD5650" w:rsidRPr="00CA3D5A">
        <w:rPr>
          <w:rFonts w:ascii="Garamond" w:hAnsi="Garamond"/>
          <w:sz w:val="24"/>
          <w:szCs w:val="24"/>
          <w:lang w:val="sq-AL"/>
        </w:rPr>
        <w:t>89</w:t>
      </w:r>
      <w:r w:rsidR="001A23AE" w:rsidRPr="00CA3D5A">
        <w:rPr>
          <w:rFonts w:ascii="Garamond" w:hAnsi="Garamond"/>
          <w:sz w:val="24"/>
          <w:szCs w:val="24"/>
          <w:lang w:val="sq-AL"/>
        </w:rPr>
        <w:t>,</w:t>
      </w:r>
      <w:r w:rsidR="002703A7" w:rsidRPr="00CA3D5A">
        <w:rPr>
          <w:rFonts w:ascii="Garamond" w:hAnsi="Garamond"/>
          <w:sz w:val="24"/>
          <w:szCs w:val="24"/>
          <w:lang w:val="sq-AL"/>
        </w:rPr>
        <w:t xml:space="preserve"> </w:t>
      </w:r>
      <w:r w:rsidR="00687DB1">
        <w:rPr>
          <w:rFonts w:ascii="Garamond" w:hAnsi="Garamond"/>
          <w:sz w:val="24"/>
          <w:szCs w:val="24"/>
          <w:lang w:val="sq-AL"/>
        </w:rPr>
        <w:t>i biri i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 Lavdi</w:t>
      </w:r>
      <w:r w:rsidR="00687DB1">
        <w:rPr>
          <w:rFonts w:ascii="Garamond" w:hAnsi="Garamond"/>
          <w:sz w:val="24"/>
          <w:szCs w:val="24"/>
          <w:lang w:val="sq-AL"/>
        </w:rPr>
        <w:t>t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 dhe i </w:t>
      </w:r>
      <w:r w:rsidR="00687DB1" w:rsidRPr="00CA3D5A">
        <w:rPr>
          <w:rFonts w:ascii="Garamond" w:hAnsi="Garamond"/>
          <w:sz w:val="24"/>
          <w:szCs w:val="24"/>
          <w:lang w:val="sq-AL"/>
        </w:rPr>
        <w:t>Shqiponj</w:t>
      </w:r>
      <w:r w:rsidR="00687DB1">
        <w:rPr>
          <w:rFonts w:ascii="Garamond" w:hAnsi="Garamond"/>
          <w:sz w:val="24"/>
          <w:szCs w:val="24"/>
          <w:lang w:val="sq-AL"/>
        </w:rPr>
        <w:t>ës</w:t>
      </w:r>
      <w:r w:rsidR="001A23AE" w:rsidRPr="00CA3D5A">
        <w:rPr>
          <w:rFonts w:ascii="Garamond" w:hAnsi="Garamond"/>
          <w:sz w:val="24"/>
          <w:szCs w:val="24"/>
          <w:lang w:val="sq-AL"/>
        </w:rPr>
        <w:t xml:space="preserve">, si dhe </w:t>
      </w:r>
      <w:r w:rsidR="00BD5650" w:rsidRPr="00CA3D5A">
        <w:rPr>
          <w:rFonts w:ascii="Garamond" w:hAnsi="Garamond"/>
          <w:sz w:val="24"/>
          <w:szCs w:val="24"/>
          <w:lang w:val="sq-AL"/>
        </w:rPr>
        <w:t>caktimin si kujdestar dhe përfaqësues ligjor të tij</w:t>
      </w:r>
      <w:r w:rsidR="009A16F6">
        <w:rPr>
          <w:rFonts w:ascii="Garamond" w:hAnsi="Garamond"/>
          <w:sz w:val="24"/>
          <w:szCs w:val="24"/>
          <w:lang w:val="sq-AL"/>
        </w:rPr>
        <w:t>,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 shtetasin Napolon </w:t>
      </w:r>
      <w:proofErr w:type="spellStart"/>
      <w:r w:rsidR="00BD5650" w:rsidRPr="00CA3D5A">
        <w:rPr>
          <w:rFonts w:ascii="Garamond" w:hAnsi="Garamond"/>
          <w:sz w:val="24"/>
          <w:szCs w:val="24"/>
          <w:lang w:val="sq-AL"/>
        </w:rPr>
        <w:t>Petritaj</w:t>
      </w:r>
      <w:proofErr w:type="spellEnd"/>
      <w:r w:rsidR="009A16F6">
        <w:rPr>
          <w:rFonts w:ascii="Garamond" w:hAnsi="Garamond"/>
          <w:sz w:val="24"/>
          <w:szCs w:val="24"/>
          <w:lang w:val="sq-AL"/>
        </w:rPr>
        <w:t>,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 i datëlindjes 15.9.1967</w:t>
      </w:r>
      <w:r w:rsidR="009A16F6">
        <w:rPr>
          <w:rFonts w:ascii="Garamond" w:hAnsi="Garamond"/>
          <w:sz w:val="24"/>
          <w:szCs w:val="24"/>
          <w:lang w:val="sq-AL"/>
        </w:rPr>
        <w:t>,</w:t>
      </w:r>
      <w:r w:rsidR="00BD5650" w:rsidRPr="00CA3D5A">
        <w:rPr>
          <w:rFonts w:ascii="Garamond" w:hAnsi="Garamond"/>
          <w:sz w:val="24"/>
          <w:szCs w:val="24"/>
          <w:lang w:val="sq-AL"/>
        </w:rPr>
        <w:t xml:space="preserve"> lin</w:t>
      </w:r>
      <w:bookmarkStart w:id="0" w:name="_GoBack"/>
      <w:bookmarkEnd w:id="0"/>
      <w:r w:rsidR="00BD5650" w:rsidRPr="00CA3D5A">
        <w:rPr>
          <w:rFonts w:ascii="Garamond" w:hAnsi="Garamond"/>
          <w:sz w:val="24"/>
          <w:szCs w:val="24"/>
          <w:lang w:val="sq-AL"/>
        </w:rPr>
        <w:t>dur në Malas, Breg, Berat.</w:t>
      </w:r>
    </w:p>
    <w:sectPr w:rsidR="00B56218" w:rsidRPr="00CA3D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1D85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A23AE"/>
    <w:rsid w:val="001C0519"/>
    <w:rsid w:val="001D2ABC"/>
    <w:rsid w:val="001D2F1F"/>
    <w:rsid w:val="001D3A2F"/>
    <w:rsid w:val="001E7DF0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87DB1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34131"/>
    <w:rsid w:val="00943A32"/>
    <w:rsid w:val="009547F5"/>
    <w:rsid w:val="00976F59"/>
    <w:rsid w:val="00983036"/>
    <w:rsid w:val="0098745D"/>
    <w:rsid w:val="00991293"/>
    <w:rsid w:val="009A16F6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D5650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3D5A"/>
    <w:rsid w:val="00CA67DB"/>
    <w:rsid w:val="00CA6D24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102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9E48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973</Nr_x002e__x0020_akti>
    <Data_x0020_e_x0020_Krijimit xmlns="0e656187-b300-4fb0-8bf4-3a50f872073c">2024-05-31T12:04:37Z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Heqja e zotësisë për të vepruar e shtetasit Mehmet Petritaj</Titulli>
    <Modifikuesi xmlns="0e656187-b300-4fb0-8bf4-3a50f872073c">nevila.samarxhi</Modifikuesi>
    <Nr_x002e__x0020_prot_x0020_QBZ xmlns="0e656187-b300-4fb0-8bf4-3a50f872073c">953/1</Nr_x002e__x0020_prot_x0020_QBZ>
    <Data_x0020_e_x0020_Modifikimit xmlns="0e656187-b300-4fb0-8bf4-3a50f872073c">2024-05-31T12:24:57Z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83D0B70684740AE092BA1F0405A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D83D0B70684740AE092BA1F0405A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01D37E-D033-46F0-9C23-EB674FDC1DAA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4E4683A-56A4-43CE-A916-D62F7B8AED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7381E9-DC98-4D51-AE98-AEAAE910B1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6DC540-CBC4-4B1E-BFB8-6EE419403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034F22-5AEE-4141-9F89-11912BABFF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e shtetasit Mehmet Petritaj</vt:lpstr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e shtetasit Mehmet Petritaj</dc:title>
  <dc:creator>Entela Suli</dc:creator>
  <cp:lastModifiedBy>Jorina Kryeziu</cp:lastModifiedBy>
  <cp:revision>10</cp:revision>
  <dcterms:created xsi:type="dcterms:W3CDTF">2024-05-31T11:04:00Z</dcterms:created>
  <dcterms:modified xsi:type="dcterms:W3CDTF">2024-06-03T07:35:00Z</dcterms:modified>
</cp:coreProperties>
</file>