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19CBD" w14:textId="77777777" w:rsidR="00503993" w:rsidRPr="00BD25BF" w:rsidRDefault="00DC49F0" w:rsidP="00F552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25B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8F68E2" w14:textId="77777777" w:rsidR="00DC49F0" w:rsidRPr="00BD25BF" w:rsidRDefault="00503993" w:rsidP="00F55208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BD25BF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5C919CBE" w14:textId="03B78CD5" w:rsidR="00F55208" w:rsidRPr="00BD25BF" w:rsidRDefault="00F55208" w:rsidP="00F552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919CBF" w14:textId="3AB7EC2E" w:rsidR="00B56218" w:rsidRPr="00BD25BF" w:rsidRDefault="00B60377" w:rsidP="00F552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BD25BF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BD25BF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BD25BF">
        <w:rPr>
          <w:rFonts w:ascii="Garamond" w:hAnsi="Garamond"/>
          <w:sz w:val="24"/>
          <w:szCs w:val="24"/>
          <w:lang w:val="sq-AL"/>
        </w:rPr>
        <w:t xml:space="preserve"> e </w:t>
      </w:r>
      <w:r w:rsidR="00BD25BF" w:rsidRPr="00BD25BF">
        <w:rPr>
          <w:rFonts w:ascii="Garamond" w:hAnsi="Garamond"/>
          <w:sz w:val="24"/>
          <w:szCs w:val="24"/>
          <w:lang w:val="sq-AL"/>
        </w:rPr>
        <w:t>Juridiksionit</w:t>
      </w:r>
      <w:r w:rsidR="00CE7418" w:rsidRPr="00BD25BF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BD25BF">
        <w:rPr>
          <w:rFonts w:ascii="Garamond" w:hAnsi="Garamond"/>
          <w:sz w:val="24"/>
          <w:szCs w:val="24"/>
          <w:lang w:val="sq-AL"/>
        </w:rPr>
        <w:t xml:space="preserve">m </w:t>
      </w:r>
      <w:r w:rsidR="001A23AE" w:rsidRPr="00BD25BF">
        <w:rPr>
          <w:rFonts w:ascii="Garamond" w:hAnsi="Garamond"/>
          <w:sz w:val="24"/>
          <w:szCs w:val="24"/>
          <w:lang w:val="sq-AL"/>
        </w:rPr>
        <w:t>Shkodër</w:t>
      </w:r>
      <w:r w:rsidR="00BD25BF">
        <w:rPr>
          <w:rFonts w:ascii="Garamond" w:hAnsi="Garamond"/>
          <w:sz w:val="24"/>
          <w:szCs w:val="24"/>
          <w:lang w:val="sq-AL"/>
        </w:rPr>
        <w:t>,</w:t>
      </w:r>
      <w:r w:rsidR="00DC49F0" w:rsidRPr="00BD25BF">
        <w:rPr>
          <w:rFonts w:ascii="Garamond" w:hAnsi="Garamond"/>
          <w:sz w:val="24"/>
          <w:szCs w:val="24"/>
          <w:lang w:val="sq-AL"/>
        </w:rPr>
        <w:t xml:space="preserve"> me</w:t>
      </w:r>
      <w:r w:rsidRPr="00BD25BF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081D85" w:rsidRPr="00BD25BF">
        <w:rPr>
          <w:rFonts w:ascii="Garamond" w:hAnsi="Garamond"/>
          <w:sz w:val="24"/>
          <w:szCs w:val="24"/>
          <w:lang w:val="sq-AL"/>
        </w:rPr>
        <w:t>151</w:t>
      </w:r>
      <w:r w:rsidR="001A23AE" w:rsidRPr="00BD25BF">
        <w:rPr>
          <w:rFonts w:ascii="Garamond" w:hAnsi="Garamond"/>
          <w:sz w:val="24"/>
          <w:szCs w:val="24"/>
          <w:lang w:val="sq-AL"/>
        </w:rPr>
        <w:t>(</w:t>
      </w:r>
      <w:r w:rsidR="00081D85" w:rsidRPr="00BD25BF">
        <w:rPr>
          <w:rFonts w:ascii="Garamond" w:hAnsi="Garamond"/>
          <w:sz w:val="24"/>
          <w:szCs w:val="24"/>
          <w:lang w:val="sq-AL"/>
        </w:rPr>
        <w:t>967</w:t>
      </w:r>
      <w:r w:rsidR="001A23AE" w:rsidRPr="00BD25BF">
        <w:rPr>
          <w:rFonts w:ascii="Garamond" w:hAnsi="Garamond"/>
          <w:sz w:val="24"/>
          <w:szCs w:val="24"/>
          <w:lang w:val="sq-AL"/>
        </w:rPr>
        <w:t>)</w:t>
      </w:r>
      <w:r w:rsidR="00CE7418" w:rsidRPr="00BD25BF">
        <w:rPr>
          <w:rFonts w:ascii="Garamond" w:hAnsi="Garamond"/>
          <w:sz w:val="24"/>
          <w:szCs w:val="24"/>
          <w:lang w:val="sq-AL"/>
        </w:rPr>
        <w:t>,</w:t>
      </w:r>
      <w:r w:rsidR="00177F9A" w:rsidRPr="00BD25BF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BD25BF">
        <w:rPr>
          <w:rFonts w:ascii="Garamond" w:hAnsi="Garamond"/>
          <w:sz w:val="24"/>
          <w:szCs w:val="24"/>
          <w:lang w:val="sq-AL"/>
        </w:rPr>
        <w:t>datë</w:t>
      </w:r>
      <w:r w:rsidRPr="00BD25BF">
        <w:rPr>
          <w:rFonts w:ascii="Garamond" w:hAnsi="Garamond"/>
          <w:sz w:val="24"/>
          <w:szCs w:val="24"/>
          <w:lang w:val="sq-AL"/>
        </w:rPr>
        <w:t xml:space="preserve"> </w:t>
      </w:r>
      <w:r w:rsidR="00081D85" w:rsidRPr="00BD25BF">
        <w:rPr>
          <w:rFonts w:ascii="Garamond" w:hAnsi="Garamond"/>
          <w:sz w:val="24"/>
          <w:szCs w:val="24"/>
          <w:lang w:val="sq-AL"/>
        </w:rPr>
        <w:t>27</w:t>
      </w:r>
      <w:r w:rsidR="00503993" w:rsidRPr="00BD25BF">
        <w:rPr>
          <w:rFonts w:ascii="Garamond" w:hAnsi="Garamond"/>
          <w:sz w:val="24"/>
          <w:szCs w:val="24"/>
          <w:lang w:val="sq-AL"/>
        </w:rPr>
        <w:t>.</w:t>
      </w:r>
      <w:r w:rsidR="00081D85" w:rsidRPr="00BD25BF">
        <w:rPr>
          <w:rFonts w:ascii="Garamond" w:hAnsi="Garamond"/>
          <w:sz w:val="24"/>
          <w:szCs w:val="24"/>
          <w:lang w:val="sq-AL"/>
        </w:rPr>
        <w:t>2</w:t>
      </w:r>
      <w:r w:rsidR="00503993" w:rsidRPr="00BD25BF">
        <w:rPr>
          <w:rFonts w:ascii="Garamond" w:hAnsi="Garamond"/>
          <w:sz w:val="24"/>
          <w:szCs w:val="24"/>
          <w:lang w:val="sq-AL"/>
        </w:rPr>
        <w:t>.</w:t>
      </w:r>
      <w:r w:rsidR="001A23AE" w:rsidRPr="00BD25BF">
        <w:rPr>
          <w:rFonts w:ascii="Garamond" w:hAnsi="Garamond"/>
          <w:sz w:val="24"/>
          <w:szCs w:val="24"/>
          <w:lang w:val="sq-AL"/>
        </w:rPr>
        <w:t>2024</w:t>
      </w:r>
      <w:r w:rsidR="0065371A" w:rsidRPr="00BD25BF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BD25BF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BD25BF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BD25BF">
        <w:rPr>
          <w:rFonts w:ascii="Garamond" w:hAnsi="Garamond"/>
          <w:sz w:val="24"/>
          <w:szCs w:val="24"/>
          <w:lang w:val="sq-AL"/>
        </w:rPr>
        <w:t>të</w:t>
      </w:r>
      <w:r w:rsidR="0021613D">
        <w:rPr>
          <w:rFonts w:ascii="Garamond" w:hAnsi="Garamond"/>
          <w:sz w:val="24"/>
          <w:szCs w:val="24"/>
          <w:lang w:val="sq-AL"/>
        </w:rPr>
        <w:t xml:space="preserve"> shtetasit </w:t>
      </w:r>
      <w:r w:rsidR="00503993" w:rsidRPr="00BD25BF">
        <w:rPr>
          <w:rFonts w:ascii="Garamond" w:hAnsi="Garamond"/>
          <w:sz w:val="24"/>
          <w:szCs w:val="24"/>
          <w:lang w:val="sq-AL"/>
        </w:rPr>
        <w:t xml:space="preserve"> </w:t>
      </w:r>
      <w:r w:rsidR="00081D85" w:rsidRPr="00BD25BF">
        <w:rPr>
          <w:rFonts w:ascii="Garamond" w:hAnsi="Garamond"/>
          <w:sz w:val="24"/>
          <w:szCs w:val="24"/>
          <w:lang w:val="sq-AL"/>
        </w:rPr>
        <w:t>Ardian Peniku</w:t>
      </w:r>
      <w:r w:rsidR="0012351F" w:rsidRPr="00BD25BF">
        <w:rPr>
          <w:rFonts w:ascii="Garamond" w:hAnsi="Garamond"/>
          <w:sz w:val="24"/>
          <w:szCs w:val="24"/>
          <w:lang w:val="sq-AL"/>
        </w:rPr>
        <w:t>,</w:t>
      </w:r>
      <w:r w:rsidR="002703A7" w:rsidRPr="00BD25BF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BD25BF">
        <w:rPr>
          <w:rFonts w:ascii="Garamond" w:hAnsi="Garamond"/>
          <w:sz w:val="24"/>
          <w:szCs w:val="24"/>
          <w:lang w:val="sq-AL"/>
        </w:rPr>
        <w:t>i</w:t>
      </w:r>
      <w:r w:rsidRPr="00BD25BF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754CA" w:rsidRPr="00BD25BF">
        <w:rPr>
          <w:rFonts w:ascii="Garamond" w:hAnsi="Garamond"/>
          <w:sz w:val="24"/>
          <w:szCs w:val="24"/>
          <w:lang w:val="sq-AL"/>
        </w:rPr>
        <w:t>1</w:t>
      </w:r>
      <w:r w:rsidR="00081D85" w:rsidRPr="00BD25BF">
        <w:rPr>
          <w:rFonts w:ascii="Garamond" w:hAnsi="Garamond"/>
          <w:sz w:val="24"/>
          <w:szCs w:val="24"/>
          <w:lang w:val="sq-AL"/>
        </w:rPr>
        <w:t>4.5.1972</w:t>
      </w:r>
      <w:r w:rsidR="001A23AE" w:rsidRPr="00BD25BF">
        <w:rPr>
          <w:rFonts w:ascii="Garamond" w:hAnsi="Garamond"/>
          <w:sz w:val="24"/>
          <w:szCs w:val="24"/>
          <w:lang w:val="sq-AL"/>
        </w:rPr>
        <w:t>,</w:t>
      </w:r>
      <w:r w:rsidR="002703A7" w:rsidRPr="00BD25BF">
        <w:rPr>
          <w:rFonts w:ascii="Garamond" w:hAnsi="Garamond"/>
          <w:sz w:val="24"/>
          <w:szCs w:val="24"/>
          <w:lang w:val="sq-AL"/>
        </w:rPr>
        <w:t xml:space="preserve"> </w:t>
      </w:r>
      <w:r w:rsidR="0021613D">
        <w:rPr>
          <w:rFonts w:ascii="Garamond" w:hAnsi="Garamond"/>
          <w:sz w:val="24"/>
          <w:szCs w:val="24"/>
          <w:lang w:val="sq-AL"/>
        </w:rPr>
        <w:t xml:space="preserve">me atësi </w:t>
      </w:r>
      <w:proofErr w:type="spellStart"/>
      <w:r w:rsidR="0021613D">
        <w:rPr>
          <w:rFonts w:ascii="Garamond" w:hAnsi="Garamond"/>
          <w:sz w:val="24"/>
          <w:szCs w:val="24"/>
          <w:lang w:val="sq-AL"/>
        </w:rPr>
        <w:t>Ded</w:t>
      </w:r>
      <w:proofErr w:type="spellEnd"/>
      <w:r w:rsidR="0021613D">
        <w:rPr>
          <w:rFonts w:ascii="Garamond" w:hAnsi="Garamond"/>
          <w:sz w:val="24"/>
          <w:szCs w:val="24"/>
          <w:lang w:val="sq-AL"/>
        </w:rPr>
        <w:t xml:space="preserve"> dhe </w:t>
      </w:r>
      <w:r w:rsidR="00950224">
        <w:rPr>
          <w:rFonts w:ascii="Garamond" w:hAnsi="Garamond"/>
          <w:sz w:val="24"/>
          <w:szCs w:val="24"/>
          <w:lang w:val="sq-AL"/>
        </w:rPr>
        <w:t xml:space="preserve">me </w:t>
      </w:r>
      <w:bookmarkStart w:id="0" w:name="_GoBack"/>
      <w:bookmarkEnd w:id="0"/>
      <w:r w:rsidR="0021613D">
        <w:rPr>
          <w:rFonts w:ascii="Garamond" w:hAnsi="Garamond"/>
          <w:sz w:val="24"/>
          <w:szCs w:val="24"/>
          <w:lang w:val="sq-AL"/>
        </w:rPr>
        <w:t xml:space="preserve">amësi Linë, </w:t>
      </w:r>
      <w:r w:rsidR="002703A7" w:rsidRPr="00BD25BF">
        <w:rPr>
          <w:rFonts w:ascii="Garamond" w:hAnsi="Garamond"/>
          <w:sz w:val="24"/>
          <w:szCs w:val="24"/>
          <w:lang w:val="sq-AL"/>
        </w:rPr>
        <w:t xml:space="preserve">lindur </w:t>
      </w:r>
      <w:r w:rsidR="000754CA" w:rsidRPr="00BD25BF">
        <w:rPr>
          <w:rFonts w:ascii="Garamond" w:hAnsi="Garamond"/>
          <w:sz w:val="24"/>
          <w:szCs w:val="24"/>
          <w:lang w:val="sq-AL"/>
        </w:rPr>
        <w:t xml:space="preserve">dhe banues </w:t>
      </w:r>
      <w:r w:rsidR="00D14102" w:rsidRPr="00BD25BF">
        <w:rPr>
          <w:rFonts w:ascii="Garamond" w:hAnsi="Garamond"/>
          <w:sz w:val="24"/>
          <w:szCs w:val="24"/>
          <w:lang w:val="sq-AL"/>
        </w:rPr>
        <w:t xml:space="preserve">në </w:t>
      </w:r>
      <w:r w:rsidR="00081D85" w:rsidRPr="00BD25BF">
        <w:rPr>
          <w:rFonts w:ascii="Garamond" w:hAnsi="Garamond"/>
          <w:sz w:val="24"/>
          <w:szCs w:val="24"/>
          <w:lang w:val="sq-AL"/>
        </w:rPr>
        <w:t>Shkodër</w:t>
      </w:r>
      <w:r w:rsidR="001A23AE" w:rsidRPr="00BD25BF">
        <w:rPr>
          <w:rFonts w:ascii="Garamond" w:hAnsi="Garamond"/>
          <w:sz w:val="24"/>
          <w:szCs w:val="24"/>
          <w:lang w:val="sq-AL"/>
        </w:rPr>
        <w:t xml:space="preserve">, si dhe vendosjen e tij nën kujdestarinë ligjore të </w:t>
      </w:r>
      <w:r w:rsidR="00081D85" w:rsidRPr="00BD25BF">
        <w:rPr>
          <w:rFonts w:ascii="Garamond" w:hAnsi="Garamond"/>
          <w:sz w:val="24"/>
          <w:szCs w:val="24"/>
          <w:lang w:val="sq-AL"/>
        </w:rPr>
        <w:t xml:space="preserve">kërkuesit, </w:t>
      </w:r>
      <w:r w:rsidR="001A23AE" w:rsidRPr="00BD25BF">
        <w:rPr>
          <w:rFonts w:ascii="Garamond" w:hAnsi="Garamond"/>
          <w:sz w:val="24"/>
          <w:szCs w:val="24"/>
          <w:lang w:val="sq-AL"/>
        </w:rPr>
        <w:t xml:space="preserve">shtetasit </w:t>
      </w:r>
      <w:r w:rsidR="00081D85" w:rsidRPr="00BD25BF">
        <w:rPr>
          <w:rFonts w:ascii="Garamond" w:hAnsi="Garamond"/>
          <w:sz w:val="24"/>
          <w:szCs w:val="24"/>
          <w:lang w:val="sq-AL"/>
        </w:rPr>
        <w:t>Gjovalin Peniku</w:t>
      </w:r>
      <w:r w:rsidR="001A23AE" w:rsidRPr="00BD25BF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BD2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1613D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0224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25BF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102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55208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19CB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2024-05-29T10:23:20Z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2024-05-27T00:00:00Z</Date_x0020_protokolli>
    <Titulli xmlns="0e656187-b300-4fb0-8bf4-3a50f872073c">Heqjen e zotësisë për të vepruar të shtetasit Ardian Peniku</Titulli>
    <Modifikuesi xmlns="0e656187-b300-4fb0-8bf4-3a50f872073c">Amarilda.Muja</Modifikuesi>
    <Nr_x002e__x0020_prot_x0020_QBZ xmlns="0e656187-b300-4fb0-8bf4-3a50f872073c">926/1</Nr_x002e__x0020_prot_x0020_QBZ>
    <Data_x0020_e_x0020_Modifikimit xmlns="0e656187-b300-4fb0-8bf4-3a50f872073c">2024-05-29T10:55:58Z</Data_x0020_e_x0020_Modifikimit>
    <Dekretuar xmlns="0e656187-b300-4fb0-8bf4-3a50f872073c">false</Dekretuar>
    <Data xmlns="0e656187-b300-4fb0-8bf4-3a50f872073c">2024-02-27T00:00:00Z</Data>
    <Nr_x002e__x0020_protokolli_x0020_i_x0020_aktit xmlns="0e656187-b300-4fb0-8bf4-3a50f872073c">966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FCDF2F3566401B98F6E8C6B0E1E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5B5B2B-06BD-47F7-88B0-E37C5A2E2785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322662-F6E0-4D5B-8942-9C6F1C593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214BC-AD65-4B6E-B617-BA4AAADDA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shtetasit Ardian Peniku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Ardian Peniku</dc:title>
  <dc:creator>Entela Suli</dc:creator>
  <cp:lastModifiedBy>Alma Lisaku</cp:lastModifiedBy>
  <cp:revision>7</cp:revision>
  <dcterms:created xsi:type="dcterms:W3CDTF">2024-05-29T09:15:00Z</dcterms:created>
  <dcterms:modified xsi:type="dcterms:W3CDTF">2024-05-29T10:08:00Z</dcterms:modified>
</cp:coreProperties>
</file>