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DC8FE3" w14:textId="77777777" w:rsidR="005573BC" w:rsidRPr="006C749A" w:rsidRDefault="005573BC" w:rsidP="00756A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6C749A">
        <w:rPr>
          <w:rFonts w:ascii="Garamond" w:hAnsi="Garamond"/>
          <w:b/>
          <w:sz w:val="24"/>
          <w:szCs w:val="28"/>
          <w:lang w:val="sq-AL"/>
        </w:rPr>
        <w:t>VENDIM</w:t>
      </w:r>
    </w:p>
    <w:p w14:paraId="6E9D0D30" w14:textId="77777777" w:rsidR="005573BC" w:rsidRPr="006C749A" w:rsidRDefault="005573BC" w:rsidP="00756AE4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8"/>
          <w:lang w:val="sq-AL"/>
        </w:rPr>
      </w:pPr>
      <w:r w:rsidRPr="006C749A">
        <w:rPr>
          <w:rFonts w:ascii="Garamond" w:hAnsi="Garamond"/>
          <w:i/>
          <w:sz w:val="24"/>
          <w:szCs w:val="28"/>
          <w:lang w:val="sq-AL"/>
        </w:rPr>
        <w:t>(i shkurtuar)</w:t>
      </w:r>
    </w:p>
    <w:p w14:paraId="34DC8FE4" w14:textId="1A0FCE8B" w:rsidR="00756AE4" w:rsidRPr="006C749A" w:rsidRDefault="00756AE4" w:rsidP="00756A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34DC8FE6" w14:textId="3861C971" w:rsidR="000F74B6" w:rsidRPr="008E694E" w:rsidRDefault="005573BC" w:rsidP="008E69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6C749A">
        <w:rPr>
          <w:rFonts w:ascii="Garamond" w:hAnsi="Garamond"/>
          <w:sz w:val="24"/>
          <w:szCs w:val="28"/>
          <w:lang w:val="sq-AL"/>
        </w:rPr>
        <w:t>Gjykata e Shkallës së Parë të Juridiksionit të Përgjithshëm Shkodër</w:t>
      </w:r>
      <w:r w:rsidR="006C749A" w:rsidRPr="006C749A">
        <w:rPr>
          <w:rFonts w:ascii="Garamond" w:hAnsi="Garamond"/>
          <w:sz w:val="24"/>
          <w:szCs w:val="28"/>
          <w:lang w:val="sq-AL"/>
        </w:rPr>
        <w:t>,</w:t>
      </w:r>
      <w:r w:rsidRPr="006C749A">
        <w:rPr>
          <w:rFonts w:ascii="Garamond" w:hAnsi="Garamond"/>
          <w:sz w:val="24"/>
          <w:szCs w:val="28"/>
          <w:lang w:val="sq-AL"/>
        </w:rPr>
        <w:t xml:space="preserve"> me vendimin nr. 317(2024), datë 23.4.2024, vendosi shpalljen të vdekur</w:t>
      </w:r>
      <w:r w:rsidR="006C749A">
        <w:rPr>
          <w:rFonts w:ascii="Garamond" w:hAnsi="Garamond"/>
          <w:sz w:val="24"/>
          <w:szCs w:val="28"/>
          <w:lang w:val="sq-AL"/>
        </w:rPr>
        <w:t>,</w:t>
      </w:r>
      <w:r w:rsidRPr="006C749A">
        <w:rPr>
          <w:rFonts w:ascii="Garamond" w:hAnsi="Garamond"/>
          <w:sz w:val="24"/>
          <w:szCs w:val="28"/>
          <w:lang w:val="sq-AL"/>
        </w:rPr>
        <w:t xml:space="preserve"> </w:t>
      </w:r>
      <w:r w:rsidR="006C749A" w:rsidRPr="006C749A">
        <w:rPr>
          <w:rFonts w:ascii="Garamond" w:hAnsi="Garamond"/>
          <w:sz w:val="24"/>
          <w:szCs w:val="28"/>
          <w:lang w:val="sq-AL"/>
        </w:rPr>
        <w:t>m</w:t>
      </w:r>
      <w:r w:rsidR="006C749A">
        <w:rPr>
          <w:rFonts w:ascii="Garamond" w:hAnsi="Garamond"/>
          <w:sz w:val="24"/>
          <w:szCs w:val="28"/>
          <w:lang w:val="sq-AL"/>
        </w:rPr>
        <w:t>ë</w:t>
      </w:r>
      <w:r w:rsidR="006C749A" w:rsidRPr="006C749A">
        <w:rPr>
          <w:rFonts w:ascii="Garamond" w:hAnsi="Garamond"/>
          <w:sz w:val="24"/>
          <w:szCs w:val="28"/>
          <w:lang w:val="sq-AL"/>
        </w:rPr>
        <w:t xml:space="preserve"> datë 1.1.1949</w:t>
      </w:r>
      <w:r w:rsidR="006C749A">
        <w:rPr>
          <w:rFonts w:ascii="Garamond" w:hAnsi="Garamond"/>
          <w:sz w:val="24"/>
          <w:szCs w:val="28"/>
          <w:lang w:val="sq-AL"/>
        </w:rPr>
        <w:t xml:space="preserve">, </w:t>
      </w:r>
      <w:r w:rsidRPr="006C749A">
        <w:rPr>
          <w:rFonts w:ascii="Garamond" w:hAnsi="Garamond"/>
          <w:sz w:val="24"/>
          <w:szCs w:val="28"/>
          <w:lang w:val="sq-AL"/>
        </w:rPr>
        <w:t>të shtetasit Kol Hilë Nikolla</w:t>
      </w:r>
      <w:r w:rsidR="006C749A">
        <w:rPr>
          <w:rFonts w:ascii="Garamond" w:hAnsi="Garamond"/>
          <w:sz w:val="24"/>
          <w:szCs w:val="28"/>
          <w:lang w:val="sq-AL"/>
        </w:rPr>
        <w:t>,</w:t>
      </w:r>
      <w:r w:rsidRPr="006C749A">
        <w:rPr>
          <w:rFonts w:ascii="Garamond" w:hAnsi="Garamond"/>
          <w:sz w:val="24"/>
          <w:szCs w:val="28"/>
          <w:lang w:val="sq-AL"/>
        </w:rPr>
        <w:t xml:space="preserve"> </w:t>
      </w:r>
      <w:r w:rsidR="006C749A" w:rsidRPr="006C749A">
        <w:rPr>
          <w:rFonts w:ascii="Garamond" w:hAnsi="Garamond"/>
          <w:sz w:val="24"/>
          <w:szCs w:val="28"/>
          <w:lang w:val="sq-AL"/>
        </w:rPr>
        <w:t>i</w:t>
      </w:r>
      <w:r w:rsidRPr="006C749A">
        <w:rPr>
          <w:rFonts w:ascii="Garamond" w:hAnsi="Garamond"/>
          <w:sz w:val="24"/>
          <w:szCs w:val="28"/>
          <w:lang w:val="sq-AL"/>
        </w:rPr>
        <w:t xml:space="preserve"> biri i Hilë dhe i Sate</w:t>
      </w:r>
      <w:bookmarkStart w:id="0" w:name="_GoBack"/>
      <w:bookmarkEnd w:id="0"/>
      <w:r w:rsidR="006C749A">
        <w:rPr>
          <w:rFonts w:ascii="Garamond" w:hAnsi="Garamond"/>
          <w:sz w:val="24"/>
          <w:szCs w:val="28"/>
          <w:lang w:val="sq-AL"/>
        </w:rPr>
        <w:t>,</w:t>
      </w:r>
      <w:r w:rsidRPr="006C749A">
        <w:rPr>
          <w:rFonts w:ascii="Garamond" w:hAnsi="Garamond"/>
          <w:sz w:val="24"/>
          <w:szCs w:val="28"/>
          <w:lang w:val="sq-AL"/>
        </w:rPr>
        <w:t xml:space="preserve"> </w:t>
      </w:r>
      <w:r w:rsidR="006C749A">
        <w:rPr>
          <w:rFonts w:ascii="Garamond" w:hAnsi="Garamond"/>
          <w:sz w:val="24"/>
          <w:szCs w:val="28"/>
          <w:lang w:val="sq-AL"/>
        </w:rPr>
        <w:t>lindur m</w:t>
      </w:r>
      <w:r w:rsidRPr="006C749A">
        <w:rPr>
          <w:rFonts w:ascii="Garamond" w:hAnsi="Garamond"/>
          <w:sz w:val="24"/>
          <w:szCs w:val="28"/>
          <w:lang w:val="sq-AL"/>
        </w:rPr>
        <w:t xml:space="preserve">ë 1.5.1922. </w:t>
      </w:r>
    </w:p>
    <w:sectPr w:rsidR="000F74B6" w:rsidRPr="008E69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B53"/>
    <w:rsid w:val="000F74B6"/>
    <w:rsid w:val="00420FCC"/>
    <w:rsid w:val="00495544"/>
    <w:rsid w:val="005573BC"/>
    <w:rsid w:val="005B5F43"/>
    <w:rsid w:val="006C749A"/>
    <w:rsid w:val="00756AE4"/>
    <w:rsid w:val="007A461B"/>
    <w:rsid w:val="008C7EE7"/>
    <w:rsid w:val="008E694E"/>
    <w:rsid w:val="00900B53"/>
    <w:rsid w:val="00AD6F91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C8FE3"/>
  <w15:chartTrackingRefBased/>
  <w15:docId w15:val="{63350F27-B7D2-4477-955F-78B471217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73BC"/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317</Nr_x002e__x0020_akti>
    <Data_x0020_e_x0020_Krijimit xmlns="0e656187-b300-4fb0-8bf4-3a50f872073c">2024-05-08T09:32:14Z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2024-05-07T00:00:00Z</Date_x0020_protokolli>
    <Titulli xmlns="0e656187-b300-4fb0-8bf4-3a50f872073c">Shpallja e vdekjes së shtetasit Kol Nikolla</Titulli>
    <Modifikuesi xmlns="0e656187-b300-4fb0-8bf4-3a50f872073c">jorina.kryeziu</Modifikuesi>
    <Nr_x002e__x0020_prot_x0020_QBZ xmlns="0e656187-b300-4fb0-8bf4-3a50f872073c">798</Nr_x002e__x0020_prot_x0020_QBZ>
    <Data_x0020_e_x0020_Modifikimit xmlns="0e656187-b300-4fb0-8bf4-3a50f872073c">2024-05-08T12:50:54Z</Data_x0020_e_x0020_Modifikimit>
    <Dekretuar xmlns="0e656187-b300-4fb0-8bf4-3a50f872073c">false</Dekretuar>
    <Data xmlns="0e656187-b300-4fb0-8bf4-3a50f872073c">2024-04-23T00:00:00Z</Data>
    <Nr_x002e__x0020_protokolli_x0020_i_x0020_aktit xmlns="0e656187-b300-4fb0-8bf4-3a50f872073c">889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998788501D4CD39C6E84D7D3CEA5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998788501D4CD39C6E84D7D3CEA5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DE34E0-9A82-4AE0-8D23-A0CF5C08DEC8}">
  <ds:schemaRefs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A842AB0-ED31-47C9-9DF0-C528FC4355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9D53ED-2A3F-4130-94E5-B0A7A4218D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35EE839-D171-41AB-9CE2-14154C95F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D4CED84-8091-471A-BAE7-3439CACE7E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Shpallja e vdekjes së shtetasit Kol Nikolla</vt:lpstr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Shpallja e vdekjes së shtetasit Kol Nikolla</dc:title>
  <dc:creator>Entela Suli</dc:creator>
  <cp:lastModifiedBy>Amarilda Muja</cp:lastModifiedBy>
  <cp:revision>5</cp:revision>
  <dcterms:created xsi:type="dcterms:W3CDTF">2024-05-08T08:30:00Z</dcterms:created>
  <dcterms:modified xsi:type="dcterms:W3CDTF">2024-05-09T07:56:00Z</dcterms:modified>
</cp:coreProperties>
</file>