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85246" w14:textId="265BFCCE" w:rsidR="000B33C2" w:rsidRPr="0035310A" w:rsidRDefault="000B33C2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</w:pP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>VENDIM</w:t>
      </w:r>
    </w:p>
    <w:p w14:paraId="6B0EE26E" w14:textId="46C9AD26" w:rsidR="000B33C2" w:rsidRPr="0035310A" w:rsidRDefault="000B33C2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</w:pP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>Nr.</w:t>
      </w:r>
      <w:r w:rsidR="007F2323" w:rsidRPr="0035310A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 xml:space="preserve"> 224</w:t>
      </w: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>, datë</w:t>
      </w:r>
      <w:r w:rsidR="00E55B11" w:rsidRPr="0035310A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 xml:space="preserve"> 25</w:t>
      </w: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>.</w:t>
      </w:r>
      <w:r w:rsidR="00E55B11" w:rsidRPr="0035310A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>4</w:t>
      </w: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>.202</w:t>
      </w:r>
      <w:r w:rsidR="00CD6E41" w:rsidRPr="0035310A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>4</w:t>
      </w:r>
    </w:p>
    <w:p w14:paraId="35118934" w14:textId="77777777" w:rsidR="000B33C2" w:rsidRPr="0035310A" w:rsidRDefault="000B33C2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</w:pPr>
    </w:p>
    <w:p w14:paraId="7B6E9B45" w14:textId="59178D4D" w:rsidR="000B33C2" w:rsidRPr="0035310A" w:rsidRDefault="000B33C2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</w:pP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 xml:space="preserve">MBI MIRATIMIN </w:t>
      </w:r>
      <w:r w:rsidR="00021703" w:rsidRPr="0035310A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>E “</w:t>
      </w:r>
      <w:r w:rsidR="00711EF3" w:rsidRPr="0035310A">
        <w:rPr>
          <w:rFonts w:ascii="Garamond" w:hAnsi="Garamond" w:cs="Times New Roman"/>
          <w:b/>
          <w:color w:val="auto"/>
          <w:sz w:val="24"/>
          <w:szCs w:val="24"/>
        </w:rPr>
        <w:t>RREGULLORE</w:t>
      </w:r>
      <w:r w:rsidR="00021703" w:rsidRPr="0035310A">
        <w:rPr>
          <w:rFonts w:ascii="Garamond" w:hAnsi="Garamond" w:cs="Times New Roman"/>
          <w:b/>
          <w:color w:val="auto"/>
          <w:sz w:val="24"/>
          <w:szCs w:val="24"/>
        </w:rPr>
        <w:t>S</w:t>
      </w:r>
      <w:r w:rsidR="00711EF3" w:rsidRPr="0035310A">
        <w:rPr>
          <w:rFonts w:ascii="Garamond" w:hAnsi="Garamond" w:cs="Times New Roman"/>
          <w:b/>
          <w:color w:val="auto"/>
          <w:sz w:val="24"/>
          <w:szCs w:val="24"/>
        </w:rPr>
        <w:t xml:space="preserve"> PËR FORMIMIN PROFESIONAL TË NËPUNËSVE CIVILË GJYQËSORË</w:t>
      </w:r>
      <w:r w:rsidR="00021703" w:rsidRPr="0035310A">
        <w:rPr>
          <w:rFonts w:ascii="Garamond" w:hAnsi="Garamond" w:cs="Times New Roman"/>
          <w:b/>
          <w:color w:val="auto"/>
          <w:sz w:val="24"/>
          <w:szCs w:val="24"/>
        </w:rPr>
        <w:t>”</w:t>
      </w:r>
    </w:p>
    <w:p w14:paraId="5D47A24C" w14:textId="77777777" w:rsidR="000B33C2" w:rsidRPr="0035310A" w:rsidRDefault="000B33C2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</w:p>
    <w:p w14:paraId="202A1DBF" w14:textId="16FFD08C" w:rsidR="000B33C2" w:rsidRPr="0035310A" w:rsidRDefault="000B33C2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35310A">
        <w:rPr>
          <w:rFonts w:ascii="Garamond" w:eastAsia="Garamond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Këshilli i Lartë Gjyqësor, në mbështetje të 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nenit 147/a</w:t>
      </w:r>
      <w:r w:rsidR="00C43586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,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të Kushtetutës së Republikës së Shqipërisë”, neneve </w:t>
      </w:r>
      <w:r w:rsidR="00BD0526" w:rsidRPr="0035310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52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dhe vijues</w:t>
      </w:r>
      <w:r w:rsidR="00C43586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,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Pr="0035310A">
        <w:rPr>
          <w:rFonts w:ascii="Garamond" w:eastAsia="Garamond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të ligjit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>nr.</w:t>
      </w:r>
      <w:r w:rsidR="0035310A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>98/2016</w:t>
      </w:r>
      <w:r w:rsidR="0035310A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>,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 xml:space="preserve"> “Për organizimin e pushtetit gjyqësor në Republikën e Shqipërisë”</w:t>
      </w:r>
      <w:r w:rsidRPr="0035310A">
        <w:rPr>
          <w:rFonts w:ascii="Garamond" w:eastAsia="Garamond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, i ndryshuar, të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>ligjit nr.</w:t>
      </w:r>
      <w:r w:rsidR="0035310A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>115/2016</w:t>
      </w:r>
      <w:r w:rsidR="0035310A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>,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 xml:space="preserve"> “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Për organet e qeverisjes të sistemit të drejtësisë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>”, si dhe ligjit nr.</w:t>
      </w:r>
      <w:r w:rsidR="0035310A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>152/2013</w:t>
      </w:r>
      <w:r w:rsidR="0035310A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>,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 xml:space="preserve"> “Për nëpunësin civil”, </w:t>
      </w:r>
      <w:r w:rsidRPr="0035310A">
        <w:rPr>
          <w:rFonts w:ascii="Garamond" w:eastAsia="Garamond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me propozim të Komisionit të Planifikimit Strategjik, Administrimit dhe Buxhetit, </w:t>
      </w:r>
    </w:p>
    <w:p w14:paraId="0AC3DD97" w14:textId="77777777" w:rsidR="000B33C2" w:rsidRPr="0035310A" w:rsidRDefault="000B33C2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</w:pPr>
    </w:p>
    <w:p w14:paraId="17189BFC" w14:textId="77777777" w:rsidR="000B33C2" w:rsidRPr="0035310A" w:rsidRDefault="000B33C2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VENDOSI:</w:t>
      </w:r>
    </w:p>
    <w:p w14:paraId="2624D9E1" w14:textId="77777777" w:rsidR="000B33C2" w:rsidRPr="0035310A" w:rsidRDefault="000B33C2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</w:pPr>
    </w:p>
    <w:p w14:paraId="7244129C" w14:textId="7F4A2148" w:rsidR="000B33C2" w:rsidRPr="0035310A" w:rsidRDefault="003E2793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Calibri" w:hAnsi="Garamond" w:cs="Times New Roman"/>
          <w:iCs/>
          <w:color w:val="auto"/>
          <w:sz w:val="24"/>
          <w:szCs w:val="24"/>
          <w:bdr w:val="none" w:sz="0" w:space="0" w:color="auto"/>
          <w:lang w:eastAsia="en-US" w:bidi="en-US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1. </w:t>
      </w:r>
      <w:r w:rsidR="000B33C2" w:rsidRPr="0035310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Miratimin e </w:t>
      </w:r>
      <w:r w:rsidR="00021703" w:rsidRPr="0035310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“</w:t>
      </w:r>
      <w:r w:rsidR="000B33C2" w:rsidRPr="0035310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Rregullores </w:t>
      </w:r>
      <w:r w:rsidR="00021703" w:rsidRPr="0035310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p</w:t>
      </w:r>
      <w:r w:rsidR="00711EF3" w:rsidRPr="0035310A">
        <w:rPr>
          <w:rFonts w:ascii="Garamond" w:hAnsi="Garamond" w:cs="Times New Roman"/>
          <w:color w:val="auto"/>
          <w:sz w:val="24"/>
          <w:szCs w:val="24"/>
        </w:rPr>
        <w:t>ër formimin profesional të nëpunësve civilë gjyqësorë</w:t>
      </w:r>
      <w:r w:rsidR="000B33C2" w:rsidRPr="0035310A">
        <w:rPr>
          <w:rFonts w:ascii="Garamond" w:eastAsia="Calibri" w:hAnsi="Garamond" w:cs="Times New Roman"/>
          <w:iCs/>
          <w:color w:val="auto"/>
          <w:sz w:val="24"/>
          <w:szCs w:val="24"/>
          <w:bdr w:val="none" w:sz="0" w:space="0" w:color="auto"/>
          <w:lang w:eastAsia="en-US" w:bidi="en-US"/>
        </w:rPr>
        <w:t>”</w:t>
      </w:r>
      <w:r w:rsidR="007D4075">
        <w:rPr>
          <w:rFonts w:ascii="Garamond" w:eastAsia="Calibri" w:hAnsi="Garamond" w:cs="Times New Roman"/>
          <w:iCs/>
          <w:color w:val="auto"/>
          <w:sz w:val="24"/>
          <w:szCs w:val="24"/>
          <w:bdr w:val="none" w:sz="0" w:space="0" w:color="auto"/>
          <w:lang w:eastAsia="en-US" w:bidi="en-US"/>
        </w:rPr>
        <w:t>,</w:t>
      </w:r>
      <w:r w:rsidR="000B33C2" w:rsidRPr="0035310A">
        <w:rPr>
          <w:rFonts w:ascii="Garamond" w:eastAsia="Calibri" w:hAnsi="Garamond" w:cs="Times New Roman"/>
          <w:iCs/>
          <w:color w:val="auto"/>
          <w:sz w:val="24"/>
          <w:szCs w:val="24"/>
          <w:bdr w:val="none" w:sz="0" w:space="0" w:color="auto"/>
          <w:lang w:eastAsia="en-US" w:bidi="en-US"/>
        </w:rPr>
        <w:t xml:space="preserve"> sipas tekstit bashkëlidhur këtij vendimi.</w:t>
      </w:r>
    </w:p>
    <w:p w14:paraId="1B52A66C" w14:textId="052D7FA0" w:rsidR="000B33C2" w:rsidRPr="0035310A" w:rsidRDefault="000B33C2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Ky vendim publikohet në faqen zyrtare të internetit të Këshillit të Lartë Gjyqësor dhe hyn në fuqi në datën e botimit në Fletoren Zyrtare. </w:t>
      </w:r>
    </w:p>
    <w:p w14:paraId="2EEA5EBE" w14:textId="77777777" w:rsidR="00910F8D" w:rsidRPr="0035310A" w:rsidRDefault="00910F8D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</w:p>
    <w:p w14:paraId="4CC7320F" w14:textId="032DC436" w:rsidR="000B33C2" w:rsidRPr="0035310A" w:rsidRDefault="000B33C2" w:rsidP="001030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right"/>
        <w:rPr>
          <w:rFonts w:ascii="Garamond" w:eastAsia="Calibri" w:hAnsi="Garamond" w:cs="Times New Roman"/>
          <w:iCs/>
          <w:color w:val="auto"/>
          <w:sz w:val="24"/>
          <w:szCs w:val="24"/>
          <w:bdr w:val="none" w:sz="0" w:space="0" w:color="auto"/>
          <w:lang w:eastAsia="en-US" w:bidi="en-US"/>
        </w:rPr>
      </w:pPr>
      <w:r w:rsidRPr="0035310A">
        <w:rPr>
          <w:rFonts w:ascii="Garamond" w:eastAsia="Calibri" w:hAnsi="Garamond" w:cs="Times New Roman"/>
          <w:iCs/>
          <w:color w:val="auto"/>
          <w:sz w:val="24"/>
          <w:szCs w:val="24"/>
          <w:bdr w:val="none" w:sz="0" w:space="0" w:color="auto"/>
          <w:lang w:eastAsia="en-US" w:bidi="en-US"/>
        </w:rPr>
        <w:t>PËR KËSHILLIN E LARTË GJYQËSOR</w:t>
      </w:r>
    </w:p>
    <w:p w14:paraId="53ED9BCE" w14:textId="77777777" w:rsidR="000B33C2" w:rsidRPr="0035310A" w:rsidRDefault="000B33C2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70"/>
          <w:tab w:val="left" w:pos="831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iCs/>
          <w:color w:val="auto"/>
          <w:sz w:val="24"/>
          <w:szCs w:val="24"/>
          <w:bdr w:val="none" w:sz="0" w:space="0" w:color="auto"/>
          <w:lang w:eastAsia="en-US" w:bidi="en-US"/>
        </w:rPr>
      </w:pPr>
      <w:r w:rsidRPr="0035310A">
        <w:rPr>
          <w:rFonts w:ascii="Garamond" w:eastAsia="MS Mincho" w:hAnsi="Garamond" w:cs="Times New Roman"/>
          <w:iCs/>
          <w:color w:val="auto"/>
          <w:sz w:val="24"/>
          <w:szCs w:val="24"/>
          <w:bdr w:val="none" w:sz="0" w:space="0" w:color="auto"/>
          <w:lang w:eastAsia="en-US" w:bidi="en-US"/>
        </w:rPr>
        <w:t>KRYETARE</w:t>
      </w:r>
    </w:p>
    <w:p w14:paraId="6C9B71EC" w14:textId="77B4DD12" w:rsidR="000B33C2" w:rsidRPr="0035310A" w:rsidRDefault="003E2793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70"/>
          <w:tab w:val="left" w:pos="831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iCs/>
          <w:color w:val="auto"/>
          <w:sz w:val="24"/>
          <w:szCs w:val="24"/>
          <w:bdr w:val="none" w:sz="0" w:space="0" w:color="auto"/>
          <w:lang w:eastAsia="en-US" w:bidi="en-US"/>
        </w:rPr>
      </w:pPr>
      <w:r w:rsidRPr="0035310A">
        <w:rPr>
          <w:rFonts w:ascii="Garamond" w:eastAsia="MS Mincho" w:hAnsi="Garamond" w:cs="Times New Roman"/>
          <w:b/>
          <w:iCs/>
          <w:color w:val="auto"/>
          <w:sz w:val="24"/>
          <w:szCs w:val="24"/>
          <w:bdr w:val="none" w:sz="0" w:space="0" w:color="auto"/>
          <w:lang w:eastAsia="en-US" w:bidi="en-US"/>
        </w:rPr>
        <w:t>Naureda Llagami</w:t>
      </w:r>
    </w:p>
    <w:p w14:paraId="1D2F8652" w14:textId="77777777" w:rsidR="000B223D" w:rsidRDefault="000B223D" w:rsidP="003E2793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b/>
          <w:color w:val="auto"/>
          <w:sz w:val="24"/>
          <w:szCs w:val="24"/>
        </w:rPr>
      </w:pPr>
    </w:p>
    <w:p w14:paraId="74A921BC" w14:textId="193EE6F8" w:rsidR="0035310A" w:rsidRPr="0035310A" w:rsidRDefault="00740209" w:rsidP="003E2793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b/>
          <w:color w:val="auto"/>
          <w:sz w:val="24"/>
          <w:szCs w:val="24"/>
        </w:rPr>
      </w:pPr>
      <w:r w:rsidRPr="0035310A">
        <w:rPr>
          <w:rFonts w:ascii="Garamond" w:hAnsi="Garamond" w:cs="Times New Roman"/>
          <w:b/>
          <w:color w:val="auto"/>
          <w:sz w:val="24"/>
          <w:szCs w:val="24"/>
        </w:rPr>
        <w:t xml:space="preserve">RREGULLORE </w:t>
      </w:r>
    </w:p>
    <w:p w14:paraId="03058C2C" w14:textId="3A734EF7" w:rsidR="00C96830" w:rsidRPr="0035310A" w:rsidRDefault="00C96830" w:rsidP="003E2793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PËR</w:t>
      </w:r>
      <w:r w:rsidR="00EE3C9D" w:rsidRPr="0035310A">
        <w:rPr>
          <w:rFonts w:ascii="Garamond" w:hAnsi="Garamond" w:cs="Times New Roman"/>
          <w:color w:val="auto"/>
          <w:sz w:val="24"/>
          <w:szCs w:val="24"/>
        </w:rPr>
        <w:t xml:space="preserve"> FORMIMIN PROFESIONAL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TË NËPUNËSVE CIVIL</w:t>
      </w:r>
      <w:r w:rsidR="00AD22B2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GJYQËSOR</w:t>
      </w:r>
      <w:r w:rsidR="00AD22B2" w:rsidRPr="0035310A">
        <w:rPr>
          <w:rFonts w:ascii="Garamond" w:hAnsi="Garamond" w:cs="Times New Roman"/>
          <w:color w:val="auto"/>
          <w:sz w:val="24"/>
          <w:szCs w:val="24"/>
        </w:rPr>
        <w:t>Ë</w:t>
      </w:r>
    </w:p>
    <w:p w14:paraId="06DF279D" w14:textId="77777777" w:rsidR="00C96830" w:rsidRPr="0035310A" w:rsidRDefault="00C96830" w:rsidP="003E279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39FF6B49" w14:textId="77777777" w:rsidR="00C96830" w:rsidRPr="0035310A" w:rsidRDefault="00C96830" w:rsidP="003E27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KREU I</w:t>
      </w:r>
    </w:p>
    <w:p w14:paraId="16C3914D" w14:textId="77777777" w:rsidR="00C96830" w:rsidRPr="0035310A" w:rsidRDefault="00C96830" w:rsidP="003E27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DISPOZITA TË PËRGJITHSHME</w:t>
      </w:r>
    </w:p>
    <w:p w14:paraId="67A9ED98" w14:textId="77777777" w:rsidR="00C96830" w:rsidRPr="0035310A" w:rsidRDefault="00C96830" w:rsidP="003E279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</w:rPr>
      </w:pPr>
    </w:p>
    <w:p w14:paraId="7D0CCA04" w14:textId="47C9D27F" w:rsidR="00C96830" w:rsidRPr="0035310A" w:rsidRDefault="00C96830" w:rsidP="003E279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Neni </w:t>
      </w:r>
      <w:r w:rsidR="00AD22B2" w:rsidRPr="0035310A">
        <w:rPr>
          <w:rFonts w:ascii="Garamond" w:hAnsi="Garamond" w:cs="Times New Roman"/>
          <w:color w:val="auto"/>
          <w:sz w:val="24"/>
          <w:szCs w:val="24"/>
        </w:rPr>
        <w:t>1</w:t>
      </w:r>
    </w:p>
    <w:p w14:paraId="46F6D070" w14:textId="6EF04A19" w:rsidR="00C96830" w:rsidRDefault="00C96830" w:rsidP="003E279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auto"/>
          <w:sz w:val="24"/>
          <w:szCs w:val="24"/>
        </w:rPr>
      </w:pPr>
      <w:r w:rsidRPr="0035310A">
        <w:rPr>
          <w:rFonts w:ascii="Garamond" w:hAnsi="Garamond" w:cs="Times New Roman"/>
          <w:b/>
          <w:color w:val="auto"/>
          <w:sz w:val="24"/>
          <w:szCs w:val="24"/>
        </w:rPr>
        <w:t xml:space="preserve">Objekti </w:t>
      </w:r>
    </w:p>
    <w:p w14:paraId="1357869D" w14:textId="77777777" w:rsidR="00C43586" w:rsidRPr="0035310A" w:rsidRDefault="00C43586" w:rsidP="003E279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auto"/>
          <w:sz w:val="24"/>
          <w:szCs w:val="24"/>
        </w:rPr>
      </w:pPr>
    </w:p>
    <w:p w14:paraId="05A73108" w14:textId="20F7AE44" w:rsidR="00C96830" w:rsidRPr="0035310A" w:rsidRDefault="00C96830" w:rsidP="003E2793">
      <w:pPr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Rregullorja </w:t>
      </w:r>
      <w:r w:rsidR="00021703" w:rsidRPr="0035310A">
        <w:rPr>
          <w:rFonts w:ascii="Garamond" w:hAnsi="Garamond" w:cs="Times New Roman"/>
          <w:color w:val="auto"/>
          <w:sz w:val="24"/>
          <w:szCs w:val="24"/>
        </w:rPr>
        <w:t>p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ër </w:t>
      </w:r>
      <w:r w:rsidR="00F97531" w:rsidRPr="0035310A">
        <w:rPr>
          <w:rFonts w:ascii="Garamond" w:hAnsi="Garamond" w:cs="Times New Roman"/>
          <w:color w:val="auto"/>
          <w:sz w:val="24"/>
          <w:szCs w:val="24"/>
        </w:rPr>
        <w:t xml:space="preserve">formimin profesional </w:t>
      </w:r>
      <w:r w:rsidRPr="0035310A">
        <w:rPr>
          <w:rFonts w:ascii="Garamond" w:hAnsi="Garamond" w:cs="Times New Roman"/>
          <w:color w:val="auto"/>
          <w:sz w:val="24"/>
          <w:szCs w:val="24"/>
        </w:rPr>
        <w:t>të nëpunësve civil</w:t>
      </w:r>
      <w:r w:rsidR="00AD22B2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gjyqësor</w:t>
      </w:r>
      <w:r w:rsidR="00AD22B2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021703" w:rsidRPr="0035310A">
        <w:rPr>
          <w:rFonts w:ascii="Garamond" w:hAnsi="Garamond" w:cs="Times New Roman"/>
          <w:color w:val="auto"/>
          <w:sz w:val="24"/>
          <w:szCs w:val="24"/>
        </w:rPr>
        <w:t>,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164A80" w:rsidRPr="0035310A">
        <w:rPr>
          <w:rFonts w:ascii="Garamond" w:hAnsi="Garamond" w:cs="Times New Roman"/>
          <w:color w:val="auto"/>
          <w:sz w:val="24"/>
          <w:szCs w:val="24"/>
        </w:rPr>
        <w:t>vendos rregulla</w:t>
      </w:r>
      <w:r w:rsidR="00351E03">
        <w:rPr>
          <w:rFonts w:ascii="Garamond" w:hAnsi="Garamond" w:cs="Times New Roman"/>
          <w:color w:val="auto"/>
          <w:sz w:val="24"/>
          <w:szCs w:val="24"/>
        </w:rPr>
        <w:t>,</w:t>
      </w:r>
      <w:r w:rsidR="00164A80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Pr="0035310A">
        <w:rPr>
          <w:rFonts w:ascii="Garamond" w:hAnsi="Garamond" w:cs="Times New Roman"/>
          <w:color w:val="auto"/>
          <w:sz w:val="24"/>
          <w:szCs w:val="24"/>
        </w:rPr>
        <w:t>për:</w:t>
      </w:r>
    </w:p>
    <w:p w14:paraId="0AA8DF1D" w14:textId="77777777" w:rsidR="004A7CEE" w:rsidRPr="0035310A" w:rsidRDefault="00164A80" w:rsidP="003E2793">
      <w:pPr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a) </w:t>
      </w:r>
      <w:r w:rsidR="00AD22B2" w:rsidRPr="0035310A">
        <w:rPr>
          <w:rFonts w:ascii="Garamond" w:hAnsi="Garamond" w:cs="Times New Roman"/>
          <w:color w:val="auto"/>
          <w:sz w:val="24"/>
          <w:szCs w:val="24"/>
        </w:rPr>
        <w:t xml:space="preserve">hartimin dhe përditësimin e programeve të </w:t>
      </w:r>
      <w:r w:rsidR="00C80137" w:rsidRPr="0035310A">
        <w:rPr>
          <w:rFonts w:ascii="Garamond" w:hAnsi="Garamond" w:cs="Times New Roman"/>
          <w:color w:val="auto"/>
          <w:sz w:val="24"/>
          <w:szCs w:val="24"/>
        </w:rPr>
        <w:t xml:space="preserve">formimit </w:t>
      </w:r>
      <w:r w:rsidR="00AD22B2" w:rsidRPr="0035310A">
        <w:rPr>
          <w:rFonts w:ascii="Garamond" w:hAnsi="Garamond" w:cs="Times New Roman"/>
          <w:color w:val="auto"/>
          <w:sz w:val="24"/>
          <w:szCs w:val="24"/>
        </w:rPr>
        <w:t>fillestar dhe vazhdues;</w:t>
      </w:r>
    </w:p>
    <w:p w14:paraId="51845C7C" w14:textId="0C78C312" w:rsidR="004A7CEE" w:rsidRPr="0035310A" w:rsidRDefault="00164A80" w:rsidP="003E2793">
      <w:pPr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b)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C96830" w:rsidRPr="0035310A">
        <w:rPr>
          <w:rFonts w:ascii="Garamond" w:hAnsi="Garamond" w:cs="Times New Roman"/>
          <w:color w:val="auto"/>
          <w:sz w:val="24"/>
          <w:szCs w:val="24"/>
        </w:rPr>
        <w:t xml:space="preserve">organizimin dhe zhvillimin e </w:t>
      </w:r>
      <w:r w:rsidR="00347B0C" w:rsidRPr="0035310A">
        <w:rPr>
          <w:rFonts w:ascii="Garamond" w:hAnsi="Garamond" w:cs="Times New Roman"/>
          <w:color w:val="auto"/>
          <w:sz w:val="24"/>
          <w:szCs w:val="24"/>
        </w:rPr>
        <w:t>programit t</w:t>
      </w:r>
      <w:r w:rsidR="00483D8D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47B0C" w:rsidRPr="0035310A">
        <w:rPr>
          <w:rFonts w:ascii="Garamond" w:hAnsi="Garamond" w:cs="Times New Roman"/>
          <w:color w:val="auto"/>
          <w:sz w:val="24"/>
          <w:szCs w:val="24"/>
        </w:rPr>
        <w:t xml:space="preserve"> formimit </w:t>
      </w:r>
      <w:r w:rsidR="00C96830" w:rsidRPr="0035310A">
        <w:rPr>
          <w:rFonts w:ascii="Garamond" w:hAnsi="Garamond" w:cs="Times New Roman"/>
          <w:color w:val="auto"/>
          <w:sz w:val="24"/>
          <w:szCs w:val="24"/>
        </w:rPr>
        <w:t>fillestar për nëpunësit</w:t>
      </w:r>
      <w:r w:rsidR="00347B0C" w:rsidRPr="0035310A">
        <w:rPr>
          <w:rFonts w:ascii="Garamond" w:hAnsi="Garamond" w:cs="Times New Roman"/>
          <w:color w:val="auto"/>
          <w:sz w:val="24"/>
          <w:szCs w:val="24"/>
        </w:rPr>
        <w:t xml:space="preserve"> civil</w:t>
      </w:r>
      <w:r w:rsidR="00F93A85" w:rsidRPr="0035310A">
        <w:rPr>
          <w:rFonts w:ascii="Garamond" w:hAnsi="Garamond" w:cs="Times New Roman"/>
          <w:sz w:val="24"/>
          <w:szCs w:val="24"/>
        </w:rPr>
        <w:t>ë</w:t>
      </w:r>
      <w:r w:rsidR="00347B0C" w:rsidRPr="0035310A">
        <w:rPr>
          <w:rFonts w:ascii="Garamond" w:hAnsi="Garamond" w:cs="Times New Roman"/>
          <w:color w:val="auto"/>
          <w:sz w:val="24"/>
          <w:szCs w:val="24"/>
        </w:rPr>
        <w:t xml:space="preserve"> gjyq</w:t>
      </w:r>
      <w:r w:rsidR="00483D8D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47B0C" w:rsidRPr="0035310A">
        <w:rPr>
          <w:rFonts w:ascii="Garamond" w:hAnsi="Garamond" w:cs="Times New Roman"/>
          <w:color w:val="auto"/>
          <w:sz w:val="24"/>
          <w:szCs w:val="24"/>
        </w:rPr>
        <w:t>sor</w:t>
      </w:r>
      <w:r w:rsidR="00F93A85" w:rsidRPr="0035310A">
        <w:rPr>
          <w:rFonts w:ascii="Garamond" w:hAnsi="Garamond" w:cs="Times New Roman"/>
          <w:sz w:val="24"/>
          <w:szCs w:val="24"/>
        </w:rPr>
        <w:t>ë</w:t>
      </w:r>
      <w:r w:rsidR="00C96830" w:rsidRPr="0035310A">
        <w:rPr>
          <w:rFonts w:ascii="Garamond" w:hAnsi="Garamond" w:cs="Times New Roman"/>
          <w:color w:val="auto"/>
          <w:sz w:val="24"/>
          <w:szCs w:val="24"/>
        </w:rPr>
        <w:t xml:space="preserve"> në periudhë prove</w:t>
      </w:r>
      <w:r w:rsidR="007D0842">
        <w:rPr>
          <w:rFonts w:ascii="Garamond" w:hAnsi="Garamond" w:cs="Times New Roman"/>
          <w:color w:val="auto"/>
          <w:sz w:val="24"/>
          <w:szCs w:val="24"/>
        </w:rPr>
        <w:t>,</w:t>
      </w:r>
      <w:r w:rsidR="00C96830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347B0C" w:rsidRPr="0035310A">
        <w:rPr>
          <w:rFonts w:ascii="Garamond" w:hAnsi="Garamond" w:cs="Times New Roman"/>
          <w:color w:val="auto"/>
          <w:sz w:val="24"/>
          <w:szCs w:val="24"/>
        </w:rPr>
        <w:t xml:space="preserve">si </w:t>
      </w:r>
      <w:r w:rsidR="00C96830" w:rsidRPr="0035310A">
        <w:rPr>
          <w:rFonts w:ascii="Garamond" w:hAnsi="Garamond" w:cs="Times New Roman"/>
          <w:color w:val="auto"/>
          <w:sz w:val="24"/>
          <w:szCs w:val="24"/>
        </w:rPr>
        <w:t>dhe</w:t>
      </w:r>
      <w:r w:rsidR="00347B0C" w:rsidRPr="0035310A">
        <w:rPr>
          <w:rFonts w:ascii="Garamond" w:hAnsi="Garamond" w:cs="Times New Roman"/>
          <w:color w:val="auto"/>
          <w:sz w:val="24"/>
          <w:szCs w:val="24"/>
        </w:rPr>
        <w:t xml:space="preserve"> t</w:t>
      </w:r>
      <w:r w:rsidR="00483D8D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C96830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347B0C" w:rsidRPr="0035310A">
        <w:rPr>
          <w:rFonts w:ascii="Garamond" w:hAnsi="Garamond" w:cs="Times New Roman"/>
          <w:color w:val="auto"/>
          <w:sz w:val="24"/>
          <w:szCs w:val="24"/>
        </w:rPr>
        <w:t>programit e</w:t>
      </w:r>
      <w:r w:rsidR="00103017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347B0C" w:rsidRPr="0035310A">
        <w:rPr>
          <w:rFonts w:ascii="Garamond" w:hAnsi="Garamond" w:cs="Times New Roman"/>
          <w:color w:val="auto"/>
          <w:sz w:val="24"/>
          <w:szCs w:val="24"/>
        </w:rPr>
        <w:t xml:space="preserve">formimit </w:t>
      </w:r>
      <w:r w:rsidR="00C96830" w:rsidRPr="0035310A">
        <w:rPr>
          <w:rFonts w:ascii="Garamond" w:hAnsi="Garamond" w:cs="Times New Roman"/>
          <w:color w:val="auto"/>
          <w:sz w:val="24"/>
          <w:szCs w:val="24"/>
        </w:rPr>
        <w:t>vazhdues</w:t>
      </w:r>
      <w:r w:rsidR="00C96830" w:rsidRPr="0035310A" w:rsidDel="004A67FB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C96830" w:rsidRPr="0035310A">
        <w:rPr>
          <w:rFonts w:ascii="Garamond" w:hAnsi="Garamond" w:cs="Times New Roman"/>
          <w:color w:val="auto"/>
          <w:sz w:val="24"/>
          <w:szCs w:val="24"/>
        </w:rPr>
        <w:t>për kategoritë e nëpunësve civil</w:t>
      </w:r>
      <w:r w:rsidR="00F93A85" w:rsidRPr="0035310A">
        <w:rPr>
          <w:rFonts w:ascii="Garamond" w:hAnsi="Garamond" w:cs="Times New Roman"/>
          <w:sz w:val="24"/>
          <w:szCs w:val="24"/>
        </w:rPr>
        <w:t>ë</w:t>
      </w:r>
      <w:r w:rsidR="00C96830" w:rsidRPr="0035310A">
        <w:rPr>
          <w:rFonts w:ascii="Garamond" w:hAnsi="Garamond" w:cs="Times New Roman"/>
          <w:color w:val="auto"/>
          <w:sz w:val="24"/>
          <w:szCs w:val="24"/>
        </w:rPr>
        <w:t xml:space="preserve"> gjyqësor</w:t>
      </w:r>
      <w:r w:rsidR="00F93A85" w:rsidRPr="0035310A">
        <w:rPr>
          <w:rFonts w:ascii="Garamond" w:hAnsi="Garamond" w:cs="Times New Roman"/>
          <w:sz w:val="24"/>
          <w:szCs w:val="24"/>
        </w:rPr>
        <w:t>ë</w:t>
      </w:r>
      <w:r w:rsidR="00C96830" w:rsidRPr="0035310A">
        <w:rPr>
          <w:rFonts w:ascii="Garamond" w:hAnsi="Garamond" w:cs="Times New Roman"/>
          <w:color w:val="auto"/>
          <w:sz w:val="24"/>
          <w:szCs w:val="24"/>
        </w:rPr>
        <w:t xml:space="preserve"> në de</w:t>
      </w:r>
      <w:r w:rsidR="0082566A" w:rsidRPr="0035310A">
        <w:rPr>
          <w:rFonts w:ascii="Garamond" w:hAnsi="Garamond" w:cs="Times New Roman"/>
          <w:color w:val="auto"/>
          <w:sz w:val="24"/>
          <w:szCs w:val="24"/>
        </w:rPr>
        <w:t>t</w:t>
      </w:r>
      <w:r w:rsidR="00C96830" w:rsidRPr="0035310A">
        <w:rPr>
          <w:rFonts w:ascii="Garamond" w:hAnsi="Garamond" w:cs="Times New Roman"/>
          <w:color w:val="auto"/>
          <w:sz w:val="24"/>
          <w:szCs w:val="24"/>
        </w:rPr>
        <w:t>yrë, sipas përcaktimeve të ligjit “Për organizimin e pushtetit gjyqësor”;</w:t>
      </w:r>
      <w:r w:rsidR="00EE3C9D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</w:p>
    <w:p w14:paraId="0E14EF1D" w14:textId="04E59150" w:rsidR="004A7CEE" w:rsidRPr="0035310A" w:rsidRDefault="004A7CEE" w:rsidP="003E2793">
      <w:pPr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c) të drejtat dhe detyrimet e nëpunësve civil</w:t>
      </w:r>
      <w:r w:rsidR="003C285C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gjyqësor</w:t>
      </w:r>
      <w:r w:rsidR="003C285C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</w:rPr>
        <w:t>, si dhe ndërveprimin e tyre me Drejtorin</w:t>
      </w:r>
      <w:r w:rsidR="001955C0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e Burimeve Njer</w:t>
      </w:r>
      <w:r w:rsidR="001955C0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</w:rPr>
        <w:t>zore pranë K</w:t>
      </w:r>
      <w:r w:rsidR="001955C0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</w:rPr>
        <w:t>shillit t</w:t>
      </w:r>
      <w:r w:rsidR="001955C0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Lart</w:t>
      </w:r>
      <w:r w:rsidR="001955C0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Gjyq</w:t>
      </w:r>
      <w:r w:rsidR="001955C0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</w:rPr>
        <w:t>sor;</w:t>
      </w:r>
    </w:p>
    <w:p w14:paraId="3AFAEC7B" w14:textId="0C4270D8" w:rsidR="00C96830" w:rsidRPr="0035310A" w:rsidRDefault="00EE3C9D" w:rsidP="003E279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d) </w:t>
      </w:r>
      <w:r w:rsidR="00C96830" w:rsidRPr="0035310A">
        <w:rPr>
          <w:rFonts w:ascii="Garamond" w:hAnsi="Garamond" w:cs="Times New Roman"/>
          <w:color w:val="auto"/>
          <w:sz w:val="24"/>
          <w:szCs w:val="24"/>
        </w:rPr>
        <w:t>kushtet e kriteret e përzgjedhjes së trajnerëve, trajtimin financiar</w:t>
      </w:r>
      <w:r w:rsidR="00707E41" w:rsidRPr="0035310A">
        <w:rPr>
          <w:rFonts w:ascii="Garamond" w:hAnsi="Garamond" w:cs="Times New Roman"/>
          <w:color w:val="auto"/>
          <w:sz w:val="24"/>
          <w:szCs w:val="24"/>
        </w:rPr>
        <w:t>,</w:t>
      </w:r>
      <w:r w:rsidR="00C96830" w:rsidRPr="0035310A">
        <w:rPr>
          <w:rFonts w:ascii="Garamond" w:hAnsi="Garamond" w:cs="Times New Roman"/>
          <w:color w:val="auto"/>
          <w:sz w:val="24"/>
          <w:szCs w:val="24"/>
        </w:rPr>
        <w:t xml:space="preserve"> vlerësimin e </w:t>
      </w:r>
      <w:r w:rsidR="00707E41" w:rsidRPr="0035310A">
        <w:rPr>
          <w:rFonts w:ascii="Garamond" w:hAnsi="Garamond" w:cs="Times New Roman"/>
          <w:color w:val="auto"/>
          <w:sz w:val="24"/>
          <w:szCs w:val="24"/>
        </w:rPr>
        <w:t>performanc</w:t>
      </w:r>
      <w:r w:rsidR="00483D8D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707E41" w:rsidRPr="0035310A">
        <w:rPr>
          <w:rFonts w:ascii="Garamond" w:hAnsi="Garamond" w:cs="Times New Roman"/>
          <w:color w:val="auto"/>
          <w:sz w:val="24"/>
          <w:szCs w:val="24"/>
        </w:rPr>
        <w:t>s, dhe aspekte t</w:t>
      </w:r>
      <w:r w:rsidR="00483D8D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707E41" w:rsidRPr="0035310A">
        <w:rPr>
          <w:rFonts w:ascii="Garamond" w:hAnsi="Garamond" w:cs="Times New Roman"/>
          <w:color w:val="auto"/>
          <w:sz w:val="24"/>
          <w:szCs w:val="24"/>
        </w:rPr>
        <w:t xml:space="preserve"> tjera q</w:t>
      </w:r>
      <w:r w:rsidR="00483D8D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707E41" w:rsidRPr="0035310A">
        <w:rPr>
          <w:rFonts w:ascii="Garamond" w:hAnsi="Garamond" w:cs="Times New Roman"/>
          <w:color w:val="auto"/>
          <w:sz w:val="24"/>
          <w:szCs w:val="24"/>
        </w:rPr>
        <w:t xml:space="preserve"> lidhen me sa m</w:t>
      </w:r>
      <w:r w:rsidR="00483D8D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707E41" w:rsidRPr="0035310A">
        <w:rPr>
          <w:rFonts w:ascii="Garamond" w:hAnsi="Garamond" w:cs="Times New Roman"/>
          <w:color w:val="auto"/>
          <w:sz w:val="24"/>
          <w:szCs w:val="24"/>
        </w:rPr>
        <w:t xml:space="preserve"> sip</w:t>
      </w:r>
      <w:r w:rsidR="00483D8D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707E41" w:rsidRPr="0035310A">
        <w:rPr>
          <w:rFonts w:ascii="Garamond" w:hAnsi="Garamond" w:cs="Times New Roman"/>
          <w:color w:val="auto"/>
          <w:sz w:val="24"/>
          <w:szCs w:val="24"/>
        </w:rPr>
        <w:t>r</w:t>
      </w:r>
      <w:r w:rsidR="00C96830" w:rsidRPr="0035310A">
        <w:rPr>
          <w:rFonts w:ascii="Garamond" w:hAnsi="Garamond" w:cs="Times New Roman"/>
          <w:color w:val="auto"/>
          <w:sz w:val="24"/>
          <w:szCs w:val="24"/>
        </w:rPr>
        <w:t>.</w:t>
      </w:r>
    </w:p>
    <w:p w14:paraId="0768FD7E" w14:textId="77777777" w:rsidR="000B6D6A" w:rsidRPr="0035310A" w:rsidRDefault="000B6D6A" w:rsidP="003E279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</w:rPr>
      </w:pPr>
    </w:p>
    <w:p w14:paraId="474EEF9E" w14:textId="1C771395" w:rsidR="00C96830" w:rsidRPr="0035310A" w:rsidRDefault="00C96830" w:rsidP="003E279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Neni </w:t>
      </w:r>
      <w:r w:rsidR="00AD22B2" w:rsidRPr="0035310A">
        <w:rPr>
          <w:rFonts w:ascii="Garamond" w:hAnsi="Garamond" w:cs="Times New Roman"/>
          <w:color w:val="auto"/>
          <w:sz w:val="24"/>
          <w:szCs w:val="24"/>
        </w:rPr>
        <w:t>2</w:t>
      </w:r>
    </w:p>
    <w:p w14:paraId="664B513B" w14:textId="5B772785" w:rsidR="00894DAD" w:rsidRPr="0035310A" w:rsidRDefault="00C96830" w:rsidP="003E279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auto"/>
          <w:sz w:val="24"/>
          <w:szCs w:val="24"/>
        </w:rPr>
      </w:pPr>
      <w:r w:rsidRPr="0035310A">
        <w:rPr>
          <w:rFonts w:ascii="Garamond" w:hAnsi="Garamond" w:cs="Times New Roman"/>
          <w:b/>
          <w:color w:val="auto"/>
          <w:sz w:val="24"/>
          <w:szCs w:val="24"/>
        </w:rPr>
        <w:t>Qëllimi</w:t>
      </w:r>
      <w:r w:rsidR="00AD22B2" w:rsidRPr="0035310A">
        <w:rPr>
          <w:rFonts w:ascii="Garamond" w:hAnsi="Garamond" w:cs="Times New Roman"/>
          <w:b/>
          <w:color w:val="auto"/>
          <w:sz w:val="24"/>
          <w:szCs w:val="24"/>
        </w:rPr>
        <w:t xml:space="preserve"> </w:t>
      </w:r>
    </w:p>
    <w:p w14:paraId="05340571" w14:textId="77777777" w:rsidR="00943365" w:rsidRPr="0035310A" w:rsidRDefault="00943365" w:rsidP="003E279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auto"/>
          <w:sz w:val="24"/>
          <w:szCs w:val="24"/>
        </w:rPr>
      </w:pPr>
    </w:p>
    <w:p w14:paraId="64AA4D32" w14:textId="005676BC" w:rsidR="000B6D6A" w:rsidRPr="0035310A" w:rsidRDefault="00C96830" w:rsidP="003E2793">
      <w:pPr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Qëllimi i </w:t>
      </w:r>
      <w:r w:rsidR="00122931" w:rsidRPr="0035310A">
        <w:rPr>
          <w:rFonts w:ascii="Garamond" w:hAnsi="Garamond" w:cs="Times New Roman"/>
          <w:color w:val="auto"/>
          <w:sz w:val="24"/>
          <w:szCs w:val="24"/>
        </w:rPr>
        <w:t xml:space="preserve">rregullores </w:t>
      </w:r>
      <w:r w:rsidRPr="0035310A">
        <w:rPr>
          <w:rFonts w:ascii="Garamond" w:hAnsi="Garamond" w:cs="Times New Roman"/>
          <w:color w:val="auto"/>
          <w:sz w:val="24"/>
          <w:szCs w:val="24"/>
        </w:rPr>
        <w:t>është</w:t>
      </w:r>
      <w:r w:rsidR="006D4BB3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894DAD" w:rsidRPr="0035310A">
        <w:rPr>
          <w:rFonts w:ascii="Garamond" w:hAnsi="Garamond" w:cs="Times New Roman"/>
          <w:color w:val="auto"/>
          <w:sz w:val="24"/>
          <w:szCs w:val="24"/>
        </w:rPr>
        <w:t>krijim</w:t>
      </w:r>
      <w:r w:rsidR="00D43371" w:rsidRPr="0035310A">
        <w:rPr>
          <w:rFonts w:ascii="Garamond" w:hAnsi="Garamond" w:cs="Times New Roman"/>
          <w:color w:val="auto"/>
          <w:sz w:val="24"/>
          <w:szCs w:val="24"/>
        </w:rPr>
        <w:t>i</w:t>
      </w:r>
      <w:r w:rsidR="00F812BF" w:rsidRPr="0035310A">
        <w:rPr>
          <w:rFonts w:ascii="Garamond" w:hAnsi="Garamond" w:cs="Times New Roman"/>
          <w:color w:val="auto"/>
          <w:sz w:val="24"/>
          <w:szCs w:val="24"/>
        </w:rPr>
        <w:t xml:space="preserve"> i</w:t>
      </w:r>
      <w:r w:rsidR="00D43371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894DAD" w:rsidRPr="0035310A">
        <w:rPr>
          <w:rFonts w:ascii="Garamond" w:hAnsi="Garamond" w:cs="Times New Roman"/>
          <w:color w:val="auto"/>
          <w:sz w:val="24"/>
          <w:szCs w:val="24"/>
        </w:rPr>
        <w:t>nj</w:t>
      </w:r>
      <w:r w:rsidR="007D49C2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D43371" w:rsidRPr="0035310A">
        <w:rPr>
          <w:rFonts w:ascii="Garamond" w:hAnsi="Garamond" w:cs="Times New Roman"/>
          <w:color w:val="auto"/>
          <w:sz w:val="24"/>
          <w:szCs w:val="24"/>
        </w:rPr>
        <w:t xml:space="preserve"> trupe t</w:t>
      </w:r>
      <w:r w:rsidR="00F26926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894DAD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Pr="0035310A">
        <w:rPr>
          <w:rFonts w:ascii="Garamond" w:hAnsi="Garamond" w:cs="Times New Roman"/>
          <w:color w:val="auto"/>
          <w:sz w:val="24"/>
          <w:szCs w:val="24"/>
        </w:rPr>
        <w:t>administrat</w:t>
      </w:r>
      <w:r w:rsidR="00F26926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D43371" w:rsidRPr="0035310A">
        <w:rPr>
          <w:rFonts w:ascii="Garamond" w:hAnsi="Garamond" w:cs="Times New Roman"/>
          <w:color w:val="auto"/>
          <w:sz w:val="24"/>
          <w:szCs w:val="24"/>
        </w:rPr>
        <w:t>s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gjyqësore</w:t>
      </w:r>
      <w:r w:rsidR="00D43371" w:rsidRPr="0035310A">
        <w:rPr>
          <w:rFonts w:ascii="Garamond" w:hAnsi="Garamond" w:cs="Times New Roman"/>
          <w:color w:val="auto"/>
          <w:sz w:val="24"/>
          <w:szCs w:val="24"/>
        </w:rPr>
        <w:t xml:space="preserve"> q</w:t>
      </w:r>
      <w:r w:rsidR="00F26926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D43371" w:rsidRPr="0035310A">
        <w:rPr>
          <w:rFonts w:ascii="Garamond" w:hAnsi="Garamond" w:cs="Times New Roman"/>
          <w:color w:val="auto"/>
          <w:sz w:val="24"/>
          <w:szCs w:val="24"/>
        </w:rPr>
        <w:t xml:space="preserve"> g</w:t>
      </w:r>
      <w:r w:rsidR="00F26926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D43371" w:rsidRPr="0035310A">
        <w:rPr>
          <w:rFonts w:ascii="Garamond" w:hAnsi="Garamond" w:cs="Times New Roman"/>
          <w:color w:val="auto"/>
          <w:sz w:val="24"/>
          <w:szCs w:val="24"/>
        </w:rPr>
        <w:t>zon</w:t>
      </w:r>
      <w:r w:rsidR="00894DAD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6D4BB3" w:rsidRPr="0035310A">
        <w:rPr>
          <w:rFonts w:ascii="Garamond" w:hAnsi="Garamond" w:cs="Times New Roman"/>
          <w:color w:val="auto"/>
          <w:sz w:val="24"/>
          <w:szCs w:val="24"/>
        </w:rPr>
        <w:t>aft</w:t>
      </w:r>
      <w:r w:rsidR="00F26926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6D4BB3" w:rsidRPr="0035310A">
        <w:rPr>
          <w:rFonts w:ascii="Garamond" w:hAnsi="Garamond" w:cs="Times New Roman"/>
          <w:color w:val="auto"/>
          <w:sz w:val="24"/>
          <w:szCs w:val="24"/>
        </w:rPr>
        <w:t xml:space="preserve">si </w:t>
      </w:r>
      <w:r w:rsidR="00894DAD" w:rsidRPr="0035310A">
        <w:rPr>
          <w:rFonts w:ascii="Garamond" w:hAnsi="Garamond" w:cs="Times New Roman"/>
          <w:color w:val="auto"/>
          <w:sz w:val="24"/>
          <w:szCs w:val="24"/>
        </w:rPr>
        <w:t>t</w:t>
      </w:r>
      <w:r w:rsidR="007D49C2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894DAD" w:rsidRPr="0035310A">
        <w:rPr>
          <w:rFonts w:ascii="Garamond" w:hAnsi="Garamond" w:cs="Times New Roman"/>
          <w:color w:val="auto"/>
          <w:sz w:val="24"/>
          <w:szCs w:val="24"/>
        </w:rPr>
        <w:t xml:space="preserve"> larta profesionale dhe etike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, </w:t>
      </w:r>
      <w:r w:rsidR="00894DAD" w:rsidRPr="0035310A">
        <w:rPr>
          <w:rFonts w:ascii="Garamond" w:hAnsi="Garamond" w:cs="Times New Roman"/>
          <w:color w:val="auto"/>
          <w:sz w:val="24"/>
          <w:szCs w:val="24"/>
        </w:rPr>
        <w:t>n</w:t>
      </w:r>
      <w:r w:rsidR="007D49C2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894DAD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funksion të </w:t>
      </w:r>
      <w:r w:rsidR="00961BA3" w:rsidRPr="0035310A">
        <w:rPr>
          <w:rFonts w:ascii="Garamond" w:hAnsi="Garamond" w:cs="Times New Roman"/>
          <w:color w:val="auto"/>
          <w:sz w:val="24"/>
          <w:szCs w:val="24"/>
        </w:rPr>
        <w:t xml:space="preserve">administrimit më të mirë të procesit gjyqësor, me qëllim </w:t>
      </w:r>
      <w:r w:rsidRPr="0035310A">
        <w:rPr>
          <w:rFonts w:ascii="Garamond" w:hAnsi="Garamond" w:cs="Times New Roman"/>
          <w:color w:val="auto"/>
          <w:sz w:val="24"/>
          <w:szCs w:val="24"/>
        </w:rPr>
        <w:t>dhënie</w:t>
      </w:r>
      <w:r w:rsidR="00961BA3" w:rsidRPr="0035310A">
        <w:rPr>
          <w:rFonts w:ascii="Garamond" w:hAnsi="Garamond" w:cs="Times New Roman"/>
          <w:color w:val="auto"/>
          <w:sz w:val="24"/>
          <w:szCs w:val="24"/>
        </w:rPr>
        <w:t>n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961BA3" w:rsidRPr="0035310A">
        <w:rPr>
          <w:rFonts w:ascii="Garamond" w:hAnsi="Garamond" w:cs="Times New Roman"/>
          <w:color w:val="auto"/>
          <w:sz w:val="24"/>
          <w:szCs w:val="24"/>
        </w:rPr>
        <w:t>e një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drejtësi</w:t>
      </w:r>
      <w:r w:rsidR="00961BA3" w:rsidRPr="0035310A">
        <w:rPr>
          <w:rFonts w:ascii="Garamond" w:hAnsi="Garamond" w:cs="Times New Roman"/>
          <w:color w:val="auto"/>
          <w:sz w:val="24"/>
          <w:szCs w:val="24"/>
        </w:rPr>
        <w:t>e sa më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efektive dhe </w:t>
      </w:r>
      <w:r w:rsidR="00961BA3" w:rsidRPr="0035310A">
        <w:rPr>
          <w:rFonts w:ascii="Garamond" w:hAnsi="Garamond" w:cs="Times New Roman"/>
          <w:color w:val="auto"/>
          <w:sz w:val="24"/>
          <w:szCs w:val="24"/>
        </w:rPr>
        <w:t xml:space="preserve">për </w:t>
      </w:r>
      <w:r w:rsidRPr="0035310A">
        <w:rPr>
          <w:rFonts w:ascii="Garamond" w:hAnsi="Garamond" w:cs="Times New Roman"/>
          <w:color w:val="auto"/>
          <w:sz w:val="24"/>
          <w:szCs w:val="24"/>
        </w:rPr>
        <w:t>rritje</w:t>
      </w:r>
      <w:r w:rsidR="00961BA3" w:rsidRPr="0035310A">
        <w:rPr>
          <w:rFonts w:ascii="Garamond" w:hAnsi="Garamond" w:cs="Times New Roman"/>
          <w:color w:val="auto"/>
          <w:sz w:val="24"/>
          <w:szCs w:val="24"/>
        </w:rPr>
        <w:t>n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961BA3" w:rsidRPr="0035310A">
        <w:rPr>
          <w:rFonts w:ascii="Garamond" w:hAnsi="Garamond" w:cs="Times New Roman"/>
          <w:color w:val="auto"/>
          <w:sz w:val="24"/>
          <w:szCs w:val="24"/>
        </w:rPr>
        <w:t>e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besimit të publikut t</w:t>
      </w:r>
      <w:r w:rsidR="00961BA3" w:rsidRPr="0035310A">
        <w:rPr>
          <w:rFonts w:ascii="Garamond" w:hAnsi="Garamond" w:cs="Times New Roman"/>
          <w:color w:val="auto"/>
          <w:sz w:val="24"/>
          <w:szCs w:val="24"/>
        </w:rPr>
        <w:t>e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sistemi gjyqësor. </w:t>
      </w:r>
    </w:p>
    <w:p w14:paraId="2FB9D1E5" w14:textId="77777777" w:rsidR="000B6D6A" w:rsidRPr="0035310A" w:rsidRDefault="000B6D6A" w:rsidP="003E279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auto"/>
          <w:sz w:val="24"/>
          <w:szCs w:val="24"/>
        </w:rPr>
      </w:pPr>
    </w:p>
    <w:p w14:paraId="427E5821" w14:textId="74605C17" w:rsidR="00C96830" w:rsidRPr="0035310A" w:rsidRDefault="00C96830" w:rsidP="003E279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Neni </w:t>
      </w:r>
      <w:r w:rsidR="00AD22B2" w:rsidRPr="0035310A">
        <w:rPr>
          <w:rFonts w:ascii="Garamond" w:hAnsi="Garamond" w:cs="Times New Roman"/>
          <w:color w:val="auto"/>
          <w:sz w:val="24"/>
          <w:szCs w:val="24"/>
        </w:rPr>
        <w:t>3</w:t>
      </w:r>
    </w:p>
    <w:p w14:paraId="38861279" w14:textId="06B61BA1" w:rsidR="00C96830" w:rsidRPr="0035310A" w:rsidRDefault="00C96830" w:rsidP="003E279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auto"/>
          <w:sz w:val="24"/>
          <w:szCs w:val="24"/>
        </w:rPr>
      </w:pPr>
      <w:r w:rsidRPr="0035310A">
        <w:rPr>
          <w:rFonts w:ascii="Garamond" w:hAnsi="Garamond" w:cs="Times New Roman"/>
          <w:b/>
          <w:color w:val="auto"/>
          <w:sz w:val="24"/>
          <w:szCs w:val="24"/>
        </w:rPr>
        <w:t xml:space="preserve">Fusha e zbatimit </w:t>
      </w:r>
    </w:p>
    <w:p w14:paraId="7D8C917F" w14:textId="77777777" w:rsidR="00461DFD" w:rsidRDefault="00461DFD" w:rsidP="003E2793">
      <w:pPr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</w:p>
    <w:p w14:paraId="0A7F8460" w14:textId="2740D733" w:rsidR="00C96830" w:rsidRPr="0035310A" w:rsidRDefault="00C96830" w:rsidP="003E279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Rregullorja gjen zbatim </w:t>
      </w:r>
      <w:r w:rsidR="00E8490F" w:rsidRPr="0035310A">
        <w:rPr>
          <w:rFonts w:ascii="Garamond" w:hAnsi="Garamond" w:cs="Times New Roman"/>
          <w:color w:val="auto"/>
          <w:sz w:val="24"/>
          <w:szCs w:val="24"/>
        </w:rPr>
        <w:t>p</w:t>
      </w:r>
      <w:r w:rsidR="00357EA1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E8490F" w:rsidRPr="0035310A">
        <w:rPr>
          <w:rFonts w:ascii="Garamond" w:hAnsi="Garamond" w:cs="Times New Roman"/>
          <w:color w:val="auto"/>
          <w:sz w:val="24"/>
          <w:szCs w:val="24"/>
        </w:rPr>
        <w:t xml:space="preserve">r formimin </w:t>
      </w:r>
      <w:r w:rsidRPr="0035310A">
        <w:rPr>
          <w:rFonts w:ascii="Garamond" w:hAnsi="Garamond" w:cs="Times New Roman"/>
          <w:color w:val="auto"/>
          <w:sz w:val="24"/>
          <w:szCs w:val="24"/>
        </w:rPr>
        <w:t>fillestar dhe vazhdues të kategorive të mëposhtme të nëpunësve civilë gjyqësorë:</w:t>
      </w:r>
    </w:p>
    <w:p w14:paraId="5906173D" w14:textId="794535B7" w:rsidR="00C96830" w:rsidRPr="0035310A" w:rsidRDefault="003E2793" w:rsidP="003E279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a) </w:t>
      </w:r>
      <w:r w:rsidR="00C96830" w:rsidRPr="0035310A">
        <w:rPr>
          <w:rFonts w:ascii="Garamond" w:hAnsi="Garamond" w:cs="Times New Roman"/>
          <w:color w:val="auto"/>
          <w:sz w:val="24"/>
          <w:szCs w:val="24"/>
        </w:rPr>
        <w:t>kryesekretar;</w:t>
      </w:r>
    </w:p>
    <w:p w14:paraId="59B65A1F" w14:textId="03A4B86A" w:rsidR="00C96830" w:rsidRPr="0035310A" w:rsidRDefault="003E2793" w:rsidP="003E279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b) </w:t>
      </w:r>
      <w:r w:rsidR="00C96830" w:rsidRPr="0035310A">
        <w:rPr>
          <w:rFonts w:ascii="Garamond" w:hAnsi="Garamond" w:cs="Times New Roman"/>
          <w:color w:val="auto"/>
          <w:sz w:val="24"/>
          <w:szCs w:val="24"/>
        </w:rPr>
        <w:t>sekretar gjyqësor;</w:t>
      </w:r>
    </w:p>
    <w:p w14:paraId="6FBA626A" w14:textId="7D4D3175" w:rsidR="00964E60" w:rsidRPr="0035310A" w:rsidRDefault="003E2793" w:rsidP="003E279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c) </w:t>
      </w:r>
      <w:r w:rsidR="00F01BEB" w:rsidRPr="0035310A">
        <w:rPr>
          <w:rFonts w:ascii="Garamond" w:eastAsia="Times New Roman" w:hAnsi="Garamond" w:cs="Times New Roman"/>
          <w:color w:val="auto"/>
          <w:sz w:val="24"/>
          <w:szCs w:val="24"/>
        </w:rPr>
        <w:t>n</w:t>
      </w:r>
      <w:r w:rsidR="00357EA1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="00F01BEB" w:rsidRPr="0035310A">
        <w:rPr>
          <w:rFonts w:ascii="Garamond" w:eastAsia="Times New Roman" w:hAnsi="Garamond" w:cs="Times New Roman"/>
          <w:color w:val="auto"/>
          <w:sz w:val="24"/>
          <w:szCs w:val="24"/>
        </w:rPr>
        <w:t>pun</w:t>
      </w:r>
      <w:r w:rsidR="00357EA1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="00F01BEB" w:rsidRPr="0035310A">
        <w:rPr>
          <w:rFonts w:ascii="Garamond" w:eastAsia="Times New Roman" w:hAnsi="Garamond" w:cs="Times New Roman"/>
          <w:color w:val="auto"/>
          <w:sz w:val="24"/>
          <w:szCs w:val="24"/>
        </w:rPr>
        <w:t>s q</w:t>
      </w:r>
      <w:r w:rsidR="00357EA1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="00F01BE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punojn</w:t>
      </w:r>
      <w:r w:rsidR="00357EA1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="00F01BE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n</w:t>
      </w:r>
      <w:r w:rsidR="00357EA1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="00F01BE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fushat e k</w:t>
      </w:r>
      <w:r w:rsidR="00357EA1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="00F01BEB" w:rsidRPr="0035310A">
        <w:rPr>
          <w:rFonts w:ascii="Garamond" w:eastAsia="Times New Roman" w:hAnsi="Garamond" w:cs="Times New Roman"/>
          <w:color w:val="auto"/>
          <w:sz w:val="24"/>
          <w:szCs w:val="24"/>
        </w:rPr>
        <w:t>rkimit ligjor dhe t</w:t>
      </w:r>
      <w:r w:rsidR="00357EA1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="00F01BE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dokumentacionit</w:t>
      </w:r>
      <w:r w:rsidR="00464ACF" w:rsidRPr="0035310A">
        <w:rPr>
          <w:rFonts w:ascii="Garamond" w:eastAsia="Times New Roman" w:hAnsi="Garamond" w:cs="Times New Roman"/>
          <w:color w:val="auto"/>
          <w:sz w:val="24"/>
          <w:szCs w:val="24"/>
        </w:rPr>
        <w:t>;</w:t>
      </w:r>
    </w:p>
    <w:p w14:paraId="43AC44BB" w14:textId="4C2A0079" w:rsidR="00C96830" w:rsidRPr="0035310A" w:rsidRDefault="003E2793" w:rsidP="003E279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d) </w:t>
      </w:r>
      <w:r w:rsidR="00C96830" w:rsidRPr="0035310A">
        <w:rPr>
          <w:rFonts w:ascii="Garamond" w:hAnsi="Garamond" w:cs="Times New Roman"/>
          <w:color w:val="auto"/>
          <w:sz w:val="24"/>
          <w:szCs w:val="24"/>
        </w:rPr>
        <w:t xml:space="preserve">nëpunës i </w:t>
      </w:r>
      <w:r w:rsidR="00E8490F" w:rsidRPr="0035310A">
        <w:rPr>
          <w:rFonts w:ascii="Garamond" w:hAnsi="Garamond" w:cs="Times New Roman"/>
          <w:color w:val="auto"/>
          <w:sz w:val="24"/>
          <w:szCs w:val="24"/>
        </w:rPr>
        <w:t>b</w:t>
      </w:r>
      <w:r w:rsidR="00C96830" w:rsidRPr="0035310A">
        <w:rPr>
          <w:rFonts w:ascii="Garamond" w:hAnsi="Garamond" w:cs="Times New Roman"/>
          <w:color w:val="auto"/>
          <w:sz w:val="24"/>
          <w:szCs w:val="24"/>
        </w:rPr>
        <w:t xml:space="preserve">uxhetit dhe </w:t>
      </w:r>
      <w:r w:rsidR="00E8490F" w:rsidRPr="0035310A">
        <w:rPr>
          <w:rFonts w:ascii="Garamond" w:hAnsi="Garamond" w:cs="Times New Roman"/>
          <w:color w:val="auto"/>
          <w:sz w:val="24"/>
          <w:szCs w:val="24"/>
        </w:rPr>
        <w:t>f</w:t>
      </w:r>
      <w:r w:rsidR="00C96830" w:rsidRPr="0035310A">
        <w:rPr>
          <w:rFonts w:ascii="Garamond" w:hAnsi="Garamond" w:cs="Times New Roman"/>
          <w:color w:val="auto"/>
          <w:sz w:val="24"/>
          <w:szCs w:val="24"/>
        </w:rPr>
        <w:t>inancës;</w:t>
      </w:r>
    </w:p>
    <w:p w14:paraId="42D5A23C" w14:textId="1EBD9D27" w:rsidR="00C96830" w:rsidRPr="0035310A" w:rsidRDefault="003E2793" w:rsidP="003E279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e) </w:t>
      </w:r>
      <w:r w:rsidR="00C96830" w:rsidRPr="0035310A">
        <w:rPr>
          <w:rFonts w:ascii="Garamond" w:hAnsi="Garamond" w:cs="Times New Roman"/>
          <w:color w:val="auto"/>
          <w:sz w:val="24"/>
          <w:szCs w:val="24"/>
        </w:rPr>
        <w:t xml:space="preserve">nëpunës të marrëdhënieve </w:t>
      </w:r>
      <w:r w:rsidR="00F01BEB" w:rsidRPr="0035310A">
        <w:rPr>
          <w:rFonts w:ascii="Garamond" w:hAnsi="Garamond" w:cs="Times New Roman"/>
          <w:color w:val="auto"/>
          <w:sz w:val="24"/>
          <w:szCs w:val="24"/>
        </w:rPr>
        <w:t>publikun, me jasht</w:t>
      </w:r>
      <w:r w:rsidR="00357EA1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F01BEB" w:rsidRPr="0035310A">
        <w:rPr>
          <w:rFonts w:ascii="Garamond" w:hAnsi="Garamond" w:cs="Times New Roman"/>
          <w:color w:val="auto"/>
          <w:sz w:val="24"/>
          <w:szCs w:val="24"/>
        </w:rPr>
        <w:t xml:space="preserve"> ose </w:t>
      </w:r>
      <w:r w:rsidR="00C96830" w:rsidRPr="0035310A">
        <w:rPr>
          <w:rFonts w:ascii="Garamond" w:hAnsi="Garamond" w:cs="Times New Roman"/>
          <w:color w:val="auto"/>
          <w:sz w:val="24"/>
          <w:szCs w:val="24"/>
        </w:rPr>
        <w:t>me median;</w:t>
      </w:r>
    </w:p>
    <w:p w14:paraId="18BDABA5" w14:textId="0B6C2849" w:rsidR="00C96830" w:rsidRPr="0035310A" w:rsidRDefault="003E2793" w:rsidP="003E279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f) </w:t>
      </w:r>
      <w:r w:rsidR="00C96830" w:rsidRPr="0035310A">
        <w:rPr>
          <w:rFonts w:ascii="Garamond" w:hAnsi="Garamond" w:cs="Times New Roman"/>
          <w:color w:val="auto"/>
          <w:sz w:val="24"/>
          <w:szCs w:val="24"/>
        </w:rPr>
        <w:t>nëpunës i burimeve njerëzore;</w:t>
      </w:r>
    </w:p>
    <w:p w14:paraId="3F6E963C" w14:textId="2996B828" w:rsidR="00C96830" w:rsidRPr="0035310A" w:rsidRDefault="003E2793" w:rsidP="003E279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g) </w:t>
      </w:r>
      <w:r w:rsidR="00C96830" w:rsidRPr="0035310A">
        <w:rPr>
          <w:rFonts w:ascii="Garamond" w:hAnsi="Garamond" w:cs="Times New Roman"/>
          <w:color w:val="auto"/>
          <w:sz w:val="24"/>
          <w:szCs w:val="24"/>
        </w:rPr>
        <w:t xml:space="preserve">nëpunës </w:t>
      </w:r>
      <w:r w:rsidR="00AD22B2" w:rsidRPr="0035310A">
        <w:rPr>
          <w:rFonts w:ascii="Garamond" w:hAnsi="Garamond" w:cs="Times New Roman"/>
          <w:color w:val="auto"/>
          <w:sz w:val="24"/>
          <w:szCs w:val="24"/>
        </w:rPr>
        <w:t>s</w:t>
      </w:r>
      <w:r w:rsidR="00C96830" w:rsidRPr="0035310A">
        <w:rPr>
          <w:rFonts w:ascii="Garamond" w:hAnsi="Garamond" w:cs="Times New Roman"/>
          <w:color w:val="auto"/>
          <w:sz w:val="24"/>
          <w:szCs w:val="24"/>
        </w:rPr>
        <w:t>ë teknologjisë dhe informacionit;</w:t>
      </w:r>
    </w:p>
    <w:p w14:paraId="1086459B" w14:textId="130216BA" w:rsidR="00C96830" w:rsidRPr="0035310A" w:rsidRDefault="003E2793" w:rsidP="003E279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h) </w:t>
      </w:r>
      <w:r w:rsidR="00C96830" w:rsidRPr="0035310A">
        <w:rPr>
          <w:rFonts w:ascii="Garamond" w:hAnsi="Garamond" w:cs="Times New Roman"/>
          <w:color w:val="auto"/>
          <w:sz w:val="24"/>
          <w:szCs w:val="24"/>
        </w:rPr>
        <w:t>nëpunës të arkivit.</w:t>
      </w:r>
    </w:p>
    <w:p w14:paraId="1F4C662B" w14:textId="77777777" w:rsidR="001C252F" w:rsidRPr="0035310A" w:rsidRDefault="001C252F" w:rsidP="003E2793">
      <w:pPr>
        <w:pStyle w:val="BodyA"/>
        <w:shd w:val="clear" w:color="auto" w:fill="FFFFFF"/>
        <w:spacing w:after="0" w:line="240" w:lineRule="auto"/>
        <w:ind w:firstLine="284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</w:p>
    <w:p w14:paraId="56C7F33B" w14:textId="69AD8ED8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KREU II</w:t>
      </w:r>
    </w:p>
    <w:p w14:paraId="4FCB0F5A" w14:textId="43E89648" w:rsidR="00C96830" w:rsidRPr="0035310A" w:rsidRDefault="00944B3F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PROGRAMI I FORMIMIT </w:t>
      </w:r>
      <w:r w:rsidR="00C9683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FILLESTAR </w:t>
      </w:r>
    </w:p>
    <w:p w14:paraId="3C18BF45" w14:textId="77777777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</w:p>
    <w:p w14:paraId="1C6E9029" w14:textId="3F8D2F29" w:rsidR="00C96830" w:rsidRPr="0035310A" w:rsidRDefault="003A2DBA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Seksioni </w:t>
      </w:r>
      <w:r w:rsidR="00C9683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1</w:t>
      </w:r>
    </w:p>
    <w:p w14:paraId="589D436B" w14:textId="2173DC17" w:rsidR="00C96830" w:rsidRPr="003A2DBA" w:rsidRDefault="003A2DBA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</w:pPr>
      <w:r w:rsidRPr="003A2DBA">
        <w:rPr>
          <w:rFonts w:ascii="Garamond" w:hAnsi="Garamond" w:cs="Times New Roman"/>
          <w:b/>
          <w:color w:val="auto"/>
          <w:sz w:val="24"/>
          <w:szCs w:val="24"/>
          <w:lang w:val="sq-AL"/>
        </w:rPr>
        <w:t xml:space="preserve">Organizimi i programit të formimit fillestar </w:t>
      </w:r>
    </w:p>
    <w:p w14:paraId="24304780" w14:textId="77777777" w:rsidR="00C96830" w:rsidRPr="003A2DBA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</w:p>
    <w:p w14:paraId="6B33B4FE" w14:textId="3C9FEA7C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Neni</w:t>
      </w:r>
      <w:r w:rsidR="00AD22B2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4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</w:p>
    <w:p w14:paraId="39B356A8" w14:textId="37C177A6" w:rsidR="00C96830" w:rsidRPr="0035310A" w:rsidRDefault="00C96830" w:rsidP="003E2793">
      <w:pPr>
        <w:pStyle w:val="Default"/>
        <w:spacing w:after="0" w:line="240" w:lineRule="auto"/>
        <w:ind w:firstLine="284"/>
        <w:jc w:val="center"/>
        <w:rPr>
          <w:rFonts w:ascii="Garamond" w:hAnsi="Garamond" w:cs="Times New Roman"/>
          <w:b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/>
          <w:color w:val="auto"/>
          <w:sz w:val="24"/>
          <w:szCs w:val="24"/>
          <w:lang w:val="sq-AL"/>
        </w:rPr>
        <w:t xml:space="preserve">Programi i </w:t>
      </w:r>
      <w:r w:rsidR="00523E0E" w:rsidRPr="0035310A">
        <w:rPr>
          <w:rFonts w:ascii="Garamond" w:hAnsi="Garamond" w:cs="Times New Roman"/>
          <w:b/>
          <w:color w:val="auto"/>
          <w:sz w:val="24"/>
          <w:szCs w:val="24"/>
          <w:lang w:val="sq-AL"/>
        </w:rPr>
        <w:t xml:space="preserve">Formimit </w:t>
      </w:r>
      <w:r w:rsidRPr="0035310A">
        <w:rPr>
          <w:rFonts w:ascii="Garamond" w:hAnsi="Garamond" w:cs="Times New Roman"/>
          <w:b/>
          <w:color w:val="auto"/>
          <w:sz w:val="24"/>
          <w:szCs w:val="24"/>
          <w:lang w:val="sq-AL"/>
        </w:rPr>
        <w:t>Fillestar</w:t>
      </w:r>
    </w:p>
    <w:p w14:paraId="1417EC9B" w14:textId="77777777" w:rsidR="00943365" w:rsidRPr="0035310A" w:rsidRDefault="00943365" w:rsidP="003E2793">
      <w:pPr>
        <w:pStyle w:val="Default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</w:pPr>
    </w:p>
    <w:p w14:paraId="3010318A" w14:textId="3BEB0B2D" w:rsidR="00C96830" w:rsidRPr="0035310A" w:rsidRDefault="003E2793" w:rsidP="003E2793">
      <w:pPr>
        <w:pStyle w:val="Default"/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1.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Këshilli i Lartë Gjyqësor, në bashkëpunim me Shkollën e Magjistraturës, Ministrinë e Drejtësisë, gjykatat dhe institucione të tjera kryen </w:t>
      </w:r>
      <w:r w:rsidR="00EF4CE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formimin </w:t>
      </w:r>
      <w:r w:rsidR="00F93A85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profesional</w:t>
      </w:r>
      <w:r w:rsidR="00EF4CE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fillestar të nëpunësve civilë gjyqësorë n</w:t>
      </w:r>
      <w:r w:rsidR="00C9683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 periudhë prove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.</w:t>
      </w:r>
      <w:r w:rsidR="00103017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</w:p>
    <w:p w14:paraId="7849520C" w14:textId="758675BE" w:rsidR="00C96830" w:rsidRPr="0035310A" w:rsidRDefault="003E2793" w:rsidP="003E2793">
      <w:pPr>
        <w:pStyle w:val="Default"/>
        <w:spacing w:after="0" w:line="240" w:lineRule="auto"/>
        <w:ind w:firstLine="284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2.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Programi i </w:t>
      </w:r>
      <w:r w:rsidR="00EF4CE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formimit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fillestar ka</w:t>
      </w:r>
      <w:r w:rsidR="00BF306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k</w:t>
      </w:r>
      <w:r w:rsidR="00B5119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BF306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to objektiva </w:t>
      </w:r>
      <w:r w:rsidR="00B5119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për aftësi</w:t>
      </w:r>
      <w:r w:rsidR="00CB2C3C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m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:</w:t>
      </w:r>
    </w:p>
    <w:p w14:paraId="2FDD8B2D" w14:textId="369B5642" w:rsidR="00C96830" w:rsidRPr="0035310A" w:rsidRDefault="003E2793" w:rsidP="003E2793">
      <w:pPr>
        <w:pStyle w:val="Default"/>
        <w:spacing w:after="0" w:line="240" w:lineRule="auto"/>
        <w:ind w:firstLine="284"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a)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njohjen </w:t>
      </w:r>
      <w:r w:rsidR="00AD22B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me kompetencat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profesionale dhe përvetësimin e aftësive praktike të nëpunësve civil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gjyqësor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në periudhë prove; </w:t>
      </w:r>
    </w:p>
    <w:p w14:paraId="6130F7B7" w14:textId="517332BC" w:rsidR="00C96830" w:rsidRPr="0035310A" w:rsidRDefault="003E2793" w:rsidP="003E2793">
      <w:pPr>
        <w:pStyle w:val="Default"/>
        <w:spacing w:after="0" w:line="240" w:lineRule="auto"/>
        <w:ind w:firstLine="284"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b)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thellimin dhe forcimin e njohurive për legjislacionin vendas dhe ndërkombëtar që rregullon </w:t>
      </w:r>
      <w:r w:rsidR="00C9683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ç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ështje të administrimit të gjykatave;</w:t>
      </w:r>
    </w:p>
    <w:p w14:paraId="2E9C146D" w14:textId="05918CF6" w:rsidR="00C96830" w:rsidRPr="0035310A" w:rsidRDefault="003E2793" w:rsidP="003E2793">
      <w:pPr>
        <w:pStyle w:val="Default"/>
        <w:spacing w:after="0" w:line="240" w:lineRule="auto"/>
        <w:ind w:firstLine="284"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c)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zhvillimin e </w:t>
      </w:r>
      <w:r w:rsidR="00B5119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aft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B5119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sive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organizative dhe menaxhuese. </w:t>
      </w:r>
    </w:p>
    <w:p w14:paraId="34C8777C" w14:textId="4A77D421" w:rsidR="00C96830" w:rsidRPr="0035310A" w:rsidRDefault="003E2793" w:rsidP="003E2793">
      <w:pPr>
        <w:pStyle w:val="Default"/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3. </w:t>
      </w:r>
      <w:r w:rsidR="00AD22B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Programi i </w:t>
      </w:r>
      <w:r w:rsidR="003E217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formimit </w:t>
      </w:r>
      <w:r w:rsidR="00AD22B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f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illestar mbulon </w:t>
      </w:r>
      <w:r w:rsidR="003E217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m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3E217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së paku fushat e mëposhtme: </w:t>
      </w:r>
    </w:p>
    <w:p w14:paraId="099C9A61" w14:textId="2E2EB1CD" w:rsidR="00C96830" w:rsidRPr="00315896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15896">
        <w:rPr>
          <w:rFonts w:ascii="Garamond" w:hAnsi="Garamond" w:cs="Times New Roman"/>
          <w:color w:val="auto"/>
          <w:sz w:val="24"/>
          <w:szCs w:val="24"/>
        </w:rPr>
        <w:t>a</w:t>
      </w:r>
      <w:r w:rsidR="00943365" w:rsidRPr="00315896">
        <w:rPr>
          <w:rFonts w:ascii="Garamond" w:hAnsi="Garamond" w:cs="Times New Roman"/>
          <w:color w:val="auto"/>
          <w:sz w:val="24"/>
          <w:szCs w:val="24"/>
        </w:rPr>
        <w:t>)</w:t>
      </w:r>
      <w:r w:rsidRPr="00315896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C96830" w:rsidRPr="00315896">
        <w:rPr>
          <w:rFonts w:ascii="Garamond" w:hAnsi="Garamond" w:cs="Times New Roman"/>
          <w:color w:val="auto"/>
          <w:sz w:val="24"/>
          <w:szCs w:val="24"/>
        </w:rPr>
        <w:t>Administrimi</w:t>
      </w:r>
      <w:r w:rsidR="002916E5" w:rsidRPr="00315896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630490" w:rsidRPr="00315896">
        <w:rPr>
          <w:rFonts w:ascii="Garamond" w:hAnsi="Garamond" w:cs="Times New Roman"/>
          <w:color w:val="auto"/>
          <w:sz w:val="24"/>
          <w:szCs w:val="24"/>
        </w:rPr>
        <w:t>gjyqësor</w:t>
      </w:r>
      <w:r w:rsidR="00C96830" w:rsidRPr="00315896">
        <w:rPr>
          <w:rFonts w:ascii="Garamond" w:hAnsi="Garamond" w:cs="Times New Roman"/>
          <w:color w:val="auto"/>
          <w:sz w:val="24"/>
          <w:szCs w:val="24"/>
        </w:rPr>
        <w:t xml:space="preserve">: </w:t>
      </w:r>
      <w:r w:rsidR="002916E5" w:rsidRPr="00315896">
        <w:rPr>
          <w:rFonts w:ascii="Garamond" w:hAnsi="Garamond" w:cs="Times New Roman"/>
          <w:color w:val="auto"/>
          <w:sz w:val="24"/>
          <w:szCs w:val="24"/>
        </w:rPr>
        <w:t>Q</w:t>
      </w:r>
      <w:r w:rsidR="00C96830" w:rsidRPr="00315896">
        <w:rPr>
          <w:rFonts w:ascii="Garamond" w:hAnsi="Garamond" w:cs="Times New Roman"/>
          <w:color w:val="auto"/>
          <w:sz w:val="24"/>
          <w:szCs w:val="24"/>
        </w:rPr>
        <w:t xml:space="preserve">ëllimet dhe </w:t>
      </w:r>
      <w:r w:rsidR="00630490" w:rsidRPr="00315896">
        <w:rPr>
          <w:rFonts w:ascii="Garamond" w:hAnsi="Garamond" w:cs="Times New Roman"/>
          <w:color w:val="auto"/>
          <w:sz w:val="24"/>
          <w:szCs w:val="24"/>
        </w:rPr>
        <w:t>përgjegjësitë e gjykatave</w:t>
      </w:r>
      <w:r w:rsidR="00F34B9D" w:rsidRPr="00315896">
        <w:rPr>
          <w:rFonts w:ascii="Garamond" w:hAnsi="Garamond" w:cs="Times New Roman"/>
          <w:color w:val="auto"/>
          <w:sz w:val="24"/>
          <w:szCs w:val="24"/>
        </w:rPr>
        <w:t>;</w:t>
      </w:r>
    </w:p>
    <w:p w14:paraId="57DB35E8" w14:textId="2BCC46A0" w:rsidR="00C96830" w:rsidRPr="00315896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15896">
        <w:rPr>
          <w:rFonts w:ascii="Garamond" w:hAnsi="Garamond" w:cs="Times New Roman"/>
          <w:color w:val="auto"/>
          <w:sz w:val="24"/>
          <w:szCs w:val="24"/>
        </w:rPr>
        <w:t>b</w:t>
      </w:r>
      <w:r w:rsidR="00943365" w:rsidRPr="00315896">
        <w:rPr>
          <w:rFonts w:ascii="Garamond" w:hAnsi="Garamond" w:cs="Times New Roman"/>
          <w:color w:val="auto"/>
          <w:sz w:val="24"/>
          <w:szCs w:val="24"/>
        </w:rPr>
        <w:t>)</w:t>
      </w:r>
      <w:r w:rsidRPr="00315896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C96830" w:rsidRPr="00315896">
        <w:rPr>
          <w:rFonts w:ascii="Garamond" w:hAnsi="Garamond" w:cs="Times New Roman"/>
          <w:color w:val="auto"/>
          <w:sz w:val="24"/>
          <w:szCs w:val="24"/>
        </w:rPr>
        <w:t xml:space="preserve">Menaxhimi </w:t>
      </w:r>
      <w:r w:rsidR="001C252F" w:rsidRPr="00315896">
        <w:rPr>
          <w:rFonts w:ascii="Garamond" w:hAnsi="Garamond" w:cs="Times New Roman"/>
          <w:color w:val="auto"/>
          <w:sz w:val="24"/>
          <w:szCs w:val="24"/>
        </w:rPr>
        <w:t>i</w:t>
      </w:r>
      <w:r w:rsidR="00C96830" w:rsidRPr="00315896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630490" w:rsidRPr="00315896">
        <w:rPr>
          <w:rFonts w:ascii="Garamond" w:hAnsi="Garamond" w:cs="Times New Roman"/>
          <w:color w:val="auto"/>
          <w:sz w:val="24"/>
          <w:szCs w:val="24"/>
        </w:rPr>
        <w:t>burimeve njerëzore</w:t>
      </w:r>
      <w:r w:rsidR="00C96830" w:rsidRPr="00315896">
        <w:rPr>
          <w:rFonts w:ascii="Garamond" w:hAnsi="Garamond" w:cs="Times New Roman"/>
          <w:color w:val="auto"/>
          <w:sz w:val="24"/>
          <w:szCs w:val="24"/>
        </w:rPr>
        <w:t xml:space="preserve">; </w:t>
      </w:r>
    </w:p>
    <w:p w14:paraId="0FAFE7BE" w14:textId="79556507" w:rsidR="00C96830" w:rsidRPr="00315896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15896">
        <w:rPr>
          <w:rFonts w:ascii="Garamond" w:hAnsi="Garamond" w:cs="Times New Roman"/>
          <w:color w:val="auto"/>
          <w:sz w:val="24"/>
          <w:szCs w:val="24"/>
        </w:rPr>
        <w:t>c</w:t>
      </w:r>
      <w:r w:rsidR="00943365" w:rsidRPr="00315896">
        <w:rPr>
          <w:rFonts w:ascii="Garamond" w:hAnsi="Garamond" w:cs="Times New Roman"/>
          <w:color w:val="auto"/>
          <w:sz w:val="24"/>
          <w:szCs w:val="24"/>
        </w:rPr>
        <w:t xml:space="preserve">) </w:t>
      </w:r>
      <w:r w:rsidR="00C96830" w:rsidRPr="00315896">
        <w:rPr>
          <w:rFonts w:ascii="Garamond" w:hAnsi="Garamond" w:cs="Times New Roman"/>
          <w:color w:val="auto"/>
          <w:sz w:val="24"/>
          <w:szCs w:val="24"/>
        </w:rPr>
        <w:t xml:space="preserve">Çështje të </w:t>
      </w:r>
      <w:r w:rsidR="00630490" w:rsidRPr="00315896">
        <w:rPr>
          <w:rFonts w:ascii="Garamond" w:hAnsi="Garamond" w:cs="Times New Roman"/>
          <w:color w:val="auto"/>
          <w:sz w:val="24"/>
          <w:szCs w:val="24"/>
        </w:rPr>
        <w:t>etikës dhe konfliktit të interesit</w:t>
      </w:r>
      <w:r w:rsidR="00C96830" w:rsidRPr="00315896">
        <w:rPr>
          <w:rFonts w:ascii="Garamond" w:hAnsi="Garamond" w:cs="Times New Roman"/>
          <w:color w:val="auto"/>
          <w:sz w:val="24"/>
          <w:szCs w:val="24"/>
        </w:rPr>
        <w:t xml:space="preserve">; </w:t>
      </w:r>
    </w:p>
    <w:p w14:paraId="1B6730A4" w14:textId="46DC96F1" w:rsidR="00C96830" w:rsidRPr="00315896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15896">
        <w:rPr>
          <w:rFonts w:ascii="Garamond" w:hAnsi="Garamond" w:cs="Times New Roman"/>
          <w:color w:val="auto"/>
          <w:sz w:val="24"/>
          <w:szCs w:val="24"/>
        </w:rPr>
        <w:t>d</w:t>
      </w:r>
      <w:r w:rsidR="00943365" w:rsidRPr="00315896">
        <w:rPr>
          <w:rFonts w:ascii="Garamond" w:hAnsi="Garamond" w:cs="Times New Roman"/>
          <w:color w:val="auto"/>
          <w:sz w:val="24"/>
          <w:szCs w:val="24"/>
        </w:rPr>
        <w:t>)</w:t>
      </w:r>
      <w:r w:rsidR="00103017" w:rsidRPr="00315896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D4094C" w:rsidRPr="00315896">
        <w:rPr>
          <w:rFonts w:ascii="Garamond" w:hAnsi="Garamond" w:cs="Times New Roman"/>
          <w:color w:val="auto"/>
          <w:sz w:val="24"/>
          <w:szCs w:val="24"/>
        </w:rPr>
        <w:t>Njohuri p</w:t>
      </w:r>
      <w:r w:rsidR="007D49C2" w:rsidRPr="00315896">
        <w:rPr>
          <w:rFonts w:ascii="Garamond" w:hAnsi="Garamond" w:cs="Times New Roman"/>
          <w:color w:val="auto"/>
          <w:sz w:val="24"/>
          <w:szCs w:val="24"/>
        </w:rPr>
        <w:t>ë</w:t>
      </w:r>
      <w:r w:rsidR="00D4094C" w:rsidRPr="00315896">
        <w:rPr>
          <w:rFonts w:ascii="Garamond" w:hAnsi="Garamond" w:cs="Times New Roman"/>
          <w:color w:val="auto"/>
          <w:sz w:val="24"/>
          <w:szCs w:val="24"/>
        </w:rPr>
        <w:t xml:space="preserve">r </w:t>
      </w:r>
      <w:r w:rsidR="00630490" w:rsidRPr="00315896">
        <w:rPr>
          <w:rFonts w:ascii="Garamond" w:hAnsi="Garamond" w:cs="Times New Roman"/>
          <w:color w:val="auto"/>
          <w:sz w:val="24"/>
          <w:szCs w:val="24"/>
        </w:rPr>
        <w:t>menaxhimin e sistemeve të informacionit dhe funksionimi në gjykatë</w:t>
      </w:r>
      <w:r w:rsidR="00827B80" w:rsidRPr="00315896">
        <w:rPr>
          <w:rFonts w:ascii="Garamond" w:hAnsi="Garamond" w:cs="Times New Roman"/>
          <w:color w:val="auto"/>
          <w:sz w:val="24"/>
          <w:szCs w:val="24"/>
        </w:rPr>
        <w:t>;</w:t>
      </w:r>
      <w:r w:rsidR="00827B80" w:rsidRPr="00315896">
        <w:rPr>
          <w:rFonts w:ascii="Garamond" w:hAnsi="Garamond" w:cs="Times New Roman"/>
          <w:b/>
          <w:color w:val="auto"/>
          <w:sz w:val="24"/>
          <w:szCs w:val="24"/>
        </w:rPr>
        <w:t xml:space="preserve"> </w:t>
      </w:r>
    </w:p>
    <w:p w14:paraId="60C1D686" w14:textId="08244EF1" w:rsidR="00C96830" w:rsidRPr="00315896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15896">
        <w:rPr>
          <w:rFonts w:ascii="Garamond" w:hAnsi="Garamond" w:cs="Times New Roman"/>
          <w:color w:val="auto"/>
          <w:sz w:val="24"/>
          <w:szCs w:val="24"/>
        </w:rPr>
        <w:t>e</w:t>
      </w:r>
      <w:r w:rsidR="00943365" w:rsidRPr="00315896">
        <w:rPr>
          <w:rFonts w:ascii="Garamond" w:hAnsi="Garamond" w:cs="Times New Roman"/>
          <w:color w:val="auto"/>
          <w:sz w:val="24"/>
          <w:szCs w:val="24"/>
        </w:rPr>
        <w:t>)</w:t>
      </w:r>
      <w:r w:rsidRPr="00315896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C96830" w:rsidRPr="00315896">
        <w:rPr>
          <w:rFonts w:ascii="Garamond" w:hAnsi="Garamond" w:cs="Times New Roman"/>
          <w:color w:val="auto"/>
          <w:sz w:val="24"/>
          <w:szCs w:val="24"/>
        </w:rPr>
        <w:t xml:space="preserve">Parimet </w:t>
      </w:r>
      <w:r w:rsidR="00630490" w:rsidRPr="00315896">
        <w:rPr>
          <w:rFonts w:ascii="Garamond" w:hAnsi="Garamond" w:cs="Times New Roman"/>
          <w:color w:val="auto"/>
          <w:sz w:val="24"/>
          <w:szCs w:val="24"/>
        </w:rPr>
        <w:t>e shkrimit dhe arsyetimit ligjor</w:t>
      </w:r>
      <w:r w:rsidR="00C96830" w:rsidRPr="00315896">
        <w:rPr>
          <w:rFonts w:ascii="Garamond" w:hAnsi="Garamond" w:cs="Times New Roman"/>
          <w:color w:val="auto"/>
          <w:sz w:val="24"/>
          <w:szCs w:val="24"/>
        </w:rPr>
        <w:t>;</w:t>
      </w:r>
    </w:p>
    <w:p w14:paraId="074FAF72" w14:textId="238C8706" w:rsidR="00C96830" w:rsidRPr="00315896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15896">
        <w:rPr>
          <w:rFonts w:ascii="Garamond" w:hAnsi="Garamond" w:cs="Times New Roman"/>
          <w:color w:val="auto"/>
          <w:sz w:val="24"/>
          <w:szCs w:val="24"/>
        </w:rPr>
        <w:t>f</w:t>
      </w:r>
      <w:r w:rsidR="00943365" w:rsidRPr="00315896">
        <w:rPr>
          <w:rFonts w:ascii="Garamond" w:hAnsi="Garamond" w:cs="Times New Roman"/>
          <w:color w:val="auto"/>
          <w:sz w:val="24"/>
          <w:szCs w:val="24"/>
        </w:rPr>
        <w:t>)</w:t>
      </w:r>
      <w:r w:rsidRPr="00315896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C96830" w:rsidRPr="00315896">
        <w:rPr>
          <w:rFonts w:ascii="Garamond" w:hAnsi="Garamond" w:cs="Times New Roman"/>
          <w:color w:val="auto"/>
          <w:sz w:val="24"/>
          <w:szCs w:val="24"/>
        </w:rPr>
        <w:t xml:space="preserve">Marrëdhëniet me </w:t>
      </w:r>
      <w:r w:rsidR="00630490" w:rsidRPr="00315896">
        <w:rPr>
          <w:rFonts w:ascii="Garamond" w:hAnsi="Garamond" w:cs="Times New Roman"/>
          <w:color w:val="auto"/>
          <w:sz w:val="24"/>
          <w:szCs w:val="24"/>
        </w:rPr>
        <w:t xml:space="preserve">publikun dhe median; </w:t>
      </w:r>
    </w:p>
    <w:p w14:paraId="170A56F3" w14:textId="5A1729EF" w:rsidR="00C96830" w:rsidRPr="00315896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15896">
        <w:rPr>
          <w:rFonts w:ascii="Garamond" w:hAnsi="Garamond" w:cs="Times New Roman"/>
          <w:color w:val="auto"/>
          <w:sz w:val="24"/>
          <w:szCs w:val="24"/>
        </w:rPr>
        <w:t>g</w:t>
      </w:r>
      <w:r w:rsidR="00943365" w:rsidRPr="00315896">
        <w:rPr>
          <w:rFonts w:ascii="Garamond" w:hAnsi="Garamond" w:cs="Times New Roman"/>
          <w:color w:val="auto"/>
          <w:sz w:val="24"/>
          <w:szCs w:val="24"/>
        </w:rPr>
        <w:t>)</w:t>
      </w:r>
      <w:r w:rsidRPr="00315896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C96830" w:rsidRPr="00315896">
        <w:rPr>
          <w:rFonts w:ascii="Garamond" w:hAnsi="Garamond" w:cs="Times New Roman"/>
          <w:color w:val="auto"/>
          <w:sz w:val="24"/>
          <w:szCs w:val="24"/>
        </w:rPr>
        <w:t xml:space="preserve">Buxheti dhe </w:t>
      </w:r>
      <w:r w:rsidR="00630490" w:rsidRPr="00315896">
        <w:rPr>
          <w:rFonts w:ascii="Garamond" w:hAnsi="Garamond" w:cs="Times New Roman"/>
          <w:color w:val="auto"/>
          <w:sz w:val="24"/>
          <w:szCs w:val="24"/>
        </w:rPr>
        <w:t>financa</w:t>
      </w:r>
      <w:r w:rsidR="00C96830" w:rsidRPr="00315896">
        <w:rPr>
          <w:rFonts w:ascii="Garamond" w:hAnsi="Garamond" w:cs="Times New Roman"/>
          <w:color w:val="auto"/>
          <w:sz w:val="24"/>
          <w:szCs w:val="24"/>
        </w:rPr>
        <w:t xml:space="preserve">; </w:t>
      </w:r>
    </w:p>
    <w:p w14:paraId="407C13B9" w14:textId="0B75BB47" w:rsidR="008F3862" w:rsidRPr="00315896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15896">
        <w:rPr>
          <w:rFonts w:ascii="Garamond" w:hAnsi="Garamond" w:cs="Times New Roman"/>
          <w:bCs/>
          <w:color w:val="auto"/>
          <w:sz w:val="24"/>
          <w:szCs w:val="24"/>
        </w:rPr>
        <w:t>h</w:t>
      </w:r>
      <w:r w:rsidR="00943365" w:rsidRPr="00315896">
        <w:rPr>
          <w:rFonts w:ascii="Garamond" w:hAnsi="Garamond" w:cs="Times New Roman"/>
          <w:bCs/>
          <w:color w:val="auto"/>
          <w:sz w:val="24"/>
          <w:szCs w:val="24"/>
        </w:rPr>
        <w:t>)</w:t>
      </w:r>
      <w:r w:rsidRPr="00315896">
        <w:rPr>
          <w:rFonts w:ascii="Garamond" w:hAnsi="Garamond" w:cs="Times New Roman"/>
          <w:bCs/>
          <w:color w:val="auto"/>
          <w:sz w:val="24"/>
          <w:szCs w:val="24"/>
        </w:rPr>
        <w:t xml:space="preserve"> </w:t>
      </w:r>
      <w:r w:rsidR="00E030E6" w:rsidRPr="00315896">
        <w:rPr>
          <w:rFonts w:ascii="Garamond" w:hAnsi="Garamond" w:cs="Times New Roman"/>
          <w:bCs/>
          <w:color w:val="auto"/>
          <w:sz w:val="24"/>
          <w:szCs w:val="24"/>
        </w:rPr>
        <w:t>Statistikat dhe r</w:t>
      </w:r>
      <w:r w:rsidR="00827B80" w:rsidRPr="00315896">
        <w:rPr>
          <w:rFonts w:ascii="Garamond" w:hAnsi="Garamond" w:cs="Times New Roman"/>
          <w:bCs/>
          <w:color w:val="auto"/>
          <w:sz w:val="24"/>
          <w:szCs w:val="24"/>
        </w:rPr>
        <w:t xml:space="preserve">oli </w:t>
      </w:r>
      <w:r w:rsidR="000F64E7" w:rsidRPr="00315896">
        <w:rPr>
          <w:rFonts w:ascii="Garamond" w:hAnsi="Garamond" w:cs="Times New Roman"/>
          <w:bCs/>
          <w:color w:val="auto"/>
          <w:sz w:val="24"/>
          <w:szCs w:val="24"/>
        </w:rPr>
        <w:t xml:space="preserve">i </w:t>
      </w:r>
      <w:r w:rsidR="00E030E6" w:rsidRPr="00315896">
        <w:rPr>
          <w:rFonts w:ascii="Garamond" w:hAnsi="Garamond" w:cs="Times New Roman"/>
          <w:bCs/>
          <w:color w:val="auto"/>
          <w:sz w:val="24"/>
          <w:szCs w:val="24"/>
        </w:rPr>
        <w:t>tyre</w:t>
      </w:r>
      <w:r w:rsidR="001C252F" w:rsidRPr="00315896">
        <w:rPr>
          <w:rFonts w:ascii="Garamond" w:hAnsi="Garamond" w:cs="Times New Roman"/>
          <w:bCs/>
          <w:color w:val="auto"/>
          <w:sz w:val="24"/>
          <w:szCs w:val="24"/>
        </w:rPr>
        <w:t xml:space="preserve"> </w:t>
      </w:r>
      <w:r w:rsidR="00827B80" w:rsidRPr="00315896">
        <w:rPr>
          <w:rFonts w:ascii="Garamond" w:hAnsi="Garamond" w:cs="Times New Roman"/>
          <w:bCs/>
          <w:color w:val="auto"/>
          <w:sz w:val="24"/>
          <w:szCs w:val="24"/>
        </w:rPr>
        <w:t>n</w:t>
      </w:r>
      <w:r w:rsidR="007D49C2" w:rsidRPr="00315896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827B80" w:rsidRPr="00315896">
        <w:rPr>
          <w:rFonts w:ascii="Garamond" w:hAnsi="Garamond" w:cs="Times New Roman"/>
          <w:bCs/>
          <w:color w:val="auto"/>
          <w:sz w:val="24"/>
          <w:szCs w:val="24"/>
        </w:rPr>
        <w:t xml:space="preserve"> </w:t>
      </w:r>
      <w:r w:rsidR="00630490" w:rsidRPr="00315896">
        <w:rPr>
          <w:rFonts w:ascii="Garamond" w:hAnsi="Garamond" w:cs="Times New Roman"/>
          <w:bCs/>
          <w:color w:val="auto"/>
          <w:sz w:val="24"/>
          <w:szCs w:val="24"/>
        </w:rPr>
        <w:t>matjen e performancës së gjykatave</w:t>
      </w:r>
      <w:r w:rsidR="00C96830" w:rsidRPr="00315896">
        <w:rPr>
          <w:rFonts w:ascii="Garamond" w:hAnsi="Garamond" w:cs="Times New Roman"/>
          <w:bCs/>
          <w:color w:val="auto"/>
          <w:sz w:val="24"/>
          <w:szCs w:val="24"/>
        </w:rPr>
        <w:t xml:space="preserve">; </w:t>
      </w:r>
    </w:p>
    <w:p w14:paraId="39F6F9E7" w14:textId="22A2BF6D" w:rsidR="00A8628B" w:rsidRPr="00315896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15896">
        <w:rPr>
          <w:rFonts w:ascii="Garamond" w:hAnsi="Garamond" w:cs="Times New Roman"/>
          <w:bCs/>
          <w:color w:val="auto"/>
          <w:sz w:val="24"/>
          <w:szCs w:val="24"/>
        </w:rPr>
        <w:t>i</w:t>
      </w:r>
      <w:r w:rsidR="00943365" w:rsidRPr="00315896">
        <w:rPr>
          <w:rFonts w:ascii="Garamond" w:hAnsi="Garamond" w:cs="Times New Roman"/>
          <w:bCs/>
          <w:color w:val="auto"/>
          <w:sz w:val="24"/>
          <w:szCs w:val="24"/>
        </w:rPr>
        <w:t>)</w:t>
      </w:r>
      <w:r w:rsidRPr="00315896">
        <w:rPr>
          <w:rFonts w:ascii="Garamond" w:hAnsi="Garamond" w:cs="Times New Roman"/>
          <w:bCs/>
          <w:color w:val="auto"/>
          <w:sz w:val="24"/>
          <w:szCs w:val="24"/>
        </w:rPr>
        <w:t xml:space="preserve"> </w:t>
      </w:r>
      <w:r w:rsidR="00C96830" w:rsidRPr="00315896">
        <w:rPr>
          <w:rFonts w:ascii="Garamond" w:hAnsi="Garamond" w:cs="Times New Roman"/>
          <w:bCs/>
          <w:color w:val="auto"/>
          <w:sz w:val="24"/>
          <w:szCs w:val="24"/>
        </w:rPr>
        <w:t>Administrimi</w:t>
      </w:r>
      <w:r w:rsidR="00630490" w:rsidRPr="00315896">
        <w:rPr>
          <w:rFonts w:ascii="Garamond" w:hAnsi="Garamond" w:cs="Times New Roman"/>
          <w:bCs/>
          <w:color w:val="auto"/>
          <w:sz w:val="24"/>
          <w:szCs w:val="24"/>
        </w:rPr>
        <w:t>, përpunimi dhe ruajtja e dokumentacionit zyrtar dhe arkivor</w:t>
      </w:r>
      <w:r w:rsidR="003E2172" w:rsidRPr="00315896">
        <w:rPr>
          <w:rFonts w:ascii="Garamond" w:hAnsi="Garamond" w:cs="Times New Roman"/>
          <w:bCs/>
          <w:color w:val="auto"/>
          <w:sz w:val="24"/>
          <w:szCs w:val="24"/>
        </w:rPr>
        <w:t>;</w:t>
      </w:r>
      <w:r w:rsidR="00C96830" w:rsidRPr="00315896">
        <w:rPr>
          <w:rFonts w:ascii="Garamond" w:hAnsi="Garamond" w:cs="Times New Roman"/>
          <w:bCs/>
          <w:color w:val="auto"/>
          <w:sz w:val="24"/>
          <w:szCs w:val="24"/>
        </w:rPr>
        <w:t xml:space="preserve"> </w:t>
      </w:r>
    </w:p>
    <w:p w14:paraId="65526413" w14:textId="5B0A6C7E" w:rsidR="008F3862" w:rsidRPr="00315896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15896">
        <w:rPr>
          <w:rFonts w:ascii="Garamond" w:hAnsi="Garamond" w:cs="Times New Roman"/>
          <w:bCs/>
          <w:color w:val="auto"/>
          <w:sz w:val="24"/>
          <w:szCs w:val="24"/>
        </w:rPr>
        <w:t>j</w:t>
      </w:r>
      <w:r w:rsidR="00943365" w:rsidRPr="00315896">
        <w:rPr>
          <w:rFonts w:ascii="Garamond" w:hAnsi="Garamond" w:cs="Times New Roman"/>
          <w:bCs/>
          <w:color w:val="auto"/>
          <w:sz w:val="24"/>
          <w:szCs w:val="24"/>
        </w:rPr>
        <w:t>)</w:t>
      </w:r>
      <w:r w:rsidRPr="00315896">
        <w:rPr>
          <w:rFonts w:ascii="Garamond" w:hAnsi="Garamond" w:cs="Times New Roman"/>
          <w:bCs/>
          <w:color w:val="auto"/>
          <w:sz w:val="24"/>
          <w:szCs w:val="24"/>
        </w:rPr>
        <w:t xml:space="preserve"> </w:t>
      </w:r>
      <w:r w:rsidR="008F3862" w:rsidRPr="00315896">
        <w:rPr>
          <w:rFonts w:ascii="Garamond" w:hAnsi="Garamond" w:cs="Times New Roman"/>
          <w:bCs/>
          <w:color w:val="auto"/>
          <w:sz w:val="24"/>
          <w:szCs w:val="24"/>
        </w:rPr>
        <w:t xml:space="preserve">Planifikimi </w:t>
      </w:r>
      <w:r w:rsidR="00630490" w:rsidRPr="00315896">
        <w:rPr>
          <w:rFonts w:ascii="Garamond" w:hAnsi="Garamond" w:cs="Times New Roman"/>
          <w:bCs/>
          <w:color w:val="auto"/>
          <w:sz w:val="24"/>
          <w:szCs w:val="24"/>
        </w:rPr>
        <w:t>strategjik</w:t>
      </w:r>
      <w:r w:rsidR="00802376" w:rsidRPr="00315896">
        <w:rPr>
          <w:rFonts w:ascii="Garamond" w:hAnsi="Garamond" w:cs="Times New Roman"/>
          <w:bCs/>
          <w:color w:val="auto"/>
          <w:sz w:val="24"/>
          <w:szCs w:val="24"/>
        </w:rPr>
        <w:t>.</w:t>
      </w:r>
    </w:p>
    <w:p w14:paraId="44BC66DE" w14:textId="3AD68F2B" w:rsidR="00241BBF" w:rsidRPr="0035310A" w:rsidRDefault="00A8628B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iCs/>
          <w:color w:val="auto"/>
          <w:sz w:val="24"/>
          <w:szCs w:val="24"/>
        </w:rPr>
        <w:t xml:space="preserve">4. </w:t>
      </w:r>
      <w:r w:rsidR="00FC5EE8" w:rsidRPr="0035310A">
        <w:rPr>
          <w:rFonts w:ascii="Garamond" w:hAnsi="Garamond" w:cs="Times New Roman"/>
          <w:color w:val="auto"/>
          <w:sz w:val="24"/>
          <w:szCs w:val="24"/>
        </w:rPr>
        <w:t>Drejtoria e Burimeve Njerëzore pran</w:t>
      </w:r>
      <w:r w:rsidR="00646C59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FC5EE8" w:rsidRPr="0035310A">
        <w:rPr>
          <w:rFonts w:ascii="Garamond" w:hAnsi="Garamond" w:cs="Times New Roman"/>
          <w:color w:val="auto"/>
          <w:sz w:val="24"/>
          <w:szCs w:val="24"/>
        </w:rPr>
        <w:t xml:space="preserve"> K</w:t>
      </w:r>
      <w:r w:rsidR="00646C59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FC5EE8" w:rsidRPr="0035310A">
        <w:rPr>
          <w:rFonts w:ascii="Garamond" w:hAnsi="Garamond" w:cs="Times New Roman"/>
          <w:color w:val="auto"/>
          <w:sz w:val="24"/>
          <w:szCs w:val="24"/>
        </w:rPr>
        <w:t>shillit t</w:t>
      </w:r>
      <w:r w:rsidR="00646C59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FC5EE8" w:rsidRPr="0035310A">
        <w:rPr>
          <w:rFonts w:ascii="Garamond" w:hAnsi="Garamond" w:cs="Times New Roman"/>
          <w:color w:val="auto"/>
          <w:sz w:val="24"/>
          <w:szCs w:val="24"/>
        </w:rPr>
        <w:t xml:space="preserve"> Lart</w:t>
      </w:r>
      <w:r w:rsidR="00646C59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FC5EE8" w:rsidRPr="0035310A">
        <w:rPr>
          <w:rFonts w:ascii="Garamond" w:hAnsi="Garamond" w:cs="Times New Roman"/>
          <w:color w:val="auto"/>
          <w:sz w:val="24"/>
          <w:szCs w:val="24"/>
        </w:rPr>
        <w:t xml:space="preserve"> Gjyq</w:t>
      </w:r>
      <w:r w:rsidR="00646C59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FC5EE8" w:rsidRPr="0035310A">
        <w:rPr>
          <w:rFonts w:ascii="Garamond" w:hAnsi="Garamond" w:cs="Times New Roman"/>
          <w:color w:val="auto"/>
          <w:sz w:val="24"/>
          <w:szCs w:val="24"/>
        </w:rPr>
        <w:t>sor në koordinim dhe bashk</w:t>
      </w:r>
      <w:r w:rsidR="00646C59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9E7E07" w:rsidRPr="0035310A">
        <w:rPr>
          <w:rFonts w:ascii="Garamond" w:hAnsi="Garamond" w:cs="Times New Roman"/>
          <w:color w:val="auto"/>
          <w:sz w:val="24"/>
          <w:szCs w:val="24"/>
        </w:rPr>
        <w:t>rendim</w:t>
      </w:r>
      <w:r w:rsidR="00FC5EE8" w:rsidRPr="0035310A">
        <w:rPr>
          <w:rFonts w:ascii="Garamond" w:hAnsi="Garamond" w:cs="Times New Roman"/>
          <w:color w:val="auto"/>
          <w:sz w:val="24"/>
          <w:szCs w:val="24"/>
        </w:rPr>
        <w:t xml:space="preserve"> me Këshillat e Gjykatave </w:t>
      </w:r>
      <w:r w:rsidR="00241BBF" w:rsidRPr="0035310A">
        <w:rPr>
          <w:rFonts w:ascii="Garamond" w:hAnsi="Garamond" w:cs="Times New Roman"/>
          <w:color w:val="auto"/>
          <w:sz w:val="24"/>
          <w:szCs w:val="24"/>
        </w:rPr>
        <w:t>mbledh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AD700E" w:rsidRPr="0035310A">
        <w:rPr>
          <w:rFonts w:ascii="Garamond" w:hAnsi="Garamond" w:cs="Times New Roman"/>
          <w:color w:val="auto"/>
          <w:sz w:val="24"/>
          <w:szCs w:val="24"/>
        </w:rPr>
        <w:t xml:space="preserve">gjetjet, </w:t>
      </w:r>
      <w:r w:rsidRPr="0035310A">
        <w:rPr>
          <w:rFonts w:ascii="Garamond" w:hAnsi="Garamond" w:cs="Times New Roman"/>
          <w:color w:val="auto"/>
          <w:sz w:val="24"/>
          <w:szCs w:val="24"/>
        </w:rPr>
        <w:t>propozimet dhe</w:t>
      </w:r>
      <w:r w:rsidR="00241BBF" w:rsidRPr="0035310A">
        <w:rPr>
          <w:rFonts w:ascii="Garamond" w:hAnsi="Garamond" w:cs="Times New Roman"/>
          <w:color w:val="auto"/>
          <w:sz w:val="24"/>
          <w:szCs w:val="24"/>
        </w:rPr>
        <w:t xml:space="preserve"> nevojat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e konstatuara</w:t>
      </w:r>
      <w:r w:rsidR="00103017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241BBF" w:rsidRPr="0035310A">
        <w:rPr>
          <w:rFonts w:ascii="Garamond" w:hAnsi="Garamond" w:cs="Times New Roman"/>
          <w:color w:val="auto"/>
          <w:sz w:val="24"/>
          <w:szCs w:val="24"/>
        </w:rPr>
        <w:t>brenda muajit dhjetor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t</w:t>
      </w:r>
      <w:r w:rsidR="001955C0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çdo viti</w:t>
      </w:r>
      <w:r w:rsidR="00241BBF" w:rsidRPr="0035310A">
        <w:rPr>
          <w:rFonts w:ascii="Garamond" w:hAnsi="Garamond" w:cs="Times New Roman"/>
          <w:color w:val="auto"/>
          <w:sz w:val="24"/>
          <w:szCs w:val="24"/>
        </w:rPr>
        <w:t xml:space="preserve">. </w:t>
      </w:r>
      <w:r w:rsidR="00AD700E" w:rsidRPr="0035310A">
        <w:rPr>
          <w:rFonts w:ascii="Garamond" w:hAnsi="Garamond" w:cs="Times New Roman"/>
          <w:color w:val="auto"/>
          <w:sz w:val="24"/>
          <w:szCs w:val="24"/>
        </w:rPr>
        <w:t>Drejtoria harton nj</w:t>
      </w:r>
      <w:r w:rsidR="001955C0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AD700E" w:rsidRPr="0035310A">
        <w:rPr>
          <w:rFonts w:ascii="Garamond" w:hAnsi="Garamond" w:cs="Times New Roman"/>
          <w:color w:val="auto"/>
          <w:sz w:val="24"/>
          <w:szCs w:val="24"/>
        </w:rPr>
        <w:t xml:space="preserve"> dokument q</w:t>
      </w:r>
      <w:r w:rsidR="001955C0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AD700E" w:rsidRPr="0035310A">
        <w:rPr>
          <w:rFonts w:ascii="Garamond" w:hAnsi="Garamond" w:cs="Times New Roman"/>
          <w:color w:val="auto"/>
          <w:sz w:val="24"/>
          <w:szCs w:val="24"/>
        </w:rPr>
        <w:t xml:space="preserve"> pasqyron gjetjet, propozimet dhe nevojat brenda muajit janar t</w:t>
      </w:r>
      <w:r w:rsidR="001955C0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AD700E" w:rsidRPr="0035310A">
        <w:rPr>
          <w:rFonts w:ascii="Garamond" w:hAnsi="Garamond" w:cs="Times New Roman"/>
          <w:color w:val="auto"/>
          <w:sz w:val="24"/>
          <w:szCs w:val="24"/>
        </w:rPr>
        <w:t xml:space="preserve"> çdo viti. </w:t>
      </w:r>
    </w:p>
    <w:p w14:paraId="45EE2700" w14:textId="67120B36" w:rsidR="00AD22B2" w:rsidRPr="0035310A" w:rsidRDefault="00804479" w:rsidP="003E2793">
      <w:pPr>
        <w:pStyle w:val="ListParagraph"/>
        <w:shd w:val="clear" w:color="auto" w:fill="FFFFFF"/>
        <w:tabs>
          <w:tab w:val="left" w:pos="284"/>
        </w:tabs>
        <w:spacing w:after="0" w:line="240" w:lineRule="auto"/>
        <w:ind w:left="0" w:firstLine="284"/>
        <w:jc w:val="both"/>
        <w:rPr>
          <w:rFonts w:ascii="Garamond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5. </w:t>
      </w:r>
      <w:r w:rsidR="006A7E2C" w:rsidRPr="0035310A">
        <w:rPr>
          <w:rFonts w:ascii="Garamond" w:hAnsi="Garamond" w:cs="Times New Roman"/>
          <w:bCs/>
          <w:color w:val="auto"/>
          <w:sz w:val="24"/>
          <w:szCs w:val="24"/>
        </w:rPr>
        <w:t>Komisioni për Planifikimin Strategjik, Administratën dhe Buxhetin miraton</w:t>
      </w:r>
      <w:r w:rsidR="007278DA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, </w:t>
      </w:r>
      <w:r w:rsidR="009E7E07" w:rsidRPr="0035310A">
        <w:rPr>
          <w:rFonts w:ascii="Garamond" w:hAnsi="Garamond" w:cs="Times New Roman"/>
          <w:bCs/>
          <w:color w:val="auto"/>
          <w:sz w:val="24"/>
          <w:szCs w:val="24"/>
        </w:rPr>
        <w:t>n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9E7E07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fillim t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9E7E07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</w:t>
      </w:r>
      <w:r w:rsidR="00241BBF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muajit shkurt </w:t>
      </w:r>
      <w:r w:rsidR="009E7E07" w:rsidRPr="0035310A">
        <w:rPr>
          <w:rFonts w:ascii="Garamond" w:hAnsi="Garamond" w:cs="Times New Roman"/>
          <w:bCs/>
          <w:color w:val="auto"/>
          <w:sz w:val="24"/>
          <w:szCs w:val="24"/>
        </w:rPr>
        <w:t>t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9E7E07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çdo viti akademik </w:t>
      </w:r>
      <w:r w:rsidR="00F75EF7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projektprogramin dhe </w:t>
      </w:r>
      <w:r w:rsidR="006A7E2C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kalendarin e veprimtarive </w:t>
      </w:r>
      <w:r w:rsidR="009E7E07" w:rsidRPr="0035310A">
        <w:rPr>
          <w:rFonts w:ascii="Garamond" w:hAnsi="Garamond" w:cs="Times New Roman"/>
          <w:bCs/>
          <w:color w:val="auto"/>
          <w:sz w:val="24"/>
          <w:szCs w:val="24"/>
        </w:rPr>
        <w:t>t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9E7E07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formimit </w:t>
      </w:r>
      <w:r w:rsidR="006A7E2C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fillestar, numrin </w:t>
      </w:r>
      <w:r w:rsidR="00CB1C7F" w:rsidRPr="0035310A">
        <w:rPr>
          <w:rFonts w:ascii="Garamond" w:hAnsi="Garamond" w:cs="Times New Roman"/>
          <w:bCs/>
          <w:color w:val="auto"/>
          <w:sz w:val="24"/>
          <w:szCs w:val="24"/>
        </w:rPr>
        <w:t>dh</w:t>
      </w:r>
      <w:r w:rsidR="006A7E2C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e </w:t>
      </w:r>
      <w:r w:rsidR="00CB1C7F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kohëzgjatjen e </w:t>
      </w:r>
      <w:r w:rsidR="006A7E2C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sesioneve trajnuese, </w:t>
      </w:r>
      <w:r w:rsidR="00CB1C7F" w:rsidRPr="0035310A">
        <w:rPr>
          <w:rFonts w:ascii="Garamond" w:hAnsi="Garamond" w:cs="Times New Roman"/>
          <w:bCs/>
          <w:color w:val="auto"/>
          <w:sz w:val="24"/>
          <w:szCs w:val="24"/>
        </w:rPr>
        <w:t>si</w:t>
      </w:r>
      <w:r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</w:t>
      </w:r>
      <w:r w:rsidR="006A7E2C" w:rsidRPr="0035310A">
        <w:rPr>
          <w:rFonts w:ascii="Garamond" w:hAnsi="Garamond" w:cs="Times New Roman"/>
          <w:bCs/>
          <w:color w:val="auto"/>
          <w:sz w:val="24"/>
          <w:szCs w:val="24"/>
        </w:rPr>
        <w:t>dhe sistemin e vlerësimit të pjesëmarrësve.</w:t>
      </w:r>
    </w:p>
    <w:p w14:paraId="3275D922" w14:textId="2220A469" w:rsidR="001955C0" w:rsidRPr="0035310A" w:rsidRDefault="001955C0" w:rsidP="003E2793">
      <w:pPr>
        <w:pStyle w:val="Default"/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6.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Në rastet e ndryshimeve të legjislacionit</w:t>
      </w:r>
      <w:r w:rsidR="00BE2BAB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ose evoluimit t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BE2BAB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praktik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BE2BAB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s gjyq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BE2BAB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sore</w:t>
      </w:r>
      <w:r w:rsidR="00D77AE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dhe pas kryerjes s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77AE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nj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77AE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vler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77AE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simi nevojash mbi r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77AE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nd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77AE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sin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77AE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e tyre</w:t>
      </w:r>
      <w:r w:rsidR="00AD22B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, </w:t>
      </w:r>
      <w:r w:rsidR="00BE2BAB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p</w:t>
      </w:r>
      <w:r w:rsidR="00AD22B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rogrami i </w:t>
      </w:r>
      <w:r w:rsidR="00BE2BAB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formimit</w:t>
      </w:r>
      <w:r w:rsidR="00AD22B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f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illestar rishikohet </w:t>
      </w:r>
      <w:r w:rsidR="00AB73C8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nga Komis</w:t>
      </w:r>
      <w:r w:rsidR="007812BC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ioni i Planifikimit Strategjik Administrimit dhe Buxhetit</w:t>
      </w:r>
      <w:r w:rsidR="00AB73C8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për të përfshirë </w:t>
      </w:r>
      <w:r w:rsidR="00D77AE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module (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tematika</w:t>
      </w:r>
      <w:r w:rsidR="00D77AE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)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të tjera brenda fushave të pikës </w:t>
      </w:r>
      <w:r w:rsidR="00D77AE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2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të këtij neni.</w:t>
      </w:r>
      <w:r w:rsidR="00D64B49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7812BC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Komisioni i Planifikimit </w:t>
      </w:r>
      <w:r w:rsidR="007812BC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lastRenderedPageBreak/>
        <w:t xml:space="preserve">Strategjik Administrimit dhe Buxhetit </w:t>
      </w:r>
      <w:r w:rsidR="00D64B49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mund t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64B49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angazhoj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64B49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trajner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64B49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/ekspert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64B49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sipas parashikimeve t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64B49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k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64B49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saj </w:t>
      </w:r>
      <w:r w:rsidR="00122931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rregullore</w:t>
      </w:r>
      <w:r w:rsidR="00122931">
        <w:rPr>
          <w:rFonts w:ascii="Garamond" w:hAnsi="Garamond" w:cs="Times New Roman"/>
          <w:bCs/>
          <w:color w:val="auto"/>
          <w:sz w:val="24"/>
          <w:szCs w:val="24"/>
          <w:lang w:val="sq-AL"/>
        </w:rPr>
        <w:t>je</w:t>
      </w:r>
      <w:r w:rsidR="00122931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D64B49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p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64B49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r hartimin</w:t>
      </w:r>
      <w:r w:rsidR="00D77AE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, </w:t>
      </w:r>
      <w:r w:rsidR="00D64B49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zhvillimin</w:t>
      </w:r>
      <w:r w:rsidR="00D77AE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apo p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77AE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rdit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77AE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simin</w:t>
      </w:r>
      <w:r w:rsidR="00D64B49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e modulit p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64B49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rkat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64B49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s. Modulet shtes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64B49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D77AE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apo t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77AE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p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77AE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rdit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77AE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suara </w:t>
      </w:r>
      <w:r w:rsidR="00D64B49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hartohen n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64B49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p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64B49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rputhje me formatin dhe metodologjin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64B49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e zbatuar p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64B49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r fo</w:t>
      </w:r>
      <w:r w:rsidR="009305C4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r</w:t>
      </w:r>
      <w:r w:rsidR="00D64B49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mimin fillestar sipas k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64B49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saj </w:t>
      </w:r>
      <w:r w:rsidR="00122931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rregullore</w:t>
      </w:r>
      <w:r w:rsidR="00122931">
        <w:rPr>
          <w:rFonts w:ascii="Garamond" w:hAnsi="Garamond" w:cs="Times New Roman"/>
          <w:bCs/>
          <w:color w:val="auto"/>
          <w:sz w:val="24"/>
          <w:szCs w:val="24"/>
          <w:lang w:val="sq-AL"/>
        </w:rPr>
        <w:t>je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.</w:t>
      </w:r>
    </w:p>
    <w:p w14:paraId="7F7BAF8D" w14:textId="1B17F1D9" w:rsidR="00C96830" w:rsidRPr="0035310A" w:rsidRDefault="001955C0" w:rsidP="003E2793">
      <w:pPr>
        <w:pStyle w:val="Default"/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7. </w:t>
      </w:r>
      <w:r w:rsidR="00BE2BAB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M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odule</w:t>
      </w:r>
      <w:r w:rsidR="00BE2BAB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t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shtesë </w:t>
      </w:r>
      <w:r w:rsidR="00D77AE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apo t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77AE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p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77AE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rdit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77AE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suara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përfshihen në</w:t>
      </w:r>
      <w:r w:rsidR="00BE2BAB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734C4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programi</w:t>
      </w:r>
      <w:r w:rsidR="009305C4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</w:t>
      </w:r>
      <w:r w:rsidR="00734C4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e formimit fillestar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pas miratimit nga </w:t>
      </w:r>
      <w:r w:rsidR="007812BC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Komisioni i Planifikimit Strategjik Administrimit dhe Buxhetit</w:t>
      </w:r>
      <w:r w:rsidR="000F64E7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.</w:t>
      </w:r>
      <w:r w:rsidR="00103017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</w:p>
    <w:p w14:paraId="5ED58E56" w14:textId="7A9AADEF" w:rsidR="002410E7" w:rsidRPr="0035310A" w:rsidRDefault="002410E7" w:rsidP="003E2793">
      <w:pPr>
        <w:pStyle w:val="BodyA"/>
        <w:shd w:val="clear" w:color="auto" w:fill="FFFFFF"/>
        <w:spacing w:after="0" w:line="240" w:lineRule="auto"/>
        <w:ind w:firstLine="284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</w:p>
    <w:p w14:paraId="009EAC96" w14:textId="48FE4997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Neni </w:t>
      </w:r>
      <w:r w:rsidR="00AD22B2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5</w:t>
      </w:r>
    </w:p>
    <w:p w14:paraId="270CEBB0" w14:textId="6B325E5B" w:rsidR="00C96830" w:rsidRPr="0035310A" w:rsidRDefault="00C577CA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b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/>
          <w:color w:val="auto"/>
          <w:sz w:val="24"/>
          <w:szCs w:val="24"/>
          <w:lang w:val="sq-AL"/>
        </w:rPr>
        <w:t>Periudha e o</w:t>
      </w:r>
      <w:r w:rsidR="00C96830" w:rsidRPr="0035310A">
        <w:rPr>
          <w:rFonts w:ascii="Garamond" w:hAnsi="Garamond" w:cs="Times New Roman"/>
          <w:b/>
          <w:color w:val="auto"/>
          <w:sz w:val="24"/>
          <w:szCs w:val="24"/>
          <w:lang w:val="sq-AL"/>
        </w:rPr>
        <w:t>rganizimi</w:t>
      </w:r>
      <w:r w:rsidRPr="0035310A">
        <w:rPr>
          <w:rFonts w:ascii="Garamond" w:hAnsi="Garamond" w:cs="Times New Roman"/>
          <w:b/>
          <w:color w:val="auto"/>
          <w:sz w:val="24"/>
          <w:szCs w:val="24"/>
          <w:lang w:val="sq-AL"/>
        </w:rPr>
        <w:t>t</w:t>
      </w:r>
      <w:r w:rsidR="00C96830" w:rsidRPr="0035310A">
        <w:rPr>
          <w:rFonts w:ascii="Garamond" w:hAnsi="Garamond" w:cs="Times New Roman"/>
          <w:b/>
          <w:color w:val="auto"/>
          <w:sz w:val="24"/>
          <w:szCs w:val="24"/>
          <w:lang w:val="sq-AL"/>
        </w:rPr>
        <w:t xml:space="preserve"> </w:t>
      </w:r>
      <w:r w:rsidRPr="0035310A">
        <w:rPr>
          <w:rFonts w:ascii="Garamond" w:hAnsi="Garamond" w:cs="Times New Roman"/>
          <w:b/>
          <w:color w:val="auto"/>
          <w:sz w:val="24"/>
          <w:szCs w:val="24"/>
          <w:lang w:val="sq-AL"/>
        </w:rPr>
        <w:t>të</w:t>
      </w:r>
      <w:r w:rsidR="00C96830" w:rsidRPr="0035310A">
        <w:rPr>
          <w:rFonts w:ascii="Garamond" w:hAnsi="Garamond" w:cs="Times New Roman"/>
          <w:b/>
          <w:color w:val="auto"/>
          <w:sz w:val="24"/>
          <w:szCs w:val="24"/>
          <w:lang w:val="sq-AL"/>
        </w:rPr>
        <w:t xml:space="preserve"> </w:t>
      </w:r>
      <w:r w:rsidR="00D962EA" w:rsidRPr="0035310A">
        <w:rPr>
          <w:rFonts w:ascii="Garamond" w:hAnsi="Garamond" w:cs="Times New Roman"/>
          <w:b/>
          <w:color w:val="auto"/>
          <w:sz w:val="24"/>
          <w:szCs w:val="24"/>
          <w:lang w:val="sq-AL"/>
        </w:rPr>
        <w:t xml:space="preserve">formimit </w:t>
      </w:r>
      <w:r w:rsidR="00C96830" w:rsidRPr="0035310A">
        <w:rPr>
          <w:rFonts w:ascii="Garamond" w:hAnsi="Garamond" w:cs="Times New Roman"/>
          <w:b/>
          <w:color w:val="auto"/>
          <w:sz w:val="24"/>
          <w:szCs w:val="24"/>
          <w:lang w:val="sq-AL"/>
        </w:rPr>
        <w:t>fillestar</w:t>
      </w:r>
    </w:p>
    <w:p w14:paraId="065AB3AF" w14:textId="77777777" w:rsidR="00943365" w:rsidRPr="0035310A" w:rsidRDefault="00943365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b/>
          <w:color w:val="auto"/>
          <w:sz w:val="24"/>
          <w:szCs w:val="24"/>
          <w:lang w:val="sq-AL"/>
        </w:rPr>
      </w:pPr>
    </w:p>
    <w:p w14:paraId="466B7212" w14:textId="2C27C27F" w:rsidR="006A7E2C" w:rsidRPr="0035310A" w:rsidRDefault="003E2793" w:rsidP="003E2793">
      <w:pPr>
        <w:pStyle w:val="ListParagraph"/>
        <w:shd w:val="clear" w:color="auto" w:fill="FFFFFF"/>
        <w:tabs>
          <w:tab w:val="left" w:pos="284"/>
        </w:tabs>
        <w:spacing w:after="0" w:line="240" w:lineRule="auto"/>
        <w:ind w:left="0" w:firstLine="284"/>
        <w:jc w:val="both"/>
        <w:rPr>
          <w:rFonts w:ascii="Garamond" w:eastAsia="Calibri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 xml:space="preserve">1. </w:t>
      </w:r>
      <w:r w:rsidR="00156354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>Ndjekja e p</w:t>
      </w:r>
      <w:r w:rsidR="00D962EA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>rogrami</w:t>
      </w:r>
      <w:r w:rsidR="00156354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>t</w:t>
      </w:r>
      <w:r w:rsidR="00D962EA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 xml:space="preserve"> </w:t>
      </w:r>
      <w:r w:rsidR="00156354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>t</w:t>
      </w:r>
      <w:r w:rsidR="001955C0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>ë</w:t>
      </w:r>
      <w:r w:rsidR="00D962EA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 xml:space="preserve"> </w:t>
      </w:r>
      <w:r w:rsidR="00156354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>f</w:t>
      </w:r>
      <w:r w:rsidR="00D962EA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 xml:space="preserve">ormimit </w:t>
      </w:r>
      <w:r w:rsidR="00156354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>f</w:t>
      </w:r>
      <w:r w:rsidR="00D962EA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 xml:space="preserve">illestar </w:t>
      </w:r>
      <w:r w:rsidR="006A7E2C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>është i detyrueshëm për të gjithë nëpunësit civil</w:t>
      </w:r>
      <w:r w:rsidR="006A7E2C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6A7E2C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 xml:space="preserve"> gjyqësor</w:t>
      </w:r>
      <w:r w:rsidR="006A7E2C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6A7E2C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 xml:space="preserve"> në periudhë prove</w:t>
      </w:r>
      <w:r w:rsidR="00156354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 xml:space="preserve">. </w:t>
      </w:r>
    </w:p>
    <w:p w14:paraId="05923849" w14:textId="7729C458" w:rsidR="006A7E2C" w:rsidRPr="0035310A" w:rsidRDefault="003E2793" w:rsidP="003E2793">
      <w:pPr>
        <w:pStyle w:val="ListParagraph"/>
        <w:shd w:val="clear" w:color="auto" w:fill="FFFFFF"/>
        <w:tabs>
          <w:tab w:val="left" w:pos="284"/>
        </w:tabs>
        <w:spacing w:after="0" w:line="240" w:lineRule="auto"/>
        <w:ind w:left="0" w:firstLine="284"/>
        <w:jc w:val="both"/>
        <w:rPr>
          <w:rFonts w:ascii="Garamond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 xml:space="preserve">2. </w:t>
      </w:r>
      <w:r w:rsidR="00000526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 xml:space="preserve">Programi i formimit fillestar zhvillohet për një periudhë prej të paktën </w:t>
      </w:r>
      <w:r w:rsidR="006B7E01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>2 javësh</w:t>
      </w:r>
      <w:r w:rsidR="00000526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 xml:space="preserve"> dhe</w:t>
      </w:r>
      <w:r w:rsidR="00156354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organizohet sipas vitit kalendarik i ndarë në </w:t>
      </w:r>
      <w:r w:rsidR="00AD22B2" w:rsidRPr="0035310A">
        <w:rPr>
          <w:rFonts w:ascii="Garamond" w:hAnsi="Garamond" w:cs="Times New Roman"/>
          <w:bCs/>
          <w:color w:val="auto"/>
          <w:sz w:val="24"/>
          <w:szCs w:val="24"/>
        </w:rPr>
        <w:t>dy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periudha </w:t>
      </w:r>
      <w:r w:rsidR="00AD22B2" w:rsidRPr="0035310A">
        <w:rPr>
          <w:rFonts w:ascii="Garamond" w:hAnsi="Garamond" w:cs="Times New Roman"/>
          <w:bCs/>
          <w:color w:val="auto"/>
          <w:sz w:val="24"/>
          <w:szCs w:val="24"/>
        </w:rPr>
        <w:t>kohore</w:t>
      </w:r>
      <w:r w:rsidR="00156354" w:rsidRPr="0035310A">
        <w:rPr>
          <w:rFonts w:ascii="Garamond" w:hAnsi="Garamond" w:cs="Times New Roman"/>
          <w:bCs/>
          <w:color w:val="auto"/>
          <w:sz w:val="24"/>
          <w:szCs w:val="24"/>
        </w:rPr>
        <w:t>. Periudha e par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156354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p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156354" w:rsidRPr="0035310A">
        <w:rPr>
          <w:rFonts w:ascii="Garamond" w:hAnsi="Garamond" w:cs="Times New Roman"/>
          <w:bCs/>
          <w:color w:val="auto"/>
          <w:sz w:val="24"/>
          <w:szCs w:val="24"/>
        </w:rPr>
        <w:t>rfshin muajt</w:t>
      </w:r>
      <w:r w:rsidR="00AD22B2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</w:rPr>
        <w:t>prill</w:t>
      </w:r>
      <w:r w:rsidR="00103017">
        <w:rPr>
          <w:rFonts w:ascii="Garamond" w:hAnsi="Garamond" w:cs="Times New Roman"/>
          <w:bCs/>
          <w:color w:val="auto"/>
          <w:sz w:val="24"/>
          <w:szCs w:val="24"/>
        </w:rPr>
        <w:t xml:space="preserve"> </w:t>
      </w:r>
      <w:r w:rsidR="00156354" w:rsidRPr="0035310A">
        <w:rPr>
          <w:rFonts w:ascii="Garamond" w:hAnsi="Garamond" w:cs="Times New Roman"/>
          <w:bCs/>
          <w:color w:val="auto"/>
          <w:sz w:val="24"/>
          <w:szCs w:val="24"/>
        </w:rPr>
        <w:t>deri n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8E39A3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</w:rPr>
        <w:t>qershor dhe</w:t>
      </w:r>
      <w:r w:rsidR="00156354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periudha e dyt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156354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muajt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shtator </w:t>
      </w:r>
      <w:r w:rsidR="00156354" w:rsidRPr="0035310A">
        <w:rPr>
          <w:rFonts w:ascii="Garamond" w:hAnsi="Garamond" w:cs="Times New Roman"/>
          <w:bCs/>
          <w:color w:val="auto"/>
          <w:sz w:val="24"/>
          <w:szCs w:val="24"/>
        </w:rPr>
        <w:t>deri n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nëntor</w:t>
      </w:r>
      <w:r w:rsidR="00156354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t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156354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po atij viti kalendari</w:t>
      </w:r>
      <w:r w:rsidR="009305C4" w:rsidRPr="0035310A">
        <w:rPr>
          <w:rFonts w:ascii="Garamond" w:hAnsi="Garamond" w:cs="Times New Roman"/>
          <w:bCs/>
          <w:color w:val="auto"/>
          <w:sz w:val="24"/>
          <w:szCs w:val="24"/>
        </w:rPr>
        <w:t>k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</w:rPr>
        <w:t>.</w:t>
      </w:r>
    </w:p>
    <w:p w14:paraId="0C3F4496" w14:textId="0B5B59C3" w:rsidR="00C96830" w:rsidRPr="0035310A" w:rsidRDefault="003E2793" w:rsidP="003E2793">
      <w:pPr>
        <w:pStyle w:val="ListParagraph"/>
        <w:shd w:val="clear" w:color="auto" w:fill="FFFFFF"/>
        <w:tabs>
          <w:tab w:val="left" w:pos="284"/>
        </w:tabs>
        <w:spacing w:after="0" w:line="240" w:lineRule="auto"/>
        <w:ind w:left="0" w:firstLine="284"/>
        <w:jc w:val="both"/>
        <w:rPr>
          <w:rFonts w:ascii="Garamond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3.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Programi tematik dhe kalendari i </w:t>
      </w:r>
      <w:r w:rsidR="00156354" w:rsidRPr="0035310A">
        <w:rPr>
          <w:rFonts w:ascii="Garamond" w:hAnsi="Garamond" w:cs="Times New Roman"/>
          <w:bCs/>
          <w:color w:val="auto"/>
          <w:sz w:val="24"/>
          <w:szCs w:val="24"/>
        </w:rPr>
        <w:t>programit t</w:t>
      </w:r>
      <w:r w:rsidR="004677FB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156354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formimit fillestar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, së bashku me metodologjinë e trajnimit, modelin e certifikatës së pjesëmarrjes, përmbajtjen e </w:t>
      </w:r>
      <w:r w:rsidR="00157C66" w:rsidRPr="0035310A">
        <w:rPr>
          <w:rFonts w:ascii="Garamond" w:hAnsi="Garamond" w:cs="Times New Roman"/>
          <w:bCs/>
          <w:color w:val="auto"/>
          <w:sz w:val="24"/>
          <w:szCs w:val="24"/>
        </w:rPr>
        <w:t>kontrat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157C66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s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me trajnerët/ekspertët dhe lehtësuesit, </w:t>
      </w:r>
      <w:r w:rsidR="004677FB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publikohet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</w:rPr>
        <w:t>në mënyrë elektronike në faqen zyrtare të K</w:t>
      </w:r>
      <w:r w:rsidR="004677FB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ëshillit të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</w:rPr>
        <w:t>L</w:t>
      </w:r>
      <w:r w:rsidR="004677FB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artë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</w:rPr>
        <w:t>G</w:t>
      </w:r>
      <w:r w:rsidR="004677FB" w:rsidRPr="0035310A">
        <w:rPr>
          <w:rFonts w:ascii="Garamond" w:hAnsi="Garamond" w:cs="Times New Roman"/>
          <w:bCs/>
          <w:color w:val="auto"/>
          <w:sz w:val="24"/>
          <w:szCs w:val="24"/>
        </w:rPr>
        <w:t>jyqësor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. </w:t>
      </w:r>
    </w:p>
    <w:p w14:paraId="7236F85E" w14:textId="77777777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</w:p>
    <w:p w14:paraId="41E33219" w14:textId="69170BFC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Neni</w:t>
      </w:r>
      <w:r w:rsidR="00AD22B2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6</w:t>
      </w:r>
    </w:p>
    <w:p w14:paraId="2B55F1F1" w14:textId="60AC0655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b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/>
          <w:color w:val="auto"/>
          <w:sz w:val="24"/>
          <w:szCs w:val="24"/>
          <w:lang w:val="sq-AL"/>
        </w:rPr>
        <w:t xml:space="preserve">Njoftimi dhe regjistrimi </w:t>
      </w:r>
    </w:p>
    <w:p w14:paraId="427BC8D7" w14:textId="77777777" w:rsidR="00943365" w:rsidRPr="0035310A" w:rsidRDefault="00943365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b/>
          <w:color w:val="auto"/>
          <w:sz w:val="24"/>
          <w:szCs w:val="24"/>
          <w:lang w:val="sq-AL"/>
        </w:rPr>
      </w:pPr>
    </w:p>
    <w:p w14:paraId="1B2F8764" w14:textId="1F247C0E" w:rsidR="00C96830" w:rsidRPr="0035310A" w:rsidRDefault="003E2793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1.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Drejtoria e Burimeve Njerëzore</w:t>
      </w:r>
      <w:r w:rsidR="000B5277" w:rsidRPr="0035310A">
        <w:rPr>
          <w:rFonts w:ascii="Garamond" w:eastAsia="Arial Unicode MS" w:hAnsi="Garamond" w:cs="Times New Roman"/>
          <w:color w:val="auto"/>
          <w:sz w:val="24"/>
          <w:szCs w:val="24"/>
          <w:lang w:val="sq-AL"/>
        </w:rPr>
        <w:t xml:space="preserve"> </w:t>
      </w:r>
      <w:r w:rsidR="000B5277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pranë Këshillit të Lartë Gjyqësor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, jo më vonë se 30 ditë nga dita e fillimit të </w:t>
      </w:r>
      <w:r w:rsidR="000B5277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programit të formimit fillestar</w:t>
      </w:r>
      <w:r w:rsidR="000B5277" w:rsidRPr="0035310A" w:rsidDel="000B5277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i dërgon</w:t>
      </w:r>
      <w:r w:rsidR="0027613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çdo kancelari të gjykatës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njoftim zyrtar </w:t>
      </w:r>
      <w:r w:rsidR="000B5277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</w:t>
      </w:r>
      <w:r w:rsidR="00DD2D9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0B5277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adres</w:t>
      </w:r>
      <w:r w:rsidR="00DD2D9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0B5277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n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elektronik</w:t>
      </w:r>
      <w:r w:rsidR="000B5277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e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lidhur me</w:t>
      </w:r>
      <w:r w:rsidR="000B5277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përmbajtjen e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programi</w:t>
      </w:r>
      <w:r w:rsidR="000B5277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t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tematik dhe kale</w:t>
      </w:r>
      <w:r w:rsidR="0027613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ndarin e aktiviteteve trajnuese.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</w:p>
    <w:p w14:paraId="0969BCD5" w14:textId="314FDC92" w:rsidR="00C96830" w:rsidRPr="0035310A" w:rsidRDefault="003E2793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2.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Kancelari</w:t>
      </w:r>
      <w:r w:rsidR="005B5BE3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i gjykat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5B5BE3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s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, jo më vonë se </w:t>
      </w:r>
      <w:r w:rsidR="003453E5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5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ditë nga marrja e njoftimit i dërgon Drejtorisë së Burimeve Njerëzore listën e nëpunësve civil</w:t>
      </w:r>
      <w:r w:rsidR="00AD22B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gjyqësorë në periudhë prove që do të</w:t>
      </w:r>
      <w:r w:rsidR="00DD2D9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regjistrohen</w:t>
      </w:r>
      <w:r w:rsidR="00F93A85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në</w:t>
      </w:r>
      <w:r w:rsidR="005B5BE3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programi</w:t>
      </w:r>
      <w:r w:rsidR="00F93A85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n e </w:t>
      </w:r>
      <w:r w:rsidR="005B5BE3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formimit fillestar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. </w:t>
      </w:r>
    </w:p>
    <w:p w14:paraId="5D86A37B" w14:textId="1A25D49D" w:rsidR="00EC5387" w:rsidRPr="0035310A" w:rsidRDefault="003E2793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3. </w:t>
      </w:r>
      <w:r w:rsidR="00DE69C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Drejtoria e Burimeve Njerëzore, jo më vonë se </w:t>
      </w:r>
      <w:r w:rsidR="003453E5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10</w:t>
      </w:r>
      <w:r w:rsidR="00DE69C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ditë nga dita e fillimit të </w:t>
      </w:r>
      <w:r w:rsidR="005B5BE3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programit të formimit fillestar</w:t>
      </w:r>
      <w:r w:rsidR="00DE69C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njofton </w:t>
      </w:r>
      <w:r w:rsidR="005B5BE3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në adresën </w:t>
      </w:r>
      <w:r w:rsidR="00DE69C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elektronik</w:t>
      </w:r>
      <w:r w:rsidR="005B5BE3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e</w:t>
      </w:r>
      <w:r w:rsidR="00DE69C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5B5BE3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të gjithë </w:t>
      </w:r>
      <w:r w:rsidR="00DE69C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</w:t>
      </w:r>
      <w:r w:rsidR="007D49C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E69C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pun</w:t>
      </w:r>
      <w:r w:rsidR="007D49C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E69C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si</w:t>
      </w:r>
      <w:r w:rsidR="005B5BE3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t</w:t>
      </w:r>
      <w:r w:rsidR="00DE69C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civil</w:t>
      </w:r>
      <w:r w:rsidR="00802376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E69C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gjyq</w:t>
      </w:r>
      <w:r w:rsidR="007D49C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E69C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sor</w:t>
      </w:r>
      <w:r w:rsidR="00802376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E69C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t</w:t>
      </w:r>
      <w:r w:rsidR="007D49C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E69C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p</w:t>
      </w:r>
      <w:r w:rsidR="007D49C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E69C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rfshir</w:t>
      </w:r>
      <w:r w:rsidR="007D49C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E69C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n</w:t>
      </w:r>
      <w:r w:rsidR="007D49C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E69C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list</w:t>
      </w:r>
      <w:r w:rsidR="007D49C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E69C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 sipas pik</w:t>
      </w:r>
      <w:r w:rsidR="007D49C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E69C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s 2 t</w:t>
      </w:r>
      <w:r w:rsidR="007D49C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E69C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k</w:t>
      </w:r>
      <w:r w:rsidR="007D49C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E69C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tij neni</w:t>
      </w:r>
      <w:r w:rsidR="005B5BE3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, duke përcjellë edhe </w:t>
      </w:r>
      <w:r w:rsidR="00DE69C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programin e trajnimit dhe materialet </w:t>
      </w:r>
      <w:r w:rsidR="005B5BE3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përkatëse </w:t>
      </w:r>
      <w:r w:rsidR="00DE69C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shoq</w:t>
      </w:r>
      <w:r w:rsidR="007D49C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DE69C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ruese. </w:t>
      </w:r>
    </w:p>
    <w:p w14:paraId="387DDF04" w14:textId="77777777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</w:p>
    <w:p w14:paraId="4FE179AA" w14:textId="5553CF25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Neni</w:t>
      </w:r>
      <w:r w:rsidR="00AD22B2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7</w:t>
      </w:r>
    </w:p>
    <w:p w14:paraId="1D8569D8" w14:textId="21D4B168" w:rsidR="00C96830" w:rsidRPr="0035310A" w:rsidRDefault="00F45F99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>M</w:t>
      </w:r>
      <w:r w:rsidR="00631D8D"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>nyra e realizimit t</w:t>
      </w:r>
      <w:r w:rsidR="00631D8D"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 xml:space="preserve"> programit </w:t>
      </w:r>
    </w:p>
    <w:p w14:paraId="77A69953" w14:textId="77777777" w:rsidR="00943365" w:rsidRPr="0035310A" w:rsidRDefault="00943365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</w:pPr>
    </w:p>
    <w:p w14:paraId="223A3C31" w14:textId="6FAE9F26" w:rsidR="0021377F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1. Programi i </w:t>
      </w:r>
      <w:r w:rsidR="005C4993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trajnimit 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për nëpunësit civil</w:t>
      </w:r>
      <w:r w:rsidR="00AD22B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gjyqësor</w:t>
      </w:r>
      <w:r w:rsidR="00AD22B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në periudhë prove organizohet</w:t>
      </w:r>
      <w:r w:rsidR="00631D8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dhe realizohet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i ndarë në grupe me një numër të caktuar pjesëmarrësish në raport</w:t>
      </w:r>
      <w:r w:rsidR="005C4993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F93A85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përpjesëtimor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me numrin e nëpunësve në periudh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 prove në gjykata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. </w:t>
      </w:r>
    </w:p>
    <w:p w14:paraId="2F23EA89" w14:textId="225346ED" w:rsidR="0021377F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2. Kur programi i </w:t>
      </w:r>
      <w:r w:rsidR="005C4993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trajnimit </w:t>
      </w:r>
      <w:r w:rsidR="009305C4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ofrohet p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9305C4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r </w:t>
      </w:r>
      <w:r w:rsidR="005C4993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disa 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grupe</w:t>
      </w:r>
      <w:r w:rsidR="00DE69C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paralele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, për çdo grup </w:t>
      </w:r>
      <w:r w:rsidR="005C4993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pjes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5C4993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marr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5C4993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sish 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garantohet zbatim</w:t>
      </w:r>
      <w:r w:rsidR="005C4993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i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012B0C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i</w:t>
      </w:r>
      <w:r w:rsidR="00E254B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5C4993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t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njëjt</w:t>
      </w:r>
      <w:r w:rsidR="005C4993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it</w:t>
      </w:r>
      <w:r w:rsidR="00802376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program</w:t>
      </w:r>
      <w:r w:rsidR="00E254B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5C4993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trajnimi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. </w:t>
      </w:r>
    </w:p>
    <w:p w14:paraId="0FE94F3B" w14:textId="49492F05" w:rsidR="0021377F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3. </w:t>
      </w:r>
      <w:r w:rsidR="007C29A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Programi 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për çdo grup realizohet në formën e orëve </w:t>
      </w:r>
      <w:r w:rsidR="00D76C51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trajnuese 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javore, që hartohen nga trajnerët</w:t>
      </w:r>
      <w:r w:rsidR="00631D8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.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631D8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Trajner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631D8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t sigurojn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631D8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q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631D8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n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ë orarin javor </w:t>
      </w:r>
      <w:r w:rsidR="00631D8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t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631D8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harmonizohen elementet mësimore (</w:t>
      </w:r>
      <w:r w:rsidR="00631D8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t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631D8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tilla si 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leksione, debate profesionale,</w:t>
      </w:r>
      <w:r w:rsidR="00631D8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pun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631D8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n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631D8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grupe,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kërkim i pavarur etj.) duke siguruar shpërndarjen e</w:t>
      </w:r>
      <w:r w:rsidR="00631D8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drejt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631D8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t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ngarkesës, si dhe </w:t>
      </w:r>
      <w:r w:rsidR="00631D8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element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802376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t organizativë</w:t>
      </w:r>
      <w:r w:rsidR="00631D8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q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631D8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lidhen me 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koh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631D8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n, 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auditori</w:t>
      </w:r>
      <w:r w:rsidR="00631D8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ku do të zhvillohet</w:t>
      </w:r>
      <w:r w:rsidR="00C86813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trajnimi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. </w:t>
      </w:r>
    </w:p>
    <w:p w14:paraId="22A74BE3" w14:textId="3EC9878B" w:rsidR="00E254BD" w:rsidRPr="0035310A" w:rsidRDefault="00AE2979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4. </w:t>
      </w:r>
      <w:r w:rsidR="00E254B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Programi realizohet </w:t>
      </w:r>
      <w:r w:rsidR="00C85EE4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me </w:t>
      </w:r>
      <w:r w:rsidR="00E254B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prezenc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E254B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n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E254B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auditor ose online</w:t>
      </w:r>
      <w:r w:rsidR="00C85EE4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. N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C85EE4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rastin e organizimit t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C85EE4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trajnimit online, Drejtoria e Burimeve Njer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C85EE4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zore merr masat teknike</w:t>
      </w:r>
      <w:r w:rsidR="000D5AE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C85EE4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dhe administrative t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C85EE4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nevojshme p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C85EE4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r t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C85EE4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0D5AE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siguruar akses të pandërprerë</w:t>
      </w:r>
      <w:r w:rsidR="00C85EE4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gjatë zhvillimit të procesit trajnues.</w:t>
      </w:r>
    </w:p>
    <w:p w14:paraId="3D3636FF" w14:textId="04B1AC2C" w:rsidR="00AE2979" w:rsidRPr="0035310A" w:rsidRDefault="00E254BD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lastRenderedPageBreak/>
        <w:t xml:space="preserve">5. </w:t>
      </w:r>
      <w:r w:rsidR="00AE297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Në përfundim të çdo teme të programit të formimit fillestar, pjesëmarrësve u përcillet 1 (një) kopje elektronike e temës respektive dhe një listë bibliografie ku trajneri është mbështetur dhe që sugjerohet për studime të mëtejshme. </w:t>
      </w:r>
    </w:p>
    <w:p w14:paraId="55316C19" w14:textId="2DA59CE9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</w:p>
    <w:p w14:paraId="640CD67E" w14:textId="57463742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Neni </w:t>
      </w:r>
      <w:r w:rsidR="00AD22B2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8</w:t>
      </w:r>
    </w:p>
    <w:p w14:paraId="60F4A5DF" w14:textId="4D550E58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 xml:space="preserve">Pjesëmarrja në programin e detyrueshëm të </w:t>
      </w:r>
      <w:r w:rsidR="005E11D2"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 xml:space="preserve">formimit </w:t>
      </w: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>fillestar</w:t>
      </w:r>
    </w:p>
    <w:p w14:paraId="53143649" w14:textId="77777777" w:rsidR="00943365" w:rsidRPr="0035310A" w:rsidRDefault="00943365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</w:pPr>
    </w:p>
    <w:p w14:paraId="248C5878" w14:textId="03A0A112" w:rsidR="0021377F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1. </w:t>
      </w:r>
      <w:r w:rsidR="00F327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Pjes</w:t>
      </w:r>
      <w:r w:rsidR="00451C9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F327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marrja n</w:t>
      </w:r>
      <w:r w:rsidR="00451C9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F327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programin e formimi fillestar 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F327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sht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F327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e detyrueshme p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F327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r ç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do nëpunës civil gjyqësor në periudhë prove</w:t>
      </w:r>
      <w:r w:rsidR="00F327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.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</w:p>
    <w:p w14:paraId="372AC21F" w14:textId="01EC587E" w:rsidR="0021377F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2. Të dhënat e pjesëmarr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F327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sve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në sesionet trajnuese pasqyrohen të detajuara në list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F327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prezenc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. </w:t>
      </w:r>
      <w:r w:rsidR="000D5AE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Nëpunësit</w:t>
      </w:r>
      <w:r w:rsidR="00F327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e 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angazhuar</w:t>
      </w:r>
      <w:r w:rsidR="00F327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n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F327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zhvillimin e sesionit trajnues kujdesen t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F327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evidentojn</w:t>
      </w:r>
      <w:r w:rsidR="00451C9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F327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t</w:t>
      </w:r>
      <w:r w:rsidR="00451C9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F327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dh</w:t>
      </w:r>
      <w:r w:rsidR="00451C9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F327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nat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në sesionin e paradites dhe atë të pasdites. </w:t>
      </w:r>
    </w:p>
    <w:p w14:paraId="7E65E085" w14:textId="06EA4152" w:rsidR="0021377F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3. Mungesa e nënshkrimit</w:t>
      </w:r>
      <w:r w:rsidR="00122931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,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si dhe frekuentimi i sesioneve trajnuese më pak se 75% të kohës</w:t>
      </w:r>
      <w:r w:rsidR="0090348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së trajnimit për ç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do modul trajnimi përbën shkak për mos</w:t>
      </w:r>
      <w:r w:rsidR="00972A2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lejimin e pjes</w:t>
      </w:r>
      <w:r w:rsidR="007D49C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972A2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marrjes n</w:t>
      </w:r>
      <w:r w:rsidR="007D49C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972A2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testimin e njohurive, i cili zhvillohet n</w:t>
      </w:r>
      <w:r w:rsidR="007D49C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përfundim </w:t>
      </w:r>
      <w:r w:rsidR="00972A2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t</w:t>
      </w:r>
      <w:r w:rsidR="007D49C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programit të </w:t>
      </w:r>
      <w:r w:rsidR="00451C9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formimit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fillestar. </w:t>
      </w:r>
    </w:p>
    <w:p w14:paraId="2563568A" w14:textId="2A16DECE" w:rsidR="0021377F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4. Nëpunësi civil gjyqësor</w:t>
      </w:r>
      <w:r w:rsidR="0090348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, i cili ndodhet në kushtet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90348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e 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pikës</w:t>
      </w:r>
      <w:r w:rsidR="0090348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3 të këtij neni,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i 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nënshtrohet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trajnimit fillestar të radhës </w:t>
      </w:r>
      <w:r w:rsidR="00972A2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dhe testimit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brenda 6 muajve. </w:t>
      </w:r>
    </w:p>
    <w:p w14:paraId="47746658" w14:textId="5C848509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</w:p>
    <w:p w14:paraId="578705D3" w14:textId="6D296B58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Neni</w:t>
      </w:r>
      <w:r w:rsidR="00903488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9</w:t>
      </w:r>
    </w:p>
    <w:p w14:paraId="37E7CBA5" w14:textId="49737313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 xml:space="preserve">Të drejtat dhe detyrimet e pjesëmarrësve në </w:t>
      </w:r>
      <w:r w:rsidR="005E11D2"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>programin e formimit fillestar</w:t>
      </w:r>
      <w:r w:rsidR="005E11D2" w:rsidRPr="0035310A" w:rsidDel="005E11D2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 xml:space="preserve"> </w:t>
      </w:r>
    </w:p>
    <w:p w14:paraId="6D127099" w14:textId="77777777" w:rsidR="00943365" w:rsidRPr="0035310A" w:rsidRDefault="00943365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</w:pPr>
    </w:p>
    <w:p w14:paraId="527C3A0E" w14:textId="6EC94ECB" w:rsidR="0021377F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1. Nëpunësit civil</w:t>
      </w:r>
      <w:r w:rsidR="0080237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1203A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gjyqësorë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në periudhë prove</w:t>
      </w:r>
      <w:r w:rsidR="0090348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,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që </w:t>
      </w:r>
      <w:r w:rsidR="0090348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marrin pjesë në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5E11D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programin e formimit fillestar</w:t>
      </w:r>
      <w:r w:rsidR="0090348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,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kanë të drejtë: </w:t>
      </w:r>
    </w:p>
    <w:p w14:paraId="02CBFF02" w14:textId="4F31805E" w:rsidR="0021377F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a) të </w:t>
      </w:r>
      <w:r w:rsidR="0090348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marrin informacion të plotë dhe të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ndjekin të gjitha veprimtaritë </w:t>
      </w:r>
      <w:r w:rsidR="005E11D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trajnuese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që zhvillohen në kuadrin e </w:t>
      </w:r>
      <w:r w:rsidR="005E11D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k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5E11D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tij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program</w:t>
      </w:r>
      <w:r w:rsidR="005E11D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i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; </w:t>
      </w:r>
    </w:p>
    <w:p w14:paraId="6702B3FC" w14:textId="3F9A335C" w:rsidR="0021377F" w:rsidRPr="0035310A" w:rsidRDefault="00903488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b) të përdorin infrastrukturën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e v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në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në dispozicion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p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r zhvillimin normal të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procesit</w:t>
      </w:r>
      <w:r w:rsidR="00454A03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trajnues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, si dhe të përfitojnë nga shërbimet mbështetëse që ofrohen; </w:t>
      </w:r>
    </w:p>
    <w:p w14:paraId="35F59DA5" w14:textId="6B693B46" w:rsidR="003453E5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c) të shprehin vlerësimin e tyre për cilësinë e </w:t>
      </w:r>
      <w:r w:rsidR="00454A03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trajnimit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dhe trajnerëve</w:t>
      </w:r>
      <w:r w:rsidR="0080237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;</w:t>
      </w:r>
    </w:p>
    <w:p w14:paraId="6ECCD336" w14:textId="1A8A5908" w:rsidR="0021377F" w:rsidRPr="0035310A" w:rsidRDefault="003453E5" w:rsidP="003E2793">
      <w:pPr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</w:rPr>
        <w:t>d)</w:t>
      </w:r>
      <w:r w:rsidR="00B61A61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</w:t>
      </w:r>
      <w:r w:rsidR="00B61A61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>t</w:t>
      </w:r>
      <w:r w:rsidR="00C244FF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>ë</w:t>
      </w:r>
      <w:r w:rsidR="00B61A61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 xml:space="preserve"> p</w:t>
      </w:r>
      <w:r w:rsidR="00C244FF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>ë</w:t>
      </w:r>
      <w:r w:rsidR="00B61A61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>rfitojn</w:t>
      </w:r>
      <w:r w:rsidR="00C244FF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>ë</w:t>
      </w:r>
      <w:r w:rsidR="00B61A61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 xml:space="preserve"> pag</w:t>
      </w:r>
      <w:r w:rsidR="00C244FF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>ë</w:t>
      </w:r>
      <w:r w:rsidR="00B61A61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>n e plot</w:t>
      </w:r>
      <w:r w:rsidR="00C244FF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>ë</w:t>
      </w:r>
      <w:r w:rsidR="00B61A61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 xml:space="preserve"> gjat</w:t>
      </w:r>
      <w:r w:rsidR="00C244FF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>ë</w:t>
      </w:r>
      <w:r w:rsidR="00B61A61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 xml:space="preserve"> </w:t>
      </w:r>
      <w:r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>periudh</w:t>
      </w:r>
      <w:r w:rsidR="001955C0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>s s</w:t>
      </w:r>
      <w:r w:rsidR="001955C0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 xml:space="preserve"> kryerjes s</w:t>
      </w:r>
      <w:r w:rsidR="001955C0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 xml:space="preserve"> formimit fillestar</w:t>
      </w:r>
      <w:r w:rsidR="00802376" w:rsidRPr="0035310A">
        <w:rPr>
          <w:rFonts w:ascii="Garamond" w:eastAsia="Calibri" w:hAnsi="Garamond" w:cs="Times New Roman"/>
          <w:bCs/>
          <w:color w:val="auto"/>
          <w:sz w:val="24"/>
          <w:szCs w:val="24"/>
        </w:rPr>
        <w:t>.</w:t>
      </w:r>
    </w:p>
    <w:p w14:paraId="42CFB155" w14:textId="77E54CE3" w:rsidR="0021377F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2. </w:t>
      </w:r>
      <w:r w:rsidR="00037B2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N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ëpunës</w:t>
      </w:r>
      <w:r w:rsidR="00037B2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it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037B2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q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037B2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ndjekin</w:t>
      </w:r>
      <w:r w:rsidR="00103017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037B2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programin e formimit fillestar mbartin detyrimin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: </w:t>
      </w:r>
    </w:p>
    <w:p w14:paraId="34D2E751" w14:textId="63D8A188" w:rsidR="0021377F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a) të marrin pjesë në mënyrë të rregullt</w:t>
      </w:r>
      <w:r w:rsidR="00122931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,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si dhe të zbatojnë rregullat mbi zhvillimin e testimit; </w:t>
      </w:r>
    </w:p>
    <w:p w14:paraId="1A00D550" w14:textId="68EDEB17" w:rsidR="0021377F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b) të respektojnë rregullat etike dhe të drejtat </w:t>
      </w:r>
      <w:r w:rsidR="00A52BA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e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pjesëmarrësve të tjerë që ndjekin programin. </w:t>
      </w:r>
    </w:p>
    <w:p w14:paraId="2D040B19" w14:textId="1A012791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3. Kancelari i gjykatës</w:t>
      </w:r>
      <w:r w:rsidR="00037B2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p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037B2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rkat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037B2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se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merr të gjitha masat për të garantuar pjesëmarrjen e rregullt dhe pa ndërprerje </w:t>
      </w:r>
      <w:r w:rsidR="00037B2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n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ë </w:t>
      </w:r>
      <w:r w:rsidR="00037B2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programin e formimit fillestar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A52BA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nga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nëpunës</w:t>
      </w:r>
      <w:r w:rsidR="00A52BA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it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civilë gjyqësorë</w:t>
      </w:r>
      <w:r w:rsidR="00037B2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t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037B2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asaj gjykate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. </w:t>
      </w:r>
    </w:p>
    <w:p w14:paraId="5B1A5476" w14:textId="77777777" w:rsidR="00134713" w:rsidRPr="0035310A" w:rsidRDefault="00134713" w:rsidP="003E2793">
      <w:pPr>
        <w:pStyle w:val="BodyA"/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</w:p>
    <w:p w14:paraId="6B47A1A0" w14:textId="1C84285C" w:rsidR="00C96830" w:rsidRPr="00A12268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  <w:r w:rsidRPr="00A12268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Neni</w:t>
      </w:r>
      <w:r w:rsidR="00903488" w:rsidRPr="00A12268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10</w:t>
      </w:r>
      <w:r w:rsidRPr="00A12268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</w:t>
      </w:r>
    </w:p>
    <w:p w14:paraId="2FECCCC8" w14:textId="4C864E48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>Testimi i njohurive</w:t>
      </w:r>
    </w:p>
    <w:p w14:paraId="39351567" w14:textId="77777777" w:rsidR="00A12268" w:rsidRDefault="00A12268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</w:p>
    <w:p w14:paraId="2A78CF8D" w14:textId="24C874C9" w:rsidR="0021377F" w:rsidRPr="0035310A" w:rsidRDefault="00EB118B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1. 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Në përfundim të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programi</w:t>
      </w:r>
      <w:r w:rsidR="00832F9A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t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832F9A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të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formimit fillestar</w:t>
      </w:r>
      <w:r w:rsidR="00832F9A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,</w:t>
      </w:r>
      <w:r w:rsidRPr="0035310A" w:rsidDel="005E11D2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pjesëma</w:t>
      </w:r>
      <w:r w:rsidR="00A52BA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r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rësit i nënshtrohen një testimi me shkrim me</w:t>
      </w:r>
      <w:r w:rsidR="00C9683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natyrë teorike dhe/ose praktike sipas fushave t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C9683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moduleve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. </w:t>
      </w:r>
    </w:p>
    <w:p w14:paraId="155F027A" w14:textId="2CA80226" w:rsidR="00A52BAD" w:rsidRPr="0035310A" w:rsidRDefault="00EB118B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2. </w:t>
      </w:r>
      <w:r w:rsidR="00A52BA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Procesi i testimit t</w:t>
      </w:r>
      <w:r w:rsidR="007D49C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A52BA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njohurive administrohet nga nj</w:t>
      </w:r>
      <w:r w:rsidR="007D49C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A52BA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Komision i 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Posaçëm</w:t>
      </w:r>
      <w:r w:rsidR="00A52BA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q</w:t>
      </w:r>
      <w:r w:rsidR="007D49C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A52BA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ngrihet me urdh</w:t>
      </w:r>
      <w:r w:rsidR="007D49C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A52BA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r t</w:t>
      </w:r>
      <w:r w:rsidR="007D49C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A52BA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Kryetarit t</w:t>
      </w:r>
      <w:r w:rsidR="007D49C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A52BA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K</w:t>
      </w:r>
      <w:r w:rsidR="00E0330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197B1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shillit t</w:t>
      </w:r>
      <w:r w:rsidR="00E0330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197B1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A52BA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L</w:t>
      </w:r>
      <w:r w:rsidR="00197B1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art</w:t>
      </w:r>
      <w:r w:rsidR="00E0330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197B1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A52BA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G</w:t>
      </w:r>
      <w:r w:rsidR="00197B1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jyq</w:t>
      </w:r>
      <w:r w:rsidR="00E0330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197B1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sor</w:t>
      </w:r>
      <w:r w:rsidR="00A52BA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. </w:t>
      </w:r>
      <w:r w:rsidR="00FC368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Numri i an</w:t>
      </w:r>
      <w:r w:rsidR="00EA57F1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FC368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tar</w:t>
      </w:r>
      <w:r w:rsidR="00EA57F1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FC368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ve t</w:t>
      </w:r>
      <w:r w:rsidR="00EA57F1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FC368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k</w:t>
      </w:r>
      <w:r w:rsidR="00EA57F1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FC368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tij Komisioni vendoset n</w:t>
      </w:r>
      <w:r w:rsidR="00EA57F1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FC368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var</w:t>
      </w:r>
      <w:r w:rsidR="00EA57F1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FC368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si t</w:t>
      </w:r>
      <w:r w:rsidR="00EA57F1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FC368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volumit t</w:t>
      </w:r>
      <w:r w:rsidR="00EA57F1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FC368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testimeve </w:t>
      </w:r>
      <w:r w:rsidR="00EA57F1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për t</w:t>
      </w:r>
      <w:r w:rsidR="009305C4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’</w:t>
      </w:r>
      <w:r w:rsidR="00EA57F1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u ko</w:t>
      </w:r>
      <w:r w:rsidR="009305C4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r</w:t>
      </w:r>
      <w:r w:rsidR="00EA57F1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rigjuar</w:t>
      </w:r>
      <w:r w:rsidR="00CB466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.</w:t>
      </w:r>
      <w:r w:rsidR="00A52BA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AE297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An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AE297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tar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AE297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t e </w:t>
      </w:r>
      <w:r w:rsidR="00CB466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K</w:t>
      </w:r>
      <w:r w:rsidR="00AE297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omisionit p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AE297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rzgj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i</w:t>
      </w:r>
      <w:r w:rsidR="00AE297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dhen nga</w:t>
      </w:r>
      <w:r w:rsidR="00CB466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radhët</w:t>
      </w:r>
      <w:r w:rsidR="00CB466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e</w:t>
      </w:r>
      <w:r w:rsidR="00AE297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administrat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CB466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s</w:t>
      </w:r>
      <w:r w:rsidR="00AE297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CB466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s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AE297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K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CB466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shillit t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CB466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AE297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L</w:t>
      </w:r>
      <w:r w:rsidR="00CB466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art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CB466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AE297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G</w:t>
      </w:r>
      <w:r w:rsidR="00CB466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jyq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CB466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sor.</w:t>
      </w:r>
      <w:r w:rsidR="00AE297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CB466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P</w:t>
      </w:r>
      <w:r w:rsidR="007D49C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A52BA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rb</w:t>
      </w:r>
      <w:r w:rsidR="007D49C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A52BA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rja e Komisionit rip</w:t>
      </w:r>
      <w:r w:rsidR="007D49C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A52BA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rt</w:t>
      </w:r>
      <w:r w:rsidR="007D49C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A52BA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rihet p</w:t>
      </w:r>
      <w:r w:rsidR="007D49C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A52BA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r </w:t>
      </w:r>
      <w:r w:rsidR="00197B1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ç</w:t>
      </w:r>
      <w:r w:rsidR="00A52BA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do faz</w:t>
      </w:r>
      <w:r w:rsidR="007D49C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A52BA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testimi.</w:t>
      </w:r>
    </w:p>
    <w:p w14:paraId="7B03BCBE" w14:textId="16D4E7D6" w:rsidR="0021377F" w:rsidRPr="0035310A" w:rsidRDefault="00EB118B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3. </w:t>
      </w:r>
      <w:r w:rsidR="00C9683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Testimi organizohet </w:t>
      </w:r>
      <w:r w:rsidR="00A52BAD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brenda </w:t>
      </w:r>
      <w:r w:rsidR="00C9683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një dit</w:t>
      </w:r>
      <w:r w:rsidR="00A52BAD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e</w:t>
      </w:r>
      <w:r w:rsidR="00D81CB7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dhe ka nj</w:t>
      </w:r>
      <w:r w:rsidR="001955C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D81CB7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k</w:t>
      </w:r>
      <w:r w:rsidR="00C9683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ohëzgjatj</w:t>
      </w:r>
      <w:r w:rsidR="00D81CB7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e</w:t>
      </w:r>
      <w:r w:rsidR="00C9683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</w:t>
      </w:r>
      <w:r w:rsidR="00D81CB7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prej </w:t>
      </w:r>
      <w:r w:rsidR="00C9683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2 orë</w:t>
      </w:r>
      <w:r w:rsidR="00D81CB7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sh. Testimi</w:t>
      </w:r>
      <w:r w:rsidR="00103017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</w:t>
      </w:r>
      <w:r w:rsidR="00C9683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zhvillohet nën mbikëqyrjen e përfaqësuesve të Drejtorisë së Burimeve Njerëzore</w:t>
      </w:r>
      <w:r w:rsidR="00325904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. P</w:t>
      </w:r>
      <w:r w:rsidR="0073457F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325904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rfaq</w:t>
      </w:r>
      <w:r w:rsidR="0073457F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325904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sues t</w:t>
      </w:r>
      <w:r w:rsidR="0073457F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325904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</w:t>
      </w:r>
      <w:r w:rsidR="00327628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misioneve t</w:t>
      </w:r>
      <w:r w:rsidR="001955C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327628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asistenc</w:t>
      </w:r>
      <w:r w:rsidR="001955C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327628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s/</w:t>
      </w:r>
      <w:r w:rsidR="00325904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institucioneve nd</w:t>
      </w:r>
      <w:r w:rsidR="0073457F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325904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rkomb</w:t>
      </w:r>
      <w:r w:rsidR="0073457F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325904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tare</w:t>
      </w:r>
      <w:r w:rsidR="00327628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/projekteve </w:t>
      </w:r>
      <w:r w:rsidR="00325904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q</w:t>
      </w:r>
      <w:r w:rsidR="0073457F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325904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asistojn</w:t>
      </w:r>
      <w:r w:rsidR="0073457F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325904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K</w:t>
      </w:r>
      <w:r w:rsidR="0073457F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325904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shillin e Lart</w:t>
      </w:r>
      <w:r w:rsidR="0073457F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325904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Gjyq</w:t>
      </w:r>
      <w:r w:rsidR="0073457F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325904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sor sipas rastit mund t</w:t>
      </w:r>
      <w:r w:rsidR="0073457F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325904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sh</w:t>
      </w:r>
      <w:r w:rsidR="0073457F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325904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rbejn</w:t>
      </w:r>
      <w:r w:rsidR="0073457F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325904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si </w:t>
      </w:r>
      <w:r w:rsidR="00F93A85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mbikëqyrës</w:t>
      </w:r>
      <w:r w:rsidR="006E1AB2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.</w:t>
      </w:r>
    </w:p>
    <w:p w14:paraId="6E5128CD" w14:textId="7F4AE6C2" w:rsidR="003F77D7" w:rsidRPr="0035310A" w:rsidRDefault="00EB118B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lastRenderedPageBreak/>
        <w:t xml:space="preserve">4. </w:t>
      </w:r>
      <w:r w:rsidR="003F77D7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Gjat</w:t>
      </w:r>
      <w:r w:rsidR="007D49C2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3F77D7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zhvillimit t</w:t>
      </w:r>
      <w:r w:rsidR="007D49C2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3F77D7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testimit pjesëmarrësit nuk duhet të flasin ose të japin e marrin ndihm</w:t>
      </w:r>
      <w:r w:rsidR="003F77D7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3F77D7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nga njëri-tjetri apo nga </w:t>
      </w:r>
      <w:r w:rsidR="008B1609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persona </w:t>
      </w:r>
      <w:r w:rsidR="003F77D7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të tjerë, për asnjë lloj arsye. Në </w:t>
      </w:r>
      <w:r w:rsidR="008B1609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rast konstatimi t</w:t>
      </w:r>
      <w:r w:rsidR="008A76A1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8B1609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shkeljes s</w:t>
      </w:r>
      <w:r w:rsidR="008A76A1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8B1609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rregullave t</w:t>
      </w:r>
      <w:r w:rsidR="008A76A1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8B1609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testimit personat e ngarkuar me </w:t>
      </w:r>
      <w:r w:rsidR="00F93A85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mbikëqyrjen</w:t>
      </w:r>
      <w:r w:rsidR="003F77D7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vendosin menjëherë përjashtimin e pjesëmarrësit nga salla e testimit, si dhe deklarimin e testimit të pavlefshëm. </w:t>
      </w:r>
    </w:p>
    <w:p w14:paraId="3AE8AA10" w14:textId="2508FD90" w:rsidR="0021377F" w:rsidRPr="0035310A" w:rsidRDefault="00EB118B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5. </w:t>
      </w:r>
      <w:r w:rsidR="00C9683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Modeli i tezës së testimit është i organizuar në formë pyetjesh me alternativa, të cilat përzgjidhen 24 or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ë para </w:t>
      </w:r>
      <w:r w:rsidR="00C9683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nga fondi i pyetjeve që administrohen nga Drejtoria e Burimeve Njerëzore</w:t>
      </w:r>
      <w:r w:rsidR="00B052E5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, duke garantuar ruajtjen e fsheht</w:t>
      </w:r>
      <w:r w:rsidR="001955C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B052E5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sis</w:t>
      </w:r>
      <w:r w:rsidR="001955C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B052E5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s</w:t>
      </w:r>
      <w:r w:rsidR="001955C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B052E5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tez</w:t>
      </w:r>
      <w:r w:rsidR="001955C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B052E5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s</w:t>
      </w:r>
      <w:r w:rsidR="00C9683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. </w:t>
      </w:r>
    </w:p>
    <w:p w14:paraId="0AD0F418" w14:textId="64F451D4" w:rsidR="0021377F" w:rsidRPr="0035310A" w:rsidRDefault="00EB118B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6. </w:t>
      </w:r>
      <w:r w:rsidR="00C9683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Fondi i pyetjeve mbulon të gjitha fushat e njohurive të trajtuara në modulet e </w:t>
      </w:r>
      <w:r w:rsidR="00D5003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programit t</w:t>
      </w:r>
      <w:r w:rsidR="008A76A1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D5003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formimit fillestar</w:t>
      </w:r>
      <w:r w:rsidR="00D50039" w:rsidRPr="0035310A" w:rsidDel="005E11D2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C9683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dhe p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ërditësohet në mënyrë periodike</w:t>
      </w:r>
      <w:r w:rsidR="009E156C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nga trajnuesit/ekspert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9E156C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t</w:t>
      </w:r>
      <w:r w:rsidR="0021377F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.</w:t>
      </w:r>
    </w:p>
    <w:p w14:paraId="0D30ECC0" w14:textId="6243A2F4" w:rsidR="0021377F" w:rsidRPr="0035310A" w:rsidRDefault="00EB118B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7. </w:t>
      </w:r>
      <w:r w:rsidR="00C9683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Teza do të jetë e njëjtë për të gjithë pjesëmarrësit dhe vlerësohet maksimalisht me 100 pyetje/100 pikë.</w:t>
      </w:r>
    </w:p>
    <w:p w14:paraId="28F745C9" w14:textId="2E2C3BCD" w:rsidR="0021377F" w:rsidRPr="0035310A" w:rsidRDefault="00EB118B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8. </w:t>
      </w:r>
      <w:r w:rsidR="00C9683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Pjesëmarrësit quhen t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ë </w:t>
      </w:r>
      <w:r w:rsidR="00C9683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kualifikuar vet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ëm </w:t>
      </w:r>
      <w:r w:rsidR="00C9683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në qoftë se kanë marr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ë </w:t>
      </w:r>
      <w:r w:rsidR="00C9683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jo më pak se 60 për qind të pikëve.</w:t>
      </w:r>
    </w:p>
    <w:p w14:paraId="44F02DAD" w14:textId="36D1F344" w:rsidR="003F77D7" w:rsidRPr="0035310A" w:rsidRDefault="00EB118B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9. </w:t>
      </w:r>
      <w:r w:rsidR="00C9683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Në rast se pjesëmarrësit nuk marrin pikët minimale </w:t>
      </w:r>
      <w:r w:rsidR="003F77D7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ose jan</w:t>
      </w:r>
      <w:r w:rsidR="007D49C2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3F77D7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p</w:t>
      </w:r>
      <w:r w:rsidR="007D49C2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3F77D7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rjashtuar sipas pik</w:t>
      </w:r>
      <w:r w:rsidR="007D49C2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3F77D7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s 4 t</w:t>
      </w:r>
      <w:r w:rsidR="007D49C2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3F77D7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k</w:t>
      </w:r>
      <w:r w:rsidR="007D49C2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3F77D7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tij neni, </w:t>
      </w:r>
      <w:r w:rsidR="00C9683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ata janë të detyruar të marrin pjesë në testimin e radhës të zhvilluar brenda 6 muajve pasardhës.</w:t>
      </w:r>
      <w:r w:rsidR="00D50039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</w:t>
      </w:r>
      <w:r w:rsidR="009305C4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P</w:t>
      </w:r>
      <w:r w:rsidR="001955C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9305C4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rs</w:t>
      </w:r>
      <w:r w:rsidR="001955C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9305C4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ritja e testimit t</w:t>
      </w:r>
      <w:r w:rsidR="001955C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9305C4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formimit fillestar lejohet vet</w:t>
      </w:r>
      <w:r w:rsidR="001955C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9305C4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m nj</w:t>
      </w:r>
      <w:r w:rsidR="001955C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9305C4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her</w:t>
      </w:r>
      <w:r w:rsidR="001955C0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ë</w:t>
      </w:r>
      <w:r w:rsidR="009305C4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. </w:t>
      </w:r>
    </w:p>
    <w:p w14:paraId="5119BFF9" w14:textId="77777777" w:rsidR="006220BC" w:rsidRPr="0035310A" w:rsidRDefault="006220BC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</w:p>
    <w:p w14:paraId="75AB0598" w14:textId="4A7B65B3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Neni</w:t>
      </w:r>
      <w:r w:rsidR="006220BC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11</w:t>
      </w:r>
    </w:p>
    <w:p w14:paraId="27423D1F" w14:textId="77768F78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>Dokumentimi i pjesëmarrjes në trajnim</w:t>
      </w:r>
    </w:p>
    <w:p w14:paraId="1A6AF265" w14:textId="77777777" w:rsidR="00943365" w:rsidRPr="0035310A" w:rsidRDefault="00943365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</w:pPr>
    </w:p>
    <w:p w14:paraId="332F990B" w14:textId="758A13B2" w:rsidR="0021377F" w:rsidRPr="0035310A" w:rsidRDefault="00895C90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1. 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Në përfundim të programit të trajnimit fillestar, pjesëmarrësit </w:t>
      </w:r>
      <w:r w:rsidR="00134713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q</w:t>
      </w:r>
      <w:r w:rsidR="007D49C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134713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kan</w:t>
      </w:r>
      <w:r w:rsidR="007D49C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134713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kaluar me sukses testimin sipas nenit 10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t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k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saj </w:t>
      </w:r>
      <w:r w:rsidR="00122931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r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regulloreje</w:t>
      </w:r>
      <w:r w:rsidR="00134713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pajisen me 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certifikatë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, </w:t>
      </w:r>
      <w:r w:rsidR="00134713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e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cil</w:t>
      </w:r>
      <w:r w:rsidR="00134713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a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nënshkruhet nga kryetari i K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shilli t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L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art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Gjyq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sor 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ba</w:t>
      </w:r>
      <w:r w:rsidR="0021377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shkëngjitur kësaj </w:t>
      </w:r>
      <w:r w:rsidR="00122931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r</w:t>
      </w:r>
      <w:r w:rsidR="0021377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regulloreje.</w:t>
      </w:r>
    </w:p>
    <w:p w14:paraId="1E352CCC" w14:textId="08B9C7D6" w:rsidR="00895C90" w:rsidRPr="0035310A" w:rsidRDefault="00895C90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2. Rezultati i testimit sh</w:t>
      </w:r>
      <w:r w:rsidR="008A76A1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nohet n</w:t>
      </w:r>
      <w:r w:rsidR="008A76A1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dosjen individuale t</w:t>
      </w:r>
      <w:r w:rsidR="008A76A1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n</w:t>
      </w:r>
      <w:r w:rsidR="008A76A1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pun</w:t>
      </w:r>
      <w:r w:rsidR="008A76A1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sit civil gjyq</w:t>
      </w:r>
      <w:r w:rsidR="008A76A1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sor</w:t>
      </w:r>
      <w:r w:rsidR="00122931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,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si dhe Regjistrin 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Qendror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t</w:t>
      </w:r>
      <w:r w:rsidR="008A76A1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Personeli</w:t>
      </w:r>
      <w:r w:rsidR="00E21783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t, sipas ligjit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.</w:t>
      </w:r>
    </w:p>
    <w:p w14:paraId="434F24E1" w14:textId="77777777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</w:p>
    <w:p w14:paraId="4E46B3BD" w14:textId="77777777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KREU III</w:t>
      </w:r>
    </w:p>
    <w:p w14:paraId="096A3800" w14:textId="467281C0" w:rsidR="00C96830" w:rsidRPr="0035310A" w:rsidRDefault="003C5A4F" w:rsidP="003E2793">
      <w:pPr>
        <w:pStyle w:val="BodyA"/>
        <w:shd w:val="clear" w:color="auto" w:fill="FFFFFF" w:themeFill="background1"/>
        <w:spacing w:after="0" w:line="240" w:lineRule="auto"/>
        <w:ind w:firstLine="284"/>
        <w:jc w:val="center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PROGRAMI I FORMIMIT </w:t>
      </w:r>
      <w:r w:rsidR="00C9683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VAZHDUES </w:t>
      </w:r>
    </w:p>
    <w:p w14:paraId="4AF2FF69" w14:textId="77777777" w:rsidR="00C96830" w:rsidRPr="0035310A" w:rsidRDefault="00C96830" w:rsidP="003E2793">
      <w:pPr>
        <w:pStyle w:val="BodyA"/>
        <w:shd w:val="clear" w:color="auto" w:fill="FFFFFF" w:themeFill="background1"/>
        <w:spacing w:after="0" w:line="240" w:lineRule="auto"/>
        <w:ind w:firstLine="284"/>
        <w:jc w:val="center"/>
        <w:rPr>
          <w:rFonts w:ascii="Garamond" w:hAnsi="Garamond" w:cs="Times New Roman"/>
          <w:color w:val="auto"/>
          <w:sz w:val="24"/>
          <w:szCs w:val="24"/>
          <w:lang w:val="sq-AL"/>
        </w:rPr>
      </w:pPr>
    </w:p>
    <w:p w14:paraId="673D4DD0" w14:textId="186A168E" w:rsidR="00C96830" w:rsidRPr="0035310A" w:rsidRDefault="00C96830" w:rsidP="003E2793">
      <w:pPr>
        <w:pStyle w:val="BodyA"/>
        <w:shd w:val="clear" w:color="auto" w:fill="FFFFFF" w:themeFill="background1"/>
        <w:spacing w:after="0" w:line="240" w:lineRule="auto"/>
        <w:ind w:firstLine="284"/>
        <w:jc w:val="center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Neni</w:t>
      </w:r>
      <w:r w:rsidR="006220BC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12</w:t>
      </w:r>
      <w:r w:rsidR="00103017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</w:p>
    <w:p w14:paraId="48735456" w14:textId="13E1D3A7" w:rsidR="00C96830" w:rsidRPr="0035310A" w:rsidRDefault="00C02D22" w:rsidP="003E2793">
      <w:pPr>
        <w:pStyle w:val="BodyA"/>
        <w:shd w:val="clear" w:color="auto" w:fill="FFFFFF" w:themeFill="background1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  <w:t xml:space="preserve">Programi </w:t>
      </w:r>
      <w:r w:rsidR="00C96830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  <w:t xml:space="preserve">i </w:t>
      </w:r>
      <w:r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  <w:t>Formimi</w:t>
      </w:r>
      <w:r w:rsidR="0052459C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  <w:t>t</w:t>
      </w:r>
      <w:r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  <w:t xml:space="preserve"> </w:t>
      </w:r>
      <w:r w:rsidR="00C96830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  <w:t>V</w:t>
      </w:r>
      <w:r w:rsidR="0021377F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  <w:t>azhdues</w:t>
      </w:r>
      <w:r w:rsidR="00C96830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  <w:t xml:space="preserve"> </w:t>
      </w:r>
    </w:p>
    <w:p w14:paraId="598161AB" w14:textId="77777777" w:rsidR="00943365" w:rsidRPr="0035310A" w:rsidRDefault="00943365" w:rsidP="003E2793">
      <w:pPr>
        <w:pStyle w:val="BodyA"/>
        <w:shd w:val="clear" w:color="auto" w:fill="FFFFFF" w:themeFill="background1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val="sq-AL"/>
        </w:rPr>
      </w:pPr>
    </w:p>
    <w:p w14:paraId="10BAC035" w14:textId="18F4765E" w:rsidR="00A50282" w:rsidRPr="0035310A" w:rsidRDefault="00A50282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1. Këshilli i Lartë Gjyqësor, në bashkëpunim me Shkollën e Magjistraturës, Ministrinë e Drejtësisë, gjykatat dhe institucione të tjera kryen formimin </w:t>
      </w:r>
      <w:r w:rsidR="00D129A7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profesional vazhdues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të nëpunësve civilë gjyqësorë</w:t>
      </w:r>
      <w:r w:rsidR="00D129A7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.</w:t>
      </w:r>
    </w:p>
    <w:p w14:paraId="26D2EF3A" w14:textId="5FA07BAF" w:rsidR="0060702D" w:rsidRPr="0035310A" w:rsidRDefault="0035472D" w:rsidP="003E2793">
      <w:pPr>
        <w:pStyle w:val="Default"/>
        <w:spacing w:after="0" w:line="240" w:lineRule="auto"/>
        <w:ind w:firstLine="284"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2. 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Programi i formimit vazhdues ka këto objektiva për aftësi</w:t>
      </w:r>
      <w:r w:rsidR="000853E4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m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:</w:t>
      </w:r>
    </w:p>
    <w:p w14:paraId="0CA5A4DB" w14:textId="5A33FFA8" w:rsidR="0060702D" w:rsidRPr="0035310A" w:rsidRDefault="0060702D" w:rsidP="003E2793">
      <w:pPr>
        <w:pStyle w:val="Default"/>
        <w:spacing w:after="0" w:line="240" w:lineRule="auto"/>
        <w:ind w:firstLine="284"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a) </w:t>
      </w:r>
      <w:r w:rsidR="009B42E7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thellimin dhe forcimin e </w:t>
      </w:r>
      <w:r w:rsidR="0035472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njoh</w:t>
      </w:r>
      <w:r w:rsidR="002B625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urive </w:t>
      </w:r>
      <w:r w:rsidR="0035472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profesionale</w:t>
      </w:r>
      <w:r w:rsidR="00122931">
        <w:rPr>
          <w:rFonts w:ascii="Garamond" w:hAnsi="Garamond" w:cs="Times New Roman"/>
          <w:bCs/>
          <w:color w:val="auto"/>
          <w:sz w:val="24"/>
          <w:szCs w:val="24"/>
          <w:lang w:val="sq-AL"/>
        </w:rPr>
        <w:t>,</w:t>
      </w:r>
      <w:r w:rsidR="0035472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2B625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si </w:t>
      </w:r>
      <w:r w:rsidR="0035472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dhe</w:t>
      </w:r>
      <w:r w:rsidR="002B625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të</w:t>
      </w:r>
      <w:r w:rsidR="0035472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aftësive praktike të nëpunësve civil</w:t>
      </w:r>
      <w:r w:rsidR="0035472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35472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gjyqësor</w:t>
      </w:r>
      <w:r w:rsidR="0035472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35472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; </w:t>
      </w:r>
    </w:p>
    <w:p w14:paraId="60D7AF0D" w14:textId="77777777" w:rsidR="0060702D" w:rsidRPr="0035310A" w:rsidRDefault="0060702D" w:rsidP="003E2793">
      <w:pPr>
        <w:pStyle w:val="Default"/>
        <w:spacing w:after="0" w:line="240" w:lineRule="auto"/>
        <w:ind w:firstLine="284"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b) </w:t>
      </w:r>
      <w:r w:rsidR="0035472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thellimin dhe forcimin e njohurive për legjislacionin vendas dhe ndërkombëtar që rregullon </w:t>
      </w:r>
      <w:r w:rsidR="0035472D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ç</w:t>
      </w:r>
      <w:r w:rsidR="0035472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ështje të administrimit të gjykatave;</w:t>
      </w:r>
    </w:p>
    <w:p w14:paraId="7279D220" w14:textId="541B36DF" w:rsidR="0035472D" w:rsidRPr="0035310A" w:rsidRDefault="0060702D" w:rsidP="003E2793">
      <w:pPr>
        <w:pStyle w:val="Default"/>
        <w:spacing w:after="0" w:line="240" w:lineRule="auto"/>
        <w:ind w:firstLine="284"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c) </w:t>
      </w:r>
      <w:r w:rsidR="002B625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rritjen vazhdueshme të </w:t>
      </w:r>
      <w:r w:rsidR="0035472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aft</w:t>
      </w:r>
      <w:r w:rsidR="002B625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35472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sive organizative</w:t>
      </w:r>
      <w:r w:rsidR="003C285C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, menaxhuese, kom</w:t>
      </w:r>
      <w:r w:rsidR="00832F9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unikative;</w:t>
      </w:r>
      <w:r w:rsidR="002B625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bashkëpunuese me qëllim rritjen e efi</w:t>
      </w:r>
      <w:r w:rsidR="00EE006C">
        <w:rPr>
          <w:rFonts w:ascii="Garamond" w:hAnsi="Garamond" w:cs="Times New Roman"/>
          <w:bCs/>
          <w:color w:val="auto"/>
          <w:sz w:val="24"/>
          <w:szCs w:val="24"/>
          <w:lang w:val="sq-AL"/>
        </w:rPr>
        <w:t>ci</w:t>
      </w:r>
      <w:r w:rsidR="002B625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encës</w:t>
      </w:r>
      <w:r w:rsidR="00F0171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, </w:t>
      </w:r>
      <w:r w:rsidR="004D4331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efikasitetit</w:t>
      </w:r>
      <w:r w:rsidR="00F0171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dhe cil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F0171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sis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4D4331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2B6252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së administratës gjyqësore</w:t>
      </w:r>
      <w:r w:rsidR="0035472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. </w:t>
      </w:r>
    </w:p>
    <w:p w14:paraId="30E69ED8" w14:textId="75864B48" w:rsidR="00C02D22" w:rsidRPr="0035310A" w:rsidRDefault="00C02D22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hAnsi="Garamond" w:cs="Times New Roman"/>
          <w:i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3. </w:t>
      </w:r>
      <w:r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Programi i formimit </w:t>
      </w:r>
      <w:r w:rsidR="0084535B" w:rsidRPr="0035310A">
        <w:rPr>
          <w:rFonts w:ascii="Garamond" w:hAnsi="Garamond" w:cs="Times New Roman"/>
          <w:bCs/>
          <w:color w:val="auto"/>
          <w:sz w:val="24"/>
          <w:szCs w:val="24"/>
        </w:rPr>
        <w:t>vazhdues zhvillohet</w:t>
      </w:r>
      <w:r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sipas kurrikulës për formimin vazhdues që mbulon</w:t>
      </w:r>
      <w:r w:rsidR="00B418C0" w:rsidRPr="0035310A">
        <w:rPr>
          <w:rFonts w:ascii="Garamond" w:hAnsi="Garamond" w:cs="Times New Roman"/>
          <w:bCs/>
          <w:color w:val="auto"/>
          <w:sz w:val="24"/>
          <w:szCs w:val="24"/>
        </w:rPr>
        <w:t>, m</w:t>
      </w:r>
      <w:r w:rsidR="00C244FF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së paku fushat </w:t>
      </w:r>
      <w:r w:rsidR="008D53F5" w:rsidRPr="0035310A">
        <w:rPr>
          <w:rFonts w:ascii="Garamond" w:hAnsi="Garamond" w:cs="Times New Roman"/>
          <w:bCs/>
          <w:color w:val="auto"/>
          <w:sz w:val="24"/>
          <w:szCs w:val="24"/>
        </w:rPr>
        <w:t>e parashikuara n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8D53F5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programin e formimit fillestar sipas nenit 4 t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8D53F5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k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8D53F5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saj </w:t>
      </w:r>
      <w:r w:rsidR="00122931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rregulloreje </w:t>
      </w:r>
      <w:r w:rsidR="00675DFC" w:rsidRPr="0035310A">
        <w:rPr>
          <w:rFonts w:ascii="Garamond" w:hAnsi="Garamond" w:cs="Times New Roman"/>
          <w:bCs/>
          <w:color w:val="auto"/>
          <w:sz w:val="24"/>
          <w:szCs w:val="24"/>
        </w:rPr>
        <w:t>q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675DFC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trajtohen nga nj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675DFC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k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675DFC" w:rsidRPr="0035310A">
        <w:rPr>
          <w:rFonts w:ascii="Garamond" w:hAnsi="Garamond" w:cs="Times New Roman"/>
          <w:bCs/>
          <w:color w:val="auto"/>
          <w:sz w:val="24"/>
          <w:szCs w:val="24"/>
        </w:rPr>
        <w:t>ndv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675DFC" w:rsidRPr="0035310A">
        <w:rPr>
          <w:rFonts w:ascii="Garamond" w:hAnsi="Garamond" w:cs="Times New Roman"/>
          <w:bCs/>
          <w:color w:val="auto"/>
          <w:sz w:val="24"/>
          <w:szCs w:val="24"/>
        </w:rPr>
        <w:t>shtrim m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675DFC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i thelluar dhe i detajuar n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675DFC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form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675DFC" w:rsidRPr="0035310A">
        <w:rPr>
          <w:rFonts w:ascii="Garamond" w:hAnsi="Garamond" w:cs="Times New Roman"/>
          <w:bCs/>
          <w:color w:val="auto"/>
          <w:sz w:val="24"/>
          <w:szCs w:val="24"/>
        </w:rPr>
        <w:t>n e moduleve t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675DFC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avancuara.</w:t>
      </w:r>
      <w:r w:rsidR="00103017">
        <w:rPr>
          <w:rFonts w:ascii="Garamond" w:hAnsi="Garamond" w:cs="Times New Roman"/>
          <w:bCs/>
          <w:color w:val="auto"/>
          <w:sz w:val="24"/>
          <w:szCs w:val="24"/>
        </w:rPr>
        <w:t xml:space="preserve"> </w:t>
      </w:r>
    </w:p>
    <w:p w14:paraId="30CE1FB2" w14:textId="5EC6C952" w:rsidR="005476FD" w:rsidRPr="0035310A" w:rsidRDefault="00866BB2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4. </w:t>
      </w:r>
      <w:r w:rsidR="005476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Kalendari i programit t</w:t>
      </w:r>
      <w:r w:rsidR="000954E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5476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formimit vazhdues miratohet nga </w:t>
      </w:r>
      <w:r w:rsidR="005476F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Komisioni për Planifikimin Strategjik, Administratën dhe Buxhetin</w:t>
      </w:r>
      <w:r w:rsidR="00001643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si rregull</w:t>
      </w:r>
      <w:r w:rsidR="005476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p</w:t>
      </w:r>
      <w:r w:rsidR="000954E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5476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r nj</w:t>
      </w:r>
      <w:r w:rsidR="000954E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5476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periudh</w:t>
      </w:r>
      <w:r w:rsidR="000954E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5476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kohore prej 2 vjet</w:t>
      </w:r>
      <w:r w:rsidR="000954E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5476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sh dhe publikohet në faqen zyrtare të K</w:t>
      </w:r>
      <w:r w:rsidR="000954E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5476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shillit t</w:t>
      </w:r>
      <w:r w:rsidR="000954E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5476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Lart</w:t>
      </w:r>
      <w:r w:rsidR="000954E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5476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Gjyq</w:t>
      </w:r>
      <w:r w:rsidR="000954E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5476F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sor.</w:t>
      </w:r>
      <w:r w:rsidR="00D10F1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</w:p>
    <w:p w14:paraId="1504F52D" w14:textId="2E1AB0AB" w:rsidR="008B4699" w:rsidRPr="0035310A" w:rsidRDefault="005476FD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5. </w:t>
      </w:r>
      <w:r w:rsidR="008B4699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Drejtoria e Burimeve Njerëzore pranë Këshillit të Lartë Gjyqësor në koordinim dhe bashkërendim me Këshillat e Gjykatave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kryen </w:t>
      </w:r>
      <w:r w:rsidR="000853E4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brenda muajit dhjetor </w:t>
      </w:r>
      <w:r w:rsidR="002309E9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t</w:t>
      </w:r>
      <w:r w:rsidR="00C244FF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2309E9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çdo viti 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nj</w:t>
      </w:r>
      <w:r w:rsidR="000954E8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analiz</w:t>
      </w:r>
      <w:r w:rsidR="000954E8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mbi vler</w:t>
      </w:r>
      <w:r w:rsidR="000954E8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simin e nevojave q</w:t>
      </w:r>
      <w:r w:rsidR="000954E8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lidhen me programin e formimit vazhdues q</w:t>
      </w:r>
      <w:r w:rsidR="000954E8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ia paraqet </w:t>
      </w:r>
      <w:r w:rsidR="002309E9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at</w:t>
      </w:r>
      <w:r w:rsidR="00C244FF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2309E9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0D5AEC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lastRenderedPageBreak/>
        <w:t>Komisionit të Planifikimit Strategjik, Administrimit dhe Buxhetit</w:t>
      </w:r>
      <w:r w:rsidR="002309E9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. </w:t>
      </w:r>
      <w:r w:rsidR="00C45CE1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Komisioni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vler</w:t>
      </w:r>
      <w:r w:rsidR="000954E8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0D5AEC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son dhe miraton programin</w:t>
      </w:r>
      <w:r w:rsidR="000853E4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brenda muajit shkurt</w:t>
      </w:r>
      <w:r w:rsidR="006F35D8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t</w:t>
      </w:r>
      <w:r w:rsidR="00C244F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6F35D8" w:rsidRPr="0035310A">
        <w:rPr>
          <w:rFonts w:ascii="Garamond" w:eastAsia="Arial Unicode MS" w:hAnsi="Garamond" w:cs="Times New Roman"/>
          <w:color w:val="auto"/>
          <w:sz w:val="24"/>
          <w:szCs w:val="24"/>
          <w:lang w:val="sq-AL"/>
        </w:rPr>
        <w:t xml:space="preserve"> </w:t>
      </w:r>
      <w:r w:rsidR="006F35D8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çdo viti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.</w:t>
      </w:r>
    </w:p>
    <w:p w14:paraId="4CC9EAB9" w14:textId="1BB45733" w:rsidR="003A3F23" w:rsidRPr="0035310A" w:rsidRDefault="008B4699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6</w:t>
      </w:r>
      <w:r w:rsidR="00866BB2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. </w:t>
      </w:r>
      <w:r w:rsidR="00866BB2" w:rsidRPr="0035310A">
        <w:rPr>
          <w:rFonts w:ascii="Garamond" w:hAnsi="Garamond" w:cs="Times New Roman"/>
          <w:color w:val="auto"/>
          <w:sz w:val="24"/>
          <w:szCs w:val="24"/>
        </w:rPr>
        <w:t>Programi i formimit vazhdues ka karakter fleksibël dhe si i tillë lejon përfshirjen e aktiviteteve</w:t>
      </w:r>
      <w:r w:rsidR="00CC3112" w:rsidRPr="0035310A">
        <w:rPr>
          <w:rFonts w:ascii="Garamond" w:hAnsi="Garamond" w:cs="Times New Roman"/>
          <w:color w:val="auto"/>
          <w:sz w:val="24"/>
          <w:szCs w:val="24"/>
        </w:rPr>
        <w:t xml:space="preserve"> t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CC3112" w:rsidRPr="0035310A">
        <w:rPr>
          <w:rFonts w:ascii="Garamond" w:hAnsi="Garamond" w:cs="Times New Roman"/>
          <w:color w:val="auto"/>
          <w:sz w:val="24"/>
          <w:szCs w:val="24"/>
        </w:rPr>
        <w:t xml:space="preserve"> tjera</w:t>
      </w:r>
      <w:r w:rsidR="00866BB2" w:rsidRPr="0035310A">
        <w:rPr>
          <w:rFonts w:ascii="Garamond" w:hAnsi="Garamond" w:cs="Times New Roman"/>
          <w:color w:val="auto"/>
          <w:sz w:val="24"/>
          <w:szCs w:val="24"/>
        </w:rPr>
        <w:t xml:space="preserve"> trajnuese, që lindin nga vlerësimi në vazhdimësi i nevojave të administratës gjyqësore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 xml:space="preserve">, </w:t>
      </w:r>
      <w:r w:rsidR="00B97CD8" w:rsidRPr="0035310A">
        <w:rPr>
          <w:rFonts w:ascii="Garamond" w:hAnsi="Garamond" w:cs="Times New Roman"/>
          <w:color w:val="auto"/>
          <w:sz w:val="24"/>
          <w:szCs w:val="24"/>
        </w:rPr>
        <w:t>ndryshimet e legjislacionit ose</w:t>
      </w:r>
      <w:r w:rsidR="00866BB2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>evoluimit t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 xml:space="preserve"> praktik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>s gjyq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>sore</w:t>
      </w:r>
      <w:r w:rsidR="00CC3112" w:rsidRPr="0035310A">
        <w:rPr>
          <w:rFonts w:ascii="Garamond" w:hAnsi="Garamond" w:cs="Times New Roman"/>
          <w:color w:val="auto"/>
          <w:sz w:val="24"/>
          <w:szCs w:val="24"/>
        </w:rPr>
        <w:t>, apo njohurit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CC3112" w:rsidRPr="0035310A">
        <w:rPr>
          <w:rFonts w:ascii="Garamond" w:hAnsi="Garamond" w:cs="Times New Roman"/>
          <w:color w:val="auto"/>
          <w:sz w:val="24"/>
          <w:szCs w:val="24"/>
        </w:rPr>
        <w:t xml:space="preserve"> mbi sisteme t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CC3112" w:rsidRPr="0035310A">
        <w:rPr>
          <w:rFonts w:ascii="Garamond" w:hAnsi="Garamond" w:cs="Times New Roman"/>
          <w:color w:val="auto"/>
          <w:sz w:val="24"/>
          <w:szCs w:val="24"/>
        </w:rPr>
        <w:t xml:space="preserve"> huaja t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CC3112" w:rsidRPr="0035310A">
        <w:rPr>
          <w:rFonts w:ascii="Garamond" w:hAnsi="Garamond" w:cs="Times New Roman"/>
          <w:color w:val="auto"/>
          <w:sz w:val="24"/>
          <w:szCs w:val="24"/>
        </w:rPr>
        <w:t xml:space="preserve"> administrimit gjyq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CC3112" w:rsidRPr="0035310A">
        <w:rPr>
          <w:rFonts w:ascii="Garamond" w:hAnsi="Garamond" w:cs="Times New Roman"/>
          <w:color w:val="auto"/>
          <w:sz w:val="24"/>
          <w:szCs w:val="24"/>
        </w:rPr>
        <w:t>sor</w:t>
      </w:r>
      <w:r w:rsidR="00BD780A" w:rsidRPr="0035310A">
        <w:rPr>
          <w:rFonts w:ascii="Garamond" w:hAnsi="Garamond" w:cs="Times New Roman"/>
          <w:color w:val="auto"/>
          <w:sz w:val="24"/>
          <w:szCs w:val="24"/>
        </w:rPr>
        <w:t xml:space="preserve">. </w:t>
      </w:r>
      <w:r w:rsidR="00B97CD8" w:rsidRPr="0035310A">
        <w:rPr>
          <w:rFonts w:ascii="Garamond" w:hAnsi="Garamond" w:cs="Times New Roman"/>
          <w:bCs/>
          <w:color w:val="auto"/>
          <w:sz w:val="24"/>
          <w:szCs w:val="24"/>
        </w:rPr>
        <w:t>Komisioni i</w:t>
      </w:r>
      <w:r w:rsidR="00C300BB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Planifikimit Strategjik, Administrimit dhe Buxhetit</w:t>
      </w:r>
      <w:r w:rsidR="00BD780A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>krye</w:t>
      </w:r>
      <w:r w:rsidR="00BD780A" w:rsidRPr="0035310A">
        <w:rPr>
          <w:rFonts w:ascii="Garamond" w:hAnsi="Garamond" w:cs="Times New Roman"/>
          <w:color w:val="auto"/>
          <w:sz w:val="24"/>
          <w:szCs w:val="24"/>
        </w:rPr>
        <w:t>n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 xml:space="preserve"> nj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 xml:space="preserve"> vler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B97CD8" w:rsidRPr="0035310A">
        <w:rPr>
          <w:rFonts w:ascii="Garamond" w:hAnsi="Garamond" w:cs="Times New Roman"/>
          <w:color w:val="auto"/>
          <w:sz w:val="24"/>
          <w:szCs w:val="24"/>
        </w:rPr>
        <w:t>sim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 xml:space="preserve"> nevojash mbi r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>nd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>sin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BD780A" w:rsidRPr="0035310A">
        <w:rPr>
          <w:rFonts w:ascii="Garamond" w:hAnsi="Garamond" w:cs="Times New Roman"/>
          <w:color w:val="auto"/>
          <w:sz w:val="24"/>
          <w:szCs w:val="24"/>
        </w:rPr>
        <w:t xml:space="preserve">e aktivitetit/eve dhe 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>përfshir</w:t>
      </w:r>
      <w:r w:rsidR="00BD780A" w:rsidRPr="0035310A">
        <w:rPr>
          <w:rFonts w:ascii="Garamond" w:hAnsi="Garamond" w:cs="Times New Roman"/>
          <w:color w:val="auto"/>
          <w:sz w:val="24"/>
          <w:szCs w:val="24"/>
        </w:rPr>
        <w:t>jen e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 xml:space="preserve"> modul</w:t>
      </w:r>
      <w:r w:rsidR="00BD780A" w:rsidRPr="0035310A">
        <w:rPr>
          <w:rFonts w:ascii="Garamond" w:hAnsi="Garamond" w:cs="Times New Roman"/>
          <w:color w:val="auto"/>
          <w:sz w:val="24"/>
          <w:szCs w:val="24"/>
        </w:rPr>
        <w:t>eve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 xml:space="preserve"> (tematik</w:t>
      </w:r>
      <w:r w:rsidR="00BD780A" w:rsidRPr="0035310A">
        <w:rPr>
          <w:rFonts w:ascii="Garamond" w:hAnsi="Garamond" w:cs="Times New Roman"/>
          <w:color w:val="auto"/>
          <w:sz w:val="24"/>
          <w:szCs w:val="24"/>
        </w:rPr>
        <w:t>a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 xml:space="preserve">) të tjera brenda fushave të pikës 3 të këtij neni. </w:t>
      </w:r>
      <w:r w:rsidR="00B97CD8" w:rsidRPr="0035310A">
        <w:rPr>
          <w:rFonts w:ascii="Garamond" w:hAnsi="Garamond" w:cs="Times New Roman"/>
          <w:bCs/>
          <w:color w:val="auto"/>
          <w:sz w:val="24"/>
          <w:szCs w:val="24"/>
        </w:rPr>
        <w:t>Komisioni</w:t>
      </w:r>
      <w:r w:rsidR="00C300BB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</w:t>
      </w:r>
      <w:r w:rsidR="00B97CD8" w:rsidRPr="0035310A">
        <w:rPr>
          <w:rFonts w:ascii="Garamond" w:hAnsi="Garamond" w:cs="Times New Roman"/>
          <w:bCs/>
          <w:color w:val="auto"/>
          <w:sz w:val="24"/>
          <w:szCs w:val="24"/>
        </w:rPr>
        <w:t>i</w:t>
      </w:r>
      <w:r w:rsidR="00C300BB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Planifikimit Strategjik, Administrimit dhe Buxhetit</w:t>
      </w:r>
      <w:r w:rsidR="00C300BB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>mund t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 xml:space="preserve"> angazhoj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 xml:space="preserve"> trajner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>/ekspert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 xml:space="preserve"> sipas parashikimeve t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 xml:space="preserve"> k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 xml:space="preserve">saj </w:t>
      </w:r>
      <w:r w:rsidR="00122931" w:rsidRPr="0035310A">
        <w:rPr>
          <w:rFonts w:ascii="Garamond" w:hAnsi="Garamond" w:cs="Times New Roman"/>
          <w:color w:val="auto"/>
          <w:sz w:val="24"/>
          <w:szCs w:val="24"/>
        </w:rPr>
        <w:t xml:space="preserve">rregulloreje 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>p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>r hartimin, zhvillimin apo p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>rdit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>simin e modulit p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>rkat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>s. Modulet shtes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 xml:space="preserve"> apo t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 xml:space="preserve"> p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>rdit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>suara hartohen n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 xml:space="preserve"> p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>rputhje me formatin dhe metodologjin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 xml:space="preserve"> e zbatuar p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>r fo</w:t>
      </w:r>
      <w:r w:rsidR="003C285C" w:rsidRPr="0035310A">
        <w:rPr>
          <w:rFonts w:ascii="Garamond" w:hAnsi="Garamond" w:cs="Times New Roman"/>
          <w:color w:val="auto"/>
          <w:sz w:val="24"/>
          <w:szCs w:val="24"/>
        </w:rPr>
        <w:t>r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 xml:space="preserve">mimin </w:t>
      </w:r>
      <w:r w:rsidR="00434877" w:rsidRPr="0035310A">
        <w:rPr>
          <w:rFonts w:ascii="Garamond" w:hAnsi="Garamond" w:cs="Times New Roman"/>
          <w:color w:val="auto"/>
          <w:sz w:val="24"/>
          <w:szCs w:val="24"/>
        </w:rPr>
        <w:t xml:space="preserve">vazhdues 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>sipas k</w:t>
      </w:r>
      <w:r w:rsidR="000954E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 xml:space="preserve">saj </w:t>
      </w:r>
      <w:r w:rsidR="00122931" w:rsidRPr="0035310A">
        <w:rPr>
          <w:rFonts w:ascii="Garamond" w:hAnsi="Garamond" w:cs="Times New Roman"/>
          <w:color w:val="auto"/>
          <w:sz w:val="24"/>
          <w:szCs w:val="24"/>
        </w:rPr>
        <w:t>rregulloreje</w:t>
      </w:r>
      <w:r w:rsidR="003A3F23" w:rsidRPr="0035310A">
        <w:rPr>
          <w:rFonts w:ascii="Garamond" w:hAnsi="Garamond" w:cs="Times New Roman"/>
          <w:color w:val="auto"/>
          <w:sz w:val="24"/>
          <w:szCs w:val="24"/>
        </w:rPr>
        <w:t>.</w:t>
      </w:r>
    </w:p>
    <w:p w14:paraId="756DC452" w14:textId="4A1D1D6A" w:rsidR="0035472D" w:rsidRPr="0035310A" w:rsidRDefault="003A3F23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</w:p>
    <w:p w14:paraId="52E9BB88" w14:textId="2F7DD8A1" w:rsidR="0035472D" w:rsidRPr="0035310A" w:rsidRDefault="00866BB2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Neni 13</w:t>
      </w:r>
    </w:p>
    <w:p w14:paraId="01F3EE74" w14:textId="538CB935" w:rsidR="0035472D" w:rsidRPr="0035310A" w:rsidRDefault="00866BB2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>Periudha e organizimit t</w:t>
      </w:r>
      <w:r w:rsidR="001955C0"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 xml:space="preserve"> trajnimit vazhdues</w:t>
      </w:r>
    </w:p>
    <w:p w14:paraId="58AA0928" w14:textId="77777777" w:rsidR="00943365" w:rsidRPr="0035310A" w:rsidRDefault="00943365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</w:pPr>
    </w:p>
    <w:p w14:paraId="6C8AF23D" w14:textId="687A81BC" w:rsidR="003963AE" w:rsidRPr="0035310A" w:rsidRDefault="00866BB2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1. </w:t>
      </w:r>
      <w:bookmarkStart w:id="0" w:name="_Hlk107234271"/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Programi i</w:t>
      </w:r>
      <w:r w:rsidR="00A5028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formimit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A5028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v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azhdues ofrohet </w:t>
      </w:r>
      <w:r w:rsidR="002C4AF5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për të gjithë nëpunësit civilë gjyqësorë në detyrë</w:t>
      </w:r>
      <w:r w:rsidR="003963AE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. Periudha e formimit vazhdues duhet t</w:t>
      </w:r>
      <w:r w:rsidR="00A30F0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3963AE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jet</w:t>
      </w:r>
      <w:r w:rsidR="00A30F0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3963AE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:</w:t>
      </w:r>
    </w:p>
    <w:p w14:paraId="73728978" w14:textId="4E0211D0" w:rsidR="003963AE" w:rsidRPr="0035310A" w:rsidRDefault="003963AE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a) jo m</w:t>
      </w:r>
      <w:r w:rsidR="00A30F0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pak se </w:t>
      </w:r>
      <w:r w:rsidR="005631BA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5 (ose alternative </w:t>
      </w:r>
      <w:r w:rsidR="002E6FEE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7</w:t>
      </w:r>
      <w:r w:rsidR="005631BA" w:rsidRPr="0035310A">
        <w:rPr>
          <w:rStyle w:val="FootnoteReference"/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footnoteReference w:id="2"/>
      </w:r>
      <w:r w:rsidR="002E6FEE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dit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5631BA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)</w:t>
      </w:r>
      <w:r w:rsidR="001F521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;</w:t>
      </w:r>
      <w:r w:rsidR="00103017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</w:p>
    <w:p w14:paraId="648E53AD" w14:textId="79B94B43" w:rsidR="000A6803" w:rsidRPr="0035310A" w:rsidRDefault="000A6803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b) jo m</w:t>
      </w:r>
      <w:r w:rsidR="00A30F0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shum</w:t>
      </w:r>
      <w:r w:rsidR="00A30F0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se 10 </w:t>
      </w:r>
      <w:r w:rsidR="005631BA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(ose alternative 14)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dit</w:t>
      </w:r>
      <w:r w:rsidR="00A30F0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gjat</w:t>
      </w:r>
      <w:r w:rsidR="00A30F0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dy viteve</w:t>
      </w:r>
      <w:r w:rsidR="001F521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.</w:t>
      </w:r>
    </w:p>
    <w:bookmarkEnd w:id="0"/>
    <w:p w14:paraId="3BF1AF34" w14:textId="006B3DC9" w:rsidR="005631BA" w:rsidRPr="0035310A" w:rsidRDefault="005631BA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2. 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Kohëzgjatja e trajnimit vazhdues përcaktohet në ba</w:t>
      </w:r>
      <w:r w:rsidR="006220B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shkëpunim me trajner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3C285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t</w:t>
      </w:r>
      <w:r w:rsidR="006220B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, por në ç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do rast trajnimet vazhduese zhvillohen </w:t>
      </w:r>
      <w:r w:rsidR="00E565C4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n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E565C4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form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E565C4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n e</w:t>
      </w:r>
      <w:r w:rsidR="00103017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trajni</w:t>
      </w:r>
      <w:r w:rsidR="006220B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me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ve</w:t>
      </w:r>
      <w:r w:rsidR="006220B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njëditore (jo më pak se 6 or</w:t>
      </w:r>
      <w:r w:rsidR="002410E7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) </w:t>
      </w:r>
      <w:r w:rsidR="00E565C4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ose</w:t>
      </w:r>
      <w:r w:rsidR="00103017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trajnime 2- 3 ditore. </w:t>
      </w:r>
    </w:p>
    <w:p w14:paraId="37825207" w14:textId="45C6DA8C" w:rsidR="008A35E1" w:rsidRPr="0035310A" w:rsidRDefault="00E565C4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3. 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Programi tematik dhe kalendari i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programit t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formimit vazhdues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, së bashku me metodologjinë e trajnimit, mënyrën dhe modelin e formularit të regjistrimit, modelin e 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certifikatës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së pjesëmarrjes, përmbajtjen e </w:t>
      </w:r>
      <w:r w:rsidR="00654DB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kontrat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654DB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s 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me trajnerët/ekspertët dhe lehtësuesit,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publikohet 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në mënyrë elektronike në faqen zyrtare të K</w:t>
      </w:r>
      <w:r w:rsidR="002008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shillit t</w:t>
      </w:r>
      <w:r w:rsidR="002008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L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art</w:t>
      </w:r>
      <w:r w:rsidR="002008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G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jyq</w:t>
      </w:r>
      <w:r w:rsidR="002008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sor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.</w:t>
      </w:r>
    </w:p>
    <w:p w14:paraId="21B65633" w14:textId="77777777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</w:p>
    <w:p w14:paraId="6B15AEF4" w14:textId="31B4F6DF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Neni</w:t>
      </w:r>
      <w:r w:rsidR="006220BC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14</w:t>
      </w:r>
    </w:p>
    <w:p w14:paraId="3ADCCE53" w14:textId="0E2E3ABF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b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/>
          <w:color w:val="auto"/>
          <w:sz w:val="24"/>
          <w:szCs w:val="24"/>
          <w:lang w:val="sq-AL"/>
        </w:rPr>
        <w:t xml:space="preserve">Njoftimi dhe regjistrimi </w:t>
      </w:r>
    </w:p>
    <w:p w14:paraId="1E90647D" w14:textId="77777777" w:rsidR="00943365" w:rsidRPr="0035310A" w:rsidRDefault="00943365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b/>
          <w:color w:val="auto"/>
          <w:sz w:val="24"/>
          <w:szCs w:val="24"/>
          <w:lang w:val="sq-AL"/>
        </w:rPr>
      </w:pPr>
    </w:p>
    <w:p w14:paraId="43E42503" w14:textId="6D3D25F4" w:rsidR="00C96830" w:rsidRPr="0035310A" w:rsidRDefault="008C73FD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1.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Drejtoria e Burimeve Njerëzore, jo më vonë se 30 ditë nga dita e fillimit të 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programit t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formimit vaz</w:t>
      </w:r>
      <w:r w:rsidR="00AD5C18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h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dues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i dërgon</w:t>
      </w:r>
      <w:r w:rsidR="00C37AF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çdo kancelari të gjykatës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njoftim zyrtar elektronik</w:t>
      </w:r>
      <w:r w:rsidR="00350F4B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,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lidhur me programin tematik dhe kale</w:t>
      </w:r>
      <w:r w:rsidR="00350F4B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ndarin e aktiviteteve trajnuese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.</w:t>
      </w:r>
    </w:p>
    <w:p w14:paraId="226CBC48" w14:textId="2FCEB5EE" w:rsidR="00C96830" w:rsidRPr="0035310A" w:rsidRDefault="008C73FD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2.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Regjistrimi në 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sesionin trajnues t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listuar n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kalendar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është individual dhe kryhet sipas modelit të formularit të regjistrimit</w:t>
      </w:r>
      <w:r w:rsidR="00352AEE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.</w:t>
      </w:r>
    </w:p>
    <w:p w14:paraId="407FE7FA" w14:textId="6872A8CC" w:rsidR="00C96830" w:rsidRPr="0035310A" w:rsidRDefault="008C73FD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3.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Regjistrimi quhet i vlefshëm nëse është paraqitur jo më vonë se </w:t>
      </w:r>
      <w:r w:rsidR="00967A34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30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ditë nga data e zhvillimit të trajnimit. </w:t>
      </w:r>
    </w:p>
    <w:p w14:paraId="06A2D459" w14:textId="03AF4B7C" w:rsidR="00F658AA" w:rsidRPr="0035310A" w:rsidRDefault="00AD5C18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4. </w:t>
      </w:r>
      <w:r w:rsidR="00C9683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Kancelari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i </w:t>
      </w:r>
      <w:r w:rsidR="00F93A85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gjykatës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harton brenda </w:t>
      </w:r>
      <w:r w:rsidR="002E6FEE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5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dit</w:t>
      </w:r>
      <w:r w:rsidR="00E87934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ve nga p</w:t>
      </w:r>
      <w:r w:rsidR="00E87934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rfundimi i afatit p</w:t>
      </w:r>
      <w:r w:rsidR="00E87934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r regjistrim,</w:t>
      </w:r>
      <w:r w:rsidR="00103017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nj</w:t>
      </w:r>
      <w:r w:rsidR="00E87934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7302A1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listë 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p</w:t>
      </w:r>
      <w:r w:rsidR="00E87934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rmbledh</w:t>
      </w:r>
      <w:r w:rsidR="00E87934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se </w:t>
      </w:r>
      <w:r w:rsidR="007302A1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t</w:t>
      </w:r>
      <w:r w:rsidR="00B8575B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7302A1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n</w:t>
      </w:r>
      <w:r w:rsidR="00B8575B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7302A1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pun</w:t>
      </w:r>
      <w:r w:rsidR="00B8575B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7302A1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sve civil</w:t>
      </w:r>
      <w:r w:rsidR="00B8575B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7302A1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gjyq</w:t>
      </w:r>
      <w:r w:rsidR="00B8575B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7302A1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sor</w:t>
      </w:r>
      <w:r w:rsidR="00B8575B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7302A1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t</w:t>
      </w:r>
      <w:r w:rsidR="00E87934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103017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p</w:t>
      </w:r>
      <w:r w:rsidR="00E87934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7302A1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rzgjedhur dhe regjistruar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t</w:t>
      </w:r>
      <w:r w:rsidR="00E87934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asaj gjykate. Lista e nëpunësve civilë gjyqësorë që marrin pjesë n</w:t>
      </w:r>
      <w:r w:rsidR="00E87934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formimin vazhdues i d</w:t>
      </w:r>
      <w:r w:rsidR="00E87934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rgohet </w:t>
      </w:r>
      <w:r w:rsidR="00967A34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brenda 48 or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967A34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ve 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Drejtorisë së Burimeve Njerëzore. Drejtoria e Burimeve Njer</w:t>
      </w:r>
      <w:r w:rsidR="002008A8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zore harton dhe </w:t>
      </w:r>
      <w:r w:rsidR="00E87934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administron 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list</w:t>
      </w:r>
      <w:r w:rsidR="002008A8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</w:t>
      </w:r>
      <w:r w:rsidR="00E87934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e përmbledhur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E87934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të të gj</w:t>
      </w:r>
      <w:r w:rsidR="00B8575B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i</w:t>
      </w:r>
      <w:r w:rsidR="00E87934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thë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F93A85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nëpunësve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civil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gjyq</w:t>
      </w:r>
      <w:r w:rsidR="002008A8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sor</w:t>
      </w:r>
      <w:r w:rsidR="001955C0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q</w:t>
      </w:r>
      <w:r w:rsidR="002008A8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do t</w:t>
      </w:r>
      <w:r w:rsidR="002008A8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ndjekin trajnimin p</w:t>
      </w:r>
      <w:r w:rsidR="002008A8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rkat</w:t>
      </w:r>
      <w:r w:rsidR="002008A8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s t</w:t>
      </w:r>
      <w:r w:rsidR="002008A8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p</w:t>
      </w:r>
      <w:r w:rsidR="002008A8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="00F658AA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rzgjedhur. </w:t>
      </w:r>
    </w:p>
    <w:p w14:paraId="6E739DE2" w14:textId="0093B330" w:rsidR="00C96830" w:rsidRPr="0035310A" w:rsidRDefault="00C96830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</w:p>
    <w:p w14:paraId="647CD266" w14:textId="2EC00FAC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Neni</w:t>
      </w:r>
      <w:r w:rsidR="006220BC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15</w:t>
      </w:r>
    </w:p>
    <w:p w14:paraId="5D1F579F" w14:textId="246BE49B" w:rsidR="00C96830" w:rsidRPr="0035310A" w:rsidRDefault="00947E38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>M</w:t>
      </w:r>
      <w:r w:rsidR="002008A8"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>nyra e realizimit t</w:t>
      </w:r>
      <w:r w:rsidR="002008A8"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 xml:space="preserve"> programit </w:t>
      </w:r>
    </w:p>
    <w:p w14:paraId="5A2DD5F0" w14:textId="77777777" w:rsidR="00943365" w:rsidRPr="0035310A" w:rsidRDefault="00943365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</w:pPr>
    </w:p>
    <w:p w14:paraId="1671478E" w14:textId="524F5A9E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lastRenderedPageBreak/>
        <w:t>1. Programi i</w:t>
      </w:r>
      <w:r w:rsidR="00103017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947E38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trajnimit</w:t>
      </w:r>
      <w:r w:rsidR="00103017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për nëpunësit civil</w:t>
      </w:r>
      <w:r w:rsidR="00170376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gjyqësor</w:t>
      </w:r>
      <w:r w:rsidR="001203AC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organizohet</w:t>
      </w:r>
      <w:r w:rsidR="00947E38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dhe realizohet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i ndarë në grupe me një numër të caktuar pjesëmarrësish në raport </w:t>
      </w:r>
      <w:r w:rsidR="00F93A85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përpjesëtimor</w:t>
      </w:r>
      <w:r w:rsidR="00947E38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me numrin e nëpunësve 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në gjykata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. </w:t>
      </w:r>
    </w:p>
    <w:p w14:paraId="12D2CF6E" w14:textId="13460C07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2. Kur programi i </w:t>
      </w:r>
      <w:r w:rsidR="001F521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trajnimit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është i organizuar në grupe</w:t>
      </w:r>
      <w:r w:rsidR="00012B0C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që operojnë në mënyrë</w:t>
      </w:r>
      <w:r w:rsidR="00A6419D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paralele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, për çdo grup</w:t>
      </w:r>
      <w:r w:rsidR="00012B0C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pjesëmarrësish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garantohet zbatim i</w:t>
      </w:r>
      <w:r w:rsidR="00012B0C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të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njëjt</w:t>
      </w:r>
      <w:r w:rsidR="00012B0C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it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program</w:t>
      </w:r>
      <w:r w:rsidR="00012B0C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trajnimi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. </w:t>
      </w:r>
    </w:p>
    <w:p w14:paraId="1DF423D8" w14:textId="300CAD23" w:rsidR="00012B0C" w:rsidRPr="0035310A" w:rsidRDefault="00C96830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3. </w:t>
      </w:r>
      <w:r w:rsidR="00012B0C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Programi 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për çdo grup realizohet në formën e orëve </w:t>
      </w:r>
      <w:r w:rsidR="00012B0C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trajnuese 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javore, që hartohen nga trajnerët. </w:t>
      </w:r>
    </w:p>
    <w:p w14:paraId="48CF27CF" w14:textId="2718F5EC" w:rsidR="002D1F08" w:rsidRPr="0035310A" w:rsidRDefault="002D1F08" w:rsidP="003E2793">
      <w:pPr>
        <w:pStyle w:val="BodyA"/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4. Programi realizohet me prezenc</w:t>
      </w:r>
      <w:r w:rsidR="00C244F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n</w:t>
      </w:r>
      <w:r w:rsidR="00C244F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auditor ose online. N</w:t>
      </w:r>
      <w:r w:rsidR="00C244F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rastin e organizimit t</w:t>
      </w:r>
      <w:r w:rsidR="00C244F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trajnimit online, Drejtoria e Burimeve Njer</w:t>
      </w:r>
      <w:r w:rsidR="00C244F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zore merr masat teknike</w:t>
      </w:r>
      <w:r w:rsidR="00F93A85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dhe administrative t</w:t>
      </w:r>
      <w:r w:rsidR="00C244F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nevojshme p</w:t>
      </w:r>
      <w:r w:rsidR="00C244F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r t</w:t>
      </w:r>
      <w:r w:rsidR="00C244FF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170376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siguruar akses të pandërprerë</w:t>
      </w: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 gjatë zhvillimit të procesit trajnues.</w:t>
      </w:r>
    </w:p>
    <w:p w14:paraId="736709EF" w14:textId="7CC8E82A" w:rsidR="00012B0C" w:rsidRPr="0035310A" w:rsidRDefault="002D1F08" w:rsidP="003E2793">
      <w:pPr>
        <w:pStyle w:val="BodyA"/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5. Në përfundim të çdo teme të programit të formimit vazhdues, pjesëmarrësve u përcillet 1 (një) kopje elektronike e temës respektive dhe një listë bibliografie ku trajneri është mbështetur dhe që sugjerohet për studime të mëtejshme. </w:t>
      </w:r>
    </w:p>
    <w:p w14:paraId="2F7C67DF" w14:textId="77777777" w:rsidR="00947E38" w:rsidRPr="0035310A" w:rsidRDefault="00947E38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</w:p>
    <w:p w14:paraId="52A19AE2" w14:textId="585A7E8A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Neni </w:t>
      </w:r>
      <w:r w:rsidR="006220BC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16</w:t>
      </w:r>
    </w:p>
    <w:p w14:paraId="02C7331F" w14:textId="471A45EB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>Pjesëmarrja në programin e trajnimit vazhdues</w:t>
      </w:r>
    </w:p>
    <w:p w14:paraId="55F92E6C" w14:textId="77777777" w:rsidR="00943365" w:rsidRPr="0035310A" w:rsidRDefault="00943365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</w:pPr>
    </w:p>
    <w:p w14:paraId="2F00CC1C" w14:textId="7129861D" w:rsidR="00C96830" w:rsidRPr="0035310A" w:rsidRDefault="002D6259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1. </w:t>
      </w:r>
      <w:r w:rsidR="00C9683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Kancelarët e gjykatave marrin masat e nevojshme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për të garantuar pjesëmarrjen </w:t>
      </w:r>
      <w:r w:rsidR="005018A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e rregullt dhe pa ndërprerje në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programin e formimit vazhdues 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të nëpunësve civilë gjyqësorë në detyrë. </w:t>
      </w:r>
    </w:p>
    <w:p w14:paraId="53B1AAD0" w14:textId="3862650B" w:rsidR="002D6259" w:rsidRPr="0035310A" w:rsidRDefault="002D6259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2. Të dhënat e pjesëmarr</w:t>
      </w:r>
      <w:r w:rsidR="002008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sve në sesionet trajnuese pasqyrohen të detajuara në list</w:t>
      </w:r>
      <w:r w:rsidR="002008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prezenc</w:t>
      </w:r>
      <w:r w:rsidR="002008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17037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. N</w:t>
      </w:r>
      <w:r w:rsidR="0020159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17037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pun</w:t>
      </w:r>
      <w:r w:rsidR="0020159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17037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sit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e 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angazhuar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n</w:t>
      </w:r>
      <w:r w:rsidR="002008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17037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organizimin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e sesionit trajnues kujdesen t</w:t>
      </w:r>
      <w:r w:rsidR="002008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evidentojnë të dhënat në sesionin e paradites dhe atë të pasdites. </w:t>
      </w:r>
    </w:p>
    <w:p w14:paraId="25A578EB" w14:textId="17E3C299" w:rsidR="00C96830" w:rsidRPr="0035310A" w:rsidRDefault="002D6259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3. 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Mungesa e nënshkrimit</w:t>
      </w:r>
      <w:r w:rsidR="00122931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,</w:t>
      </w:r>
      <w:r w:rsidR="00103017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si dhe frekuentimi i sesioneve trajnuese </w:t>
      </w:r>
      <w:r w:rsidR="006B04C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më pak se 75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% të kohës</w:t>
      </w:r>
      <w:r w:rsidR="00FC438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,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FC438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provon mosrealizimin e detyrimit për të ndjekur</w:t>
      </w:r>
      <w:r w:rsidR="00103017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FC438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programin e trajnimit vazhdues dhe</w:t>
      </w:r>
      <w:r w:rsidR="00103017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përbën shkak për mospajisjen me 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certifikatën</w:t>
      </w:r>
      <w:r w:rsidR="00DE5E77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e pjesëmarrjes.</w:t>
      </w:r>
      <w:r w:rsidR="00103017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</w:p>
    <w:p w14:paraId="03B2E4BB" w14:textId="6A36B1AF" w:rsidR="00081A77" w:rsidRPr="0035310A" w:rsidRDefault="002D6259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4. 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Në përfundim të çdo teme të programit të trajnimit vazhdues, pjesëmarrësve u përcillet </w:t>
      </w:r>
      <w:r w:rsidR="00C67EC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kopje e</w:t>
      </w:r>
      <w:r w:rsidR="00DE5E77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164E3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materiale</w:t>
      </w:r>
      <w:r w:rsidR="008C1C9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ve</w:t>
      </w:r>
      <w:r w:rsidR="00164E3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shoq</w:t>
      </w:r>
      <w:r w:rsidR="00D2558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C67EC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ruese 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dhe</w:t>
      </w:r>
      <w:r w:rsidR="00845ED7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sipas rastit,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një listë</w:t>
      </w:r>
      <w:r w:rsidR="00081A77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bibliografie ku trajneri</w:t>
      </w:r>
      <w:r w:rsidR="00D2558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/eksperti/</w:t>
      </w:r>
      <w:r w:rsidR="000E3A7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69388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lehtësuesi</w:t>
      </w:r>
      <w:r w:rsidR="00081A77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është mbështetur dhe që sugjerohet për studime të mëtejshme. </w:t>
      </w:r>
    </w:p>
    <w:p w14:paraId="5E0494C1" w14:textId="77777777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/>
          <w:color w:val="auto"/>
          <w:sz w:val="24"/>
          <w:szCs w:val="24"/>
          <w:lang w:val="sq-AL"/>
        </w:rPr>
      </w:pPr>
    </w:p>
    <w:p w14:paraId="70CB97BD" w14:textId="6DCD38C1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Neni</w:t>
      </w:r>
      <w:r w:rsidR="006220BC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17</w:t>
      </w:r>
    </w:p>
    <w:p w14:paraId="4D890F84" w14:textId="5376CE35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 xml:space="preserve">Të drejtat dhe detyrimet e pjesëmarrësve në </w:t>
      </w:r>
      <w:r w:rsidR="00C856EC"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>programin e formi</w:t>
      </w:r>
      <w:r w:rsidR="00A56A7B"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>mi</w:t>
      </w:r>
      <w:r w:rsidR="00C856EC"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 xml:space="preserve">t vazhdues </w:t>
      </w:r>
    </w:p>
    <w:p w14:paraId="0FD1B374" w14:textId="77777777" w:rsidR="00943365" w:rsidRPr="0035310A" w:rsidRDefault="00943365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</w:pPr>
    </w:p>
    <w:p w14:paraId="10E8F26B" w14:textId="2DB0A007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1. Nëpunësit civil</w:t>
      </w:r>
      <w:r w:rsidR="006220BC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gjyqësorë të detyrë që ndjekin </w:t>
      </w:r>
      <w:r w:rsidR="00C856E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programin e formimit vazhdues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kanë të drejtë: </w:t>
      </w:r>
    </w:p>
    <w:p w14:paraId="53A8BA94" w14:textId="23CE7D48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a) të </w:t>
      </w:r>
      <w:r w:rsidR="006220B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informohen dhe t</w:t>
      </w:r>
      <w:r w:rsidR="006220BC" w:rsidRPr="0035310A">
        <w:rPr>
          <w:rFonts w:ascii="Garamond" w:hAnsi="Garamond" w:cs="Times New Roman"/>
          <w:bCs/>
          <w:color w:val="auto"/>
          <w:sz w:val="24"/>
          <w:szCs w:val="24"/>
          <w:lang w:val="sq-AL"/>
        </w:rPr>
        <w:t xml:space="preserve">ë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ndjekin të gjitha veprimtaritë</w:t>
      </w:r>
      <w:r w:rsidR="005018A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trajnuese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, që zhvillohen në kuadrin e programit të trajnimit vazhdues; </w:t>
      </w:r>
    </w:p>
    <w:p w14:paraId="0B0A9317" w14:textId="6C409CA8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b) të përdorin infrastrukturën </w:t>
      </w:r>
      <w:r w:rsidR="005018A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e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vënë</w:t>
      </w:r>
      <w:r w:rsidR="00C856E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n</w:t>
      </w:r>
      <w:r w:rsidR="002008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dispozicion </w:t>
      </w:r>
      <w:r w:rsidR="00C856E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nga K</w:t>
      </w:r>
      <w:r w:rsidR="005A125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5018A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shilli i</w:t>
      </w:r>
      <w:r w:rsidR="002008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C856E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L</w:t>
      </w:r>
      <w:r w:rsidR="002008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art</w:t>
      </w:r>
      <w:r w:rsidR="005A125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2008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C856E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G</w:t>
      </w:r>
      <w:r w:rsidR="002008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jyq</w:t>
      </w:r>
      <w:r w:rsidR="005A125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2008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sor</w:t>
      </w:r>
      <w:r w:rsidR="00C856E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p</w:t>
      </w:r>
      <w:r w:rsidR="002008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C856E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r realizimin e programit trajnues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, si dhe të përfitojnë nga shërbimet mbështetëse që ofrohen nga kjo strukturë; </w:t>
      </w:r>
    </w:p>
    <w:p w14:paraId="46E3CDD0" w14:textId="22397692" w:rsidR="00B07DFB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c) të shprehin vlerësimin e tyre për cilësinë e </w:t>
      </w:r>
      <w:r w:rsidR="005018A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trajnimit dhe</w:t>
      </w:r>
      <w:r w:rsidR="00057241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trajnerëve;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</w:p>
    <w:p w14:paraId="2A779E05" w14:textId="1DE6F270" w:rsidR="00B07DFB" w:rsidRPr="0035310A" w:rsidRDefault="00967A34" w:rsidP="003E2793">
      <w:pPr>
        <w:pStyle w:val="BodyA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d) </w:t>
      </w:r>
      <w:r w:rsidR="00B07DF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t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B07DF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p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B07DF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rfitojn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B07DF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pag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B07DF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n e plot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B07DF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gjat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B07DF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periudhës së kryerjes së formimit vazhdues.</w:t>
      </w:r>
    </w:p>
    <w:p w14:paraId="7667BA0D" w14:textId="77777777" w:rsidR="000552E4" w:rsidRPr="0035310A" w:rsidRDefault="00C96830" w:rsidP="003E2793">
      <w:pPr>
        <w:pStyle w:val="BodyA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2. </w:t>
      </w:r>
      <w:r w:rsidR="00273A9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Nëpunësit</w:t>
      </w:r>
      <w:r w:rsidR="0094261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civilë gjyqësor</w:t>
      </w:r>
      <w:r w:rsidR="00007E2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273A9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q</w:t>
      </w:r>
      <w:r w:rsidR="002008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5018A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ndjekin </w:t>
      </w:r>
      <w:r w:rsidR="00273A9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programin e form</w:t>
      </w:r>
      <w:r w:rsidR="005018A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imit vazhdues mbartin detyrimin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: </w:t>
      </w:r>
    </w:p>
    <w:p w14:paraId="69661171" w14:textId="1839A47B" w:rsidR="00B07DFB" w:rsidRPr="0035310A" w:rsidRDefault="00C96830" w:rsidP="003E2793">
      <w:pPr>
        <w:pStyle w:val="BodyA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a) të marrin pjesë në mënyrë të rregullt</w:t>
      </w:r>
      <w:r w:rsidR="00273A9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duke kontribuar </w:t>
      </w:r>
      <w:r w:rsidR="00681841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n</w:t>
      </w:r>
      <w:r w:rsidR="00990C6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681841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m</w:t>
      </w:r>
      <w:r w:rsidR="00990C6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681841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nyr</w:t>
      </w:r>
      <w:r w:rsidR="00990C6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681841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aktive </w:t>
      </w:r>
      <w:r w:rsidR="00273A9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n</w:t>
      </w:r>
      <w:r w:rsidR="00990C6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273A9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B86957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zhvillimin</w:t>
      </w:r>
      <w:r w:rsidR="00681841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dhe krijimin</w:t>
      </w:r>
      <w:r w:rsidR="00B86957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e nj</w:t>
      </w:r>
      <w:r w:rsidR="00990C6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B86957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debati juridik dhe profesional;</w:t>
      </w:r>
      <w:r w:rsidR="00273A9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</w:p>
    <w:p w14:paraId="06962084" w14:textId="0354DB19" w:rsidR="00C96830" w:rsidRPr="0035310A" w:rsidRDefault="00C96830" w:rsidP="003E2793">
      <w:pPr>
        <w:pStyle w:val="BodyA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b) të re</w:t>
      </w:r>
      <w:r w:rsidR="006B04C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spektojnë rregullat etike dhe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të drejtat e pjesëmarrësve të tjerë që ndjekin programin e </w:t>
      </w:r>
      <w:r w:rsidR="00990C6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formimit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vazhdues. </w:t>
      </w:r>
    </w:p>
    <w:p w14:paraId="28AE2804" w14:textId="77777777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</w:p>
    <w:p w14:paraId="3C41E5DD" w14:textId="55ACE98A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>Neni</w:t>
      </w:r>
      <w:r w:rsidR="006220BC" w:rsidRPr="0035310A">
        <w:rPr>
          <w:rFonts w:ascii="Garamond" w:eastAsia="Times New Roman" w:hAnsi="Garamond" w:cs="Times New Roman"/>
          <w:color w:val="auto"/>
          <w:sz w:val="24"/>
          <w:szCs w:val="24"/>
          <w:lang w:val="sq-AL"/>
        </w:rPr>
        <w:t xml:space="preserve"> 18</w:t>
      </w:r>
    </w:p>
    <w:p w14:paraId="1D73ED09" w14:textId="7ADE27B4" w:rsidR="00C96830" w:rsidRPr="0035310A" w:rsidRDefault="00C96830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>Dokumentimi i pjesëmarrjes në trajnim</w:t>
      </w:r>
    </w:p>
    <w:p w14:paraId="37A617EE" w14:textId="77777777" w:rsidR="00943365" w:rsidRPr="0035310A" w:rsidRDefault="00943365" w:rsidP="003E2793">
      <w:pPr>
        <w:pStyle w:val="BodyA"/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</w:pPr>
    </w:p>
    <w:p w14:paraId="0D7D0866" w14:textId="3D4A5A60" w:rsidR="00C96830" w:rsidRPr="0035310A" w:rsidRDefault="00122876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lastRenderedPageBreak/>
        <w:t xml:space="preserve">1. 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Në përfundim të programit të </w:t>
      </w:r>
      <w:r w:rsidR="00995647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formimit 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vazhdues, pjesëmarrësit pajisen me 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certifikatën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995647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e pjesëmarrjes q</w:t>
      </w:r>
      <w:r w:rsidR="00BE7A9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995647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shp</w:t>
      </w:r>
      <w:r w:rsidR="00BE7A9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995647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rndahet n</w:t>
      </w:r>
      <w:r w:rsidR="00BE7A9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995647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form</w:t>
      </w:r>
      <w:r w:rsidR="00BE7A9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995647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elektronike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. </w:t>
      </w:r>
    </w:p>
    <w:p w14:paraId="66A967D1" w14:textId="17AD3702" w:rsidR="00134713" w:rsidRPr="0035310A" w:rsidRDefault="00122876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2. 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Nëpunësi civil gjyqësor n</w:t>
      </w:r>
      <w:r w:rsidR="006220BC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uk pajiset</w:t>
      </w:r>
      <w:r w:rsidR="00C9683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me </w:t>
      </w:r>
      <w:r w:rsidR="00F93A85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certifikatën</w:t>
      </w:r>
      <w:r w:rsidR="00C9683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e pjesëmarrjes</w:t>
      </w:r>
      <w:r w:rsidR="00E44FD3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="00C9683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972A2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nëse D</w:t>
      </w:r>
      <w:r w:rsidR="00E44FD3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rejtoria e </w:t>
      </w:r>
      <w:r w:rsidR="00972A2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B</w:t>
      </w:r>
      <w:r w:rsidR="00E44FD3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urimeve </w:t>
      </w:r>
      <w:r w:rsidR="00972A2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N</w:t>
      </w:r>
      <w:r w:rsidR="00E44FD3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jer</w:t>
      </w:r>
      <w:r w:rsidR="00BE7A9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E44FD3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zore</w:t>
      </w:r>
      <w:r w:rsidR="00972A2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E44FD3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q</w:t>
      </w:r>
      <w:r w:rsidR="00BE7A9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E44FD3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mbikëqyr</w:t>
      </w:r>
      <w:r w:rsidR="00972A2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zhvillimin e </w:t>
      </w:r>
      <w:r w:rsidR="00E44FD3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formimit </w:t>
      </w:r>
      <w:r w:rsidR="00972A2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vazhdues identifikon mospjesëmarrjen mbi 75% të kohës së trajnimit.</w:t>
      </w:r>
    </w:p>
    <w:p w14:paraId="2D3D283F" w14:textId="6B240FE1" w:rsidR="00972A26" w:rsidRPr="0035310A" w:rsidRDefault="001E414F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3. </w:t>
      </w:r>
      <w:r w:rsidR="00967A34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Pjes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967A34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marrja n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="00967A34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aktivite</w:t>
      </w:r>
      <w:r w:rsidR="00967A34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te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trajnuese </w:t>
      </w:r>
      <w:r w:rsidR="00967A34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t</w:t>
      </w:r>
      <w:r w:rsidR="00BE7A9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formimi</w:t>
      </w:r>
      <w:r w:rsidR="00967A34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t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vazhdues pasqyrohet në regjistrin e posa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ç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ëm pranë Drejtorisë së Burimeve Njerëzore</w:t>
      </w:r>
      <w:r w:rsidR="00122931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,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si dhe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në dosjen personale të nëpunësit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>.</w:t>
      </w:r>
      <w:r w:rsidR="00C9683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val="sq-AL"/>
        </w:rPr>
        <w:t xml:space="preserve"> </w:t>
      </w:r>
    </w:p>
    <w:p w14:paraId="4AED2DAF" w14:textId="77777777" w:rsidR="00B07DFB" w:rsidRPr="0035310A" w:rsidRDefault="00B07DFB" w:rsidP="003E2793">
      <w:pPr>
        <w:pStyle w:val="BodyA"/>
        <w:shd w:val="clear" w:color="auto" w:fill="FFFFFF"/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</w:p>
    <w:p w14:paraId="462BA5F2" w14:textId="77777777" w:rsidR="00B07DFB" w:rsidRPr="0035310A" w:rsidRDefault="00C96830" w:rsidP="003E27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</w:rPr>
        <w:t>Neni</w:t>
      </w:r>
      <w:r w:rsidR="006220BC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19</w:t>
      </w:r>
    </w:p>
    <w:p w14:paraId="2F7AE026" w14:textId="79F0E2E5" w:rsidR="00C96830" w:rsidRPr="0035310A" w:rsidRDefault="00C96830" w:rsidP="003E279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auto"/>
          <w:sz w:val="24"/>
          <w:szCs w:val="24"/>
        </w:rPr>
      </w:pPr>
      <w:r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>Të dhënat e trajnimit</w:t>
      </w:r>
    </w:p>
    <w:p w14:paraId="293D5870" w14:textId="77777777" w:rsidR="00943365" w:rsidRPr="0035310A" w:rsidRDefault="00943365" w:rsidP="003E279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auto"/>
          <w:sz w:val="24"/>
          <w:szCs w:val="24"/>
        </w:rPr>
      </w:pPr>
    </w:p>
    <w:p w14:paraId="53384586" w14:textId="1F524BE2" w:rsidR="00972A26" w:rsidRPr="0035310A" w:rsidRDefault="004D37DB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1.</w:t>
      </w:r>
      <w:r w:rsidR="004F6563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C9683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Drejtoria e Burimeve Njerëzore mban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dhe p</w:t>
      </w:r>
      <w:r w:rsidR="001955C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rdit</w:t>
      </w:r>
      <w:r w:rsidR="001955C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son</w:t>
      </w:r>
      <w:r w:rsidR="00C9683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të dhënat </w:t>
      </w:r>
      <w:r w:rsidR="00972A26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lidhur me:</w:t>
      </w:r>
    </w:p>
    <w:p w14:paraId="3847F8E6" w14:textId="7AA7CD0D" w:rsidR="00972A26" w:rsidRPr="0035310A" w:rsidRDefault="003E2793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a</w:t>
      </w:r>
      <w:r w:rsidR="00943365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)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C9683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listën e pjesëmarrësve, duke pasqyruar të detajuar </w:t>
      </w:r>
      <w:r w:rsidR="004D37DB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tem</w:t>
      </w:r>
      <w:r w:rsidR="001955C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4D37DB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n </w:t>
      </w:r>
      <w:r w:rsidR="00EF5048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dhe koh</w:t>
      </w:r>
      <w:r w:rsidR="001955C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EF5048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zgjatjen </w:t>
      </w:r>
      <w:r w:rsidR="004D37DB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e trajnimit t</w:t>
      </w:r>
      <w:r w:rsidR="001955C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DF18EB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ndjekur;</w:t>
      </w:r>
      <w:r w:rsidR="00C9683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</w:p>
    <w:p w14:paraId="4C72B7BF" w14:textId="12726735" w:rsidR="00C96830" w:rsidRPr="0035310A" w:rsidRDefault="003E2793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b</w:t>
      </w:r>
      <w:r w:rsidR="00943365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)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C9683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fushat e trajnimit, temën e sesionit trajnues, periudhën e aktivitetit, vendin e zhvillimit, </w:t>
      </w:r>
      <w:r w:rsidR="006220BC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trajnerët, ek</w:t>
      </w:r>
      <w:r w:rsidR="00C9683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spertët, lehtësuesit, si dhe </w:t>
      </w:r>
      <w:r w:rsidR="004D37DB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specifikimet mbi </w:t>
      </w:r>
      <w:r w:rsidR="00C9683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mbështetjen financiare</w:t>
      </w:r>
      <w:r w:rsidR="004D37DB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nga donator</w:t>
      </w:r>
      <w:r w:rsidR="001955C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4D37DB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t</w:t>
      </w:r>
      <w:r w:rsidR="001955C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4D37DB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huaj</w:t>
      </w:r>
      <w:r w:rsidR="00C9683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, nëse ka.</w:t>
      </w:r>
    </w:p>
    <w:p w14:paraId="66F65FFB" w14:textId="259A38C1" w:rsidR="00A42D78" w:rsidRPr="0035310A" w:rsidRDefault="0078301F" w:rsidP="003E2793">
      <w:pPr>
        <w:pStyle w:val="BodyA"/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2. Drejtoria e Burimeve Njer</w:t>
      </w:r>
      <w:r w:rsidR="005549A8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zore p</w:t>
      </w:r>
      <w:r w:rsidR="005549A8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rdit</w:t>
      </w:r>
      <w:r w:rsidR="005549A8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son </w:t>
      </w:r>
      <w:r w:rsidR="00F1217E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n</w:t>
      </w:r>
      <w:r w:rsidR="001955C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F1217E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janar t</w:t>
      </w:r>
      <w:r w:rsidR="001955C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F1217E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F93A85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çdo</w:t>
      </w:r>
      <w:r w:rsidR="00F1217E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viti 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Komisionin p</w:t>
      </w:r>
      <w:r w:rsidR="005549A8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r Planif</w:t>
      </w:r>
      <w:r w:rsidR="00DC2F3C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ikimin Strategjik, Administrimin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dhe Buxhetin mbi</w:t>
      </w:r>
      <w:r w:rsidR="005549A8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pjes</w:t>
      </w:r>
      <w:r w:rsidR="001955C0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5549A8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marrjen,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ecurin</w:t>
      </w:r>
      <w:r w:rsidR="005549A8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dhe problematikat e hasura gjat</w:t>
      </w:r>
      <w:r w:rsidR="005549A8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zbatimit t</w:t>
      </w:r>
      <w:r w:rsidR="005549A8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kalendarit t</w:t>
      </w:r>
      <w:r w:rsidR="005549A8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programit t</w:t>
      </w:r>
      <w:r w:rsidR="005549A8" w:rsidRPr="0035310A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formimit vazhdues. </w:t>
      </w:r>
    </w:p>
    <w:p w14:paraId="1C6047A4" w14:textId="77777777" w:rsidR="00A42D78" w:rsidRPr="0035310A" w:rsidRDefault="00A42D78" w:rsidP="003E27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auto"/>
          <w:sz w:val="24"/>
          <w:szCs w:val="24"/>
        </w:rPr>
      </w:pPr>
    </w:p>
    <w:p w14:paraId="57C377A0" w14:textId="34A9119B" w:rsidR="008C22AB" w:rsidRPr="0035310A" w:rsidRDefault="008C22AB" w:rsidP="003E27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</w:rPr>
        <w:t>KREU IV</w:t>
      </w:r>
    </w:p>
    <w:p w14:paraId="00D1126A" w14:textId="7D5EAA8E" w:rsidR="008C22AB" w:rsidRPr="0035310A" w:rsidRDefault="008C22AB" w:rsidP="003E27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</w:rPr>
        <w:t>PËRZGJEDHJA E TRAJNERËVE</w:t>
      </w:r>
      <w:r w:rsidR="00E46B6B" w:rsidRPr="0035310A">
        <w:rPr>
          <w:rFonts w:ascii="Garamond" w:hAnsi="Garamond" w:cs="Times New Roman"/>
          <w:bCs/>
          <w:color w:val="auto"/>
          <w:sz w:val="24"/>
          <w:szCs w:val="24"/>
        </w:rPr>
        <w:t>/EKSPERT</w:t>
      </w:r>
      <w:r w:rsidR="002410E7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E46B6B" w:rsidRPr="0035310A">
        <w:rPr>
          <w:rFonts w:ascii="Garamond" w:hAnsi="Garamond" w:cs="Times New Roman"/>
          <w:bCs/>
          <w:color w:val="auto"/>
          <w:sz w:val="24"/>
          <w:szCs w:val="24"/>
        </w:rPr>
        <w:t>VE DHE LEHT</w:t>
      </w:r>
      <w:r w:rsidR="002410E7" w:rsidRPr="0035310A">
        <w:rPr>
          <w:rFonts w:ascii="Garamond" w:hAnsi="Garamond" w:cs="Times New Roman"/>
          <w:bCs/>
          <w:color w:val="auto"/>
          <w:sz w:val="24"/>
          <w:szCs w:val="24"/>
        </w:rPr>
        <w:t>Ë</w:t>
      </w:r>
      <w:r w:rsidR="00E46B6B" w:rsidRPr="0035310A">
        <w:rPr>
          <w:rFonts w:ascii="Garamond" w:hAnsi="Garamond" w:cs="Times New Roman"/>
          <w:bCs/>
          <w:color w:val="auto"/>
          <w:sz w:val="24"/>
          <w:szCs w:val="24"/>
        </w:rPr>
        <w:t>SUESVE</w:t>
      </w:r>
      <w:r w:rsidRPr="0035310A">
        <w:rPr>
          <w:rFonts w:ascii="Garamond" w:hAnsi="Garamond" w:cs="Times New Roman"/>
          <w:bCs/>
          <w:color w:val="auto"/>
          <w:sz w:val="24"/>
          <w:szCs w:val="24"/>
        </w:rPr>
        <w:t>, TRAJTIMI FINANCIAR DHE VLERËSIMI I PUNËS SË TYRE</w:t>
      </w:r>
    </w:p>
    <w:p w14:paraId="6FBC2573" w14:textId="77777777" w:rsidR="008C22AB" w:rsidRPr="0035310A" w:rsidRDefault="008C22AB" w:rsidP="003E279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</w:rPr>
      </w:pPr>
    </w:p>
    <w:p w14:paraId="1FF5AEC8" w14:textId="601DE798" w:rsidR="008C22AB" w:rsidRPr="0035310A" w:rsidRDefault="008C22AB" w:rsidP="003E279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Neni </w:t>
      </w:r>
      <w:r w:rsidR="006220B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20</w:t>
      </w:r>
    </w:p>
    <w:p w14:paraId="4FC8566C" w14:textId="49EE1CEB" w:rsidR="008C22AB" w:rsidRPr="0035310A" w:rsidRDefault="006220BC" w:rsidP="003E279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  <w:t>P</w:t>
      </w:r>
      <w:r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>ërzgjedhja e t</w:t>
      </w:r>
      <w:r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  <w:t>rajnerëve</w:t>
      </w:r>
      <w:r w:rsidR="000D7DEF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  <w:t>/ekspert</w:t>
      </w:r>
      <w:r w:rsidR="00FE0FF7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  <w:t>ve</w:t>
      </w:r>
      <w:r w:rsidR="00E46B6B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  <w:t xml:space="preserve"> dhe leht</w:t>
      </w:r>
      <w:r w:rsidR="002410E7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  <w:t>ë</w:t>
      </w:r>
      <w:r w:rsidR="00E46B6B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  <w:t>suesve</w:t>
      </w:r>
      <w:r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  <w:t xml:space="preserve"> </w:t>
      </w:r>
    </w:p>
    <w:p w14:paraId="4ED833D8" w14:textId="77777777" w:rsidR="00943365" w:rsidRPr="0035310A" w:rsidRDefault="00943365" w:rsidP="003E279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</w:pPr>
    </w:p>
    <w:p w14:paraId="53A844E6" w14:textId="56030672" w:rsidR="000D7DEF" w:rsidRPr="0035310A" w:rsidRDefault="001202E1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1. </w:t>
      </w:r>
      <w:r w:rsidR="008C22AB" w:rsidRPr="0035310A">
        <w:rPr>
          <w:rFonts w:ascii="Garamond" w:hAnsi="Garamond" w:cs="Times New Roman"/>
          <w:color w:val="auto"/>
          <w:sz w:val="24"/>
          <w:szCs w:val="24"/>
        </w:rPr>
        <w:t xml:space="preserve">Në </w:t>
      </w:r>
      <w:r w:rsidRPr="0035310A">
        <w:rPr>
          <w:rFonts w:ascii="Garamond" w:hAnsi="Garamond" w:cs="Times New Roman"/>
          <w:color w:val="auto"/>
          <w:sz w:val="24"/>
          <w:szCs w:val="24"/>
        </w:rPr>
        <w:t>p</w:t>
      </w:r>
      <w:r w:rsidR="008C22AB" w:rsidRPr="0035310A">
        <w:rPr>
          <w:rFonts w:ascii="Garamond" w:hAnsi="Garamond" w:cs="Times New Roman"/>
          <w:color w:val="auto"/>
          <w:sz w:val="24"/>
          <w:szCs w:val="24"/>
        </w:rPr>
        <w:t xml:space="preserve">rogramin e </w:t>
      </w:r>
      <w:r w:rsidRPr="0035310A">
        <w:rPr>
          <w:rFonts w:ascii="Garamond" w:hAnsi="Garamond" w:cs="Times New Roman"/>
          <w:color w:val="auto"/>
          <w:sz w:val="24"/>
          <w:szCs w:val="24"/>
        </w:rPr>
        <w:t>formimit f</w:t>
      </w:r>
      <w:r w:rsidR="000D7DEF" w:rsidRPr="0035310A">
        <w:rPr>
          <w:rFonts w:ascii="Garamond" w:hAnsi="Garamond" w:cs="Times New Roman"/>
          <w:color w:val="auto"/>
          <w:sz w:val="24"/>
          <w:szCs w:val="24"/>
        </w:rPr>
        <w:t xml:space="preserve">illestar dhe </w:t>
      </w:r>
      <w:r w:rsidRPr="0035310A">
        <w:rPr>
          <w:rFonts w:ascii="Garamond" w:hAnsi="Garamond" w:cs="Times New Roman"/>
          <w:color w:val="auto"/>
          <w:sz w:val="24"/>
          <w:szCs w:val="24"/>
        </w:rPr>
        <w:t>v</w:t>
      </w:r>
      <w:r w:rsidR="008C22AB" w:rsidRPr="0035310A">
        <w:rPr>
          <w:rFonts w:ascii="Garamond" w:hAnsi="Garamond" w:cs="Times New Roman"/>
          <w:color w:val="auto"/>
          <w:sz w:val="24"/>
          <w:szCs w:val="24"/>
        </w:rPr>
        <w:t>azhdues të nëpunësve civilë gjyqësorë aktivizohen trajnerë</w:t>
      </w:r>
      <w:r w:rsidR="000D7DEF" w:rsidRPr="0035310A">
        <w:rPr>
          <w:rFonts w:ascii="Garamond" w:hAnsi="Garamond" w:cs="Times New Roman"/>
          <w:color w:val="auto"/>
          <w:sz w:val="24"/>
          <w:szCs w:val="24"/>
        </w:rPr>
        <w:t>/ekspert</w:t>
      </w:r>
      <w:r w:rsidR="00FE0FF7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E46B6B" w:rsidRPr="0035310A">
        <w:rPr>
          <w:rFonts w:ascii="Garamond" w:hAnsi="Garamond" w:cs="Times New Roman"/>
          <w:color w:val="auto"/>
          <w:sz w:val="24"/>
          <w:szCs w:val="24"/>
        </w:rPr>
        <w:t xml:space="preserve"> dhe leht</w:t>
      </w:r>
      <w:r w:rsidR="002410E7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E46B6B" w:rsidRPr="0035310A">
        <w:rPr>
          <w:rFonts w:ascii="Garamond" w:hAnsi="Garamond" w:cs="Times New Roman"/>
          <w:color w:val="auto"/>
          <w:sz w:val="24"/>
          <w:szCs w:val="24"/>
        </w:rPr>
        <w:t>sues</w:t>
      </w:r>
      <w:r w:rsidR="003F17CB" w:rsidRPr="0035310A">
        <w:rPr>
          <w:rFonts w:ascii="Garamond" w:hAnsi="Garamond" w:cs="Times New Roman"/>
          <w:color w:val="auto"/>
          <w:sz w:val="24"/>
          <w:szCs w:val="24"/>
        </w:rPr>
        <w:t xml:space="preserve"> t</w:t>
      </w:r>
      <w:r w:rsidR="0098190F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F17CB" w:rsidRPr="0035310A">
        <w:rPr>
          <w:rFonts w:ascii="Garamond" w:hAnsi="Garamond" w:cs="Times New Roman"/>
          <w:color w:val="auto"/>
          <w:sz w:val="24"/>
          <w:szCs w:val="24"/>
        </w:rPr>
        <w:t xml:space="preserve"> p</w:t>
      </w:r>
      <w:r w:rsidR="0098190F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C617D6" w:rsidRPr="0035310A">
        <w:rPr>
          <w:rFonts w:ascii="Garamond" w:hAnsi="Garamond" w:cs="Times New Roman"/>
          <w:color w:val="auto"/>
          <w:sz w:val="24"/>
          <w:szCs w:val="24"/>
        </w:rPr>
        <w:t>rzgjedhur sipas</w:t>
      </w:r>
      <w:r w:rsidR="003F17CB" w:rsidRPr="0035310A">
        <w:rPr>
          <w:rFonts w:ascii="Garamond" w:hAnsi="Garamond" w:cs="Times New Roman"/>
          <w:color w:val="auto"/>
          <w:sz w:val="24"/>
          <w:szCs w:val="24"/>
        </w:rPr>
        <w:t xml:space="preserve"> nj</w:t>
      </w:r>
      <w:r w:rsidR="0098190F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3F17CB" w:rsidRPr="0035310A">
        <w:rPr>
          <w:rFonts w:ascii="Garamond" w:hAnsi="Garamond" w:cs="Times New Roman"/>
          <w:color w:val="auto"/>
          <w:sz w:val="24"/>
          <w:szCs w:val="24"/>
        </w:rPr>
        <w:t xml:space="preserve"> procedure transparente dhe </w:t>
      </w:r>
      <w:r w:rsidR="00C617D6" w:rsidRPr="0035310A">
        <w:rPr>
          <w:rFonts w:ascii="Garamond" w:hAnsi="Garamond" w:cs="Times New Roman"/>
          <w:color w:val="auto"/>
          <w:sz w:val="24"/>
          <w:szCs w:val="24"/>
        </w:rPr>
        <w:t>bazuar në meritë</w:t>
      </w:r>
      <w:r w:rsidR="003F17CB" w:rsidRPr="0035310A">
        <w:rPr>
          <w:rFonts w:ascii="Garamond" w:hAnsi="Garamond" w:cs="Times New Roman"/>
          <w:color w:val="auto"/>
          <w:sz w:val="24"/>
          <w:szCs w:val="24"/>
        </w:rPr>
        <w:t>.</w:t>
      </w:r>
      <w:r w:rsidR="006F589E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BD3804" w:rsidRPr="0035310A">
        <w:rPr>
          <w:rFonts w:ascii="Garamond" w:hAnsi="Garamond" w:cs="Times New Roman"/>
          <w:color w:val="auto"/>
          <w:sz w:val="24"/>
          <w:szCs w:val="24"/>
        </w:rPr>
        <w:t>Këshilli i Lartë Gjyqësor bashkëpunon me Shkollën e Magjistraturës</w:t>
      </w:r>
      <w:r w:rsidR="00E46B6B" w:rsidRPr="0035310A">
        <w:rPr>
          <w:rFonts w:ascii="Garamond" w:hAnsi="Garamond" w:cs="Times New Roman"/>
          <w:color w:val="auto"/>
          <w:sz w:val="24"/>
          <w:szCs w:val="24"/>
        </w:rPr>
        <w:t>,</w:t>
      </w:r>
      <w:r w:rsidR="006F589E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BD3804" w:rsidRPr="0035310A">
        <w:rPr>
          <w:rFonts w:ascii="Garamond" w:hAnsi="Garamond" w:cs="Times New Roman"/>
          <w:color w:val="auto"/>
          <w:sz w:val="24"/>
          <w:szCs w:val="24"/>
        </w:rPr>
        <w:t>ekspert</w:t>
      </w:r>
      <w:r w:rsidR="001955C0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BD3804" w:rsidRPr="0035310A">
        <w:rPr>
          <w:rFonts w:ascii="Garamond" w:hAnsi="Garamond" w:cs="Times New Roman"/>
          <w:color w:val="auto"/>
          <w:sz w:val="24"/>
          <w:szCs w:val="24"/>
        </w:rPr>
        <w:t>t e caktuar nga e cila b</w:t>
      </w:r>
      <w:r w:rsidR="001955C0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BD3804" w:rsidRPr="0035310A">
        <w:rPr>
          <w:rFonts w:ascii="Garamond" w:hAnsi="Garamond" w:cs="Times New Roman"/>
          <w:color w:val="auto"/>
          <w:sz w:val="24"/>
          <w:szCs w:val="24"/>
        </w:rPr>
        <w:t>hen pjes</w:t>
      </w:r>
      <w:r w:rsidR="001955C0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BD3804" w:rsidRPr="0035310A">
        <w:rPr>
          <w:rFonts w:ascii="Garamond" w:hAnsi="Garamond" w:cs="Times New Roman"/>
          <w:color w:val="auto"/>
          <w:sz w:val="24"/>
          <w:szCs w:val="24"/>
        </w:rPr>
        <w:t xml:space="preserve"> integrale e list</w:t>
      </w:r>
      <w:r w:rsidR="001955C0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BD3804" w:rsidRPr="0035310A">
        <w:rPr>
          <w:rFonts w:ascii="Garamond" w:hAnsi="Garamond" w:cs="Times New Roman"/>
          <w:color w:val="auto"/>
          <w:sz w:val="24"/>
          <w:szCs w:val="24"/>
        </w:rPr>
        <w:t>s s</w:t>
      </w:r>
      <w:r w:rsidR="001955C0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BD3804" w:rsidRPr="0035310A">
        <w:rPr>
          <w:rFonts w:ascii="Garamond" w:hAnsi="Garamond" w:cs="Times New Roman"/>
          <w:color w:val="auto"/>
          <w:sz w:val="24"/>
          <w:szCs w:val="24"/>
        </w:rPr>
        <w:t xml:space="preserve"> ekspert</w:t>
      </w:r>
      <w:r w:rsidR="001955C0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BD3804" w:rsidRPr="0035310A">
        <w:rPr>
          <w:rFonts w:ascii="Garamond" w:hAnsi="Garamond" w:cs="Times New Roman"/>
          <w:color w:val="auto"/>
          <w:sz w:val="24"/>
          <w:szCs w:val="24"/>
        </w:rPr>
        <w:t>ve/trajn</w:t>
      </w:r>
      <w:r w:rsidR="00D83947" w:rsidRPr="0035310A">
        <w:rPr>
          <w:rFonts w:ascii="Garamond" w:hAnsi="Garamond" w:cs="Times New Roman"/>
          <w:color w:val="auto"/>
          <w:sz w:val="24"/>
          <w:szCs w:val="24"/>
        </w:rPr>
        <w:t>e</w:t>
      </w:r>
      <w:r w:rsidR="00BD3804" w:rsidRPr="0035310A">
        <w:rPr>
          <w:rFonts w:ascii="Garamond" w:hAnsi="Garamond" w:cs="Times New Roman"/>
          <w:color w:val="auto"/>
          <w:sz w:val="24"/>
          <w:szCs w:val="24"/>
        </w:rPr>
        <w:t>r</w:t>
      </w:r>
      <w:r w:rsidR="001955C0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BD3804" w:rsidRPr="0035310A">
        <w:rPr>
          <w:rFonts w:ascii="Garamond" w:hAnsi="Garamond" w:cs="Times New Roman"/>
          <w:color w:val="auto"/>
          <w:sz w:val="24"/>
          <w:szCs w:val="24"/>
        </w:rPr>
        <w:t xml:space="preserve">ve. </w:t>
      </w:r>
    </w:p>
    <w:p w14:paraId="1BCFD3EA" w14:textId="618227DE" w:rsidR="00E46B6B" w:rsidRPr="0035310A" w:rsidRDefault="003F17CB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2. </w:t>
      </w:r>
      <w:r w:rsidR="00041F14" w:rsidRPr="0035310A">
        <w:rPr>
          <w:rFonts w:ascii="Garamond" w:hAnsi="Garamond" w:cs="Times New Roman"/>
          <w:color w:val="auto"/>
          <w:sz w:val="24"/>
          <w:szCs w:val="24"/>
        </w:rPr>
        <w:t>K</w:t>
      </w:r>
      <w:r w:rsidR="005549A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shilli i </w:t>
      </w:r>
      <w:r w:rsidR="00041F14" w:rsidRPr="0035310A">
        <w:rPr>
          <w:rFonts w:ascii="Garamond" w:hAnsi="Garamond" w:cs="Times New Roman"/>
          <w:color w:val="auto"/>
          <w:sz w:val="24"/>
          <w:szCs w:val="24"/>
        </w:rPr>
        <w:t>L</w:t>
      </w:r>
      <w:r w:rsidRPr="0035310A">
        <w:rPr>
          <w:rFonts w:ascii="Garamond" w:hAnsi="Garamond" w:cs="Times New Roman"/>
          <w:color w:val="auto"/>
          <w:sz w:val="24"/>
          <w:szCs w:val="24"/>
        </w:rPr>
        <w:t>art</w:t>
      </w:r>
      <w:r w:rsidR="0098190F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041F14" w:rsidRPr="0035310A">
        <w:rPr>
          <w:rFonts w:ascii="Garamond" w:hAnsi="Garamond" w:cs="Times New Roman"/>
          <w:color w:val="auto"/>
          <w:sz w:val="24"/>
          <w:szCs w:val="24"/>
        </w:rPr>
        <w:t>G</w:t>
      </w:r>
      <w:r w:rsidRPr="0035310A">
        <w:rPr>
          <w:rFonts w:ascii="Garamond" w:hAnsi="Garamond" w:cs="Times New Roman"/>
          <w:color w:val="auto"/>
          <w:sz w:val="24"/>
          <w:szCs w:val="24"/>
        </w:rPr>
        <w:t>jyq</w:t>
      </w:r>
      <w:r w:rsidR="005549A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DF18EB" w:rsidRPr="0035310A">
        <w:rPr>
          <w:rFonts w:ascii="Garamond" w:hAnsi="Garamond" w:cs="Times New Roman"/>
          <w:color w:val="auto"/>
          <w:sz w:val="24"/>
          <w:szCs w:val="24"/>
        </w:rPr>
        <w:t>sor</w:t>
      </w:r>
      <w:r w:rsidR="00041F14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DF18EB" w:rsidRPr="0035310A">
        <w:rPr>
          <w:rFonts w:ascii="Garamond" w:hAnsi="Garamond" w:cs="Times New Roman"/>
          <w:color w:val="auto"/>
          <w:sz w:val="24"/>
          <w:szCs w:val="24"/>
        </w:rPr>
        <w:t>shpall thirrjen</w:t>
      </w:r>
      <w:r w:rsidR="00041F14" w:rsidRPr="0035310A">
        <w:rPr>
          <w:rFonts w:ascii="Garamond" w:hAnsi="Garamond" w:cs="Times New Roman"/>
          <w:color w:val="auto"/>
          <w:sz w:val="24"/>
          <w:szCs w:val="24"/>
        </w:rPr>
        <w:t xml:space="preserve"> publik</w:t>
      </w:r>
      <w:r w:rsidRPr="0035310A">
        <w:rPr>
          <w:rFonts w:ascii="Garamond" w:hAnsi="Garamond" w:cs="Times New Roman"/>
          <w:color w:val="auto"/>
          <w:sz w:val="24"/>
          <w:szCs w:val="24"/>
        </w:rPr>
        <w:t>e</w:t>
      </w:r>
      <w:r w:rsidR="00041F14" w:rsidRPr="0035310A">
        <w:rPr>
          <w:rFonts w:ascii="Garamond" w:hAnsi="Garamond" w:cs="Times New Roman"/>
          <w:color w:val="auto"/>
          <w:sz w:val="24"/>
          <w:szCs w:val="24"/>
        </w:rPr>
        <w:t xml:space="preserve"> për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paraqitjen e shprehjes s</w:t>
      </w:r>
      <w:r w:rsidR="0098190F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interesit p</w:t>
      </w:r>
      <w:r w:rsidR="0098190F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</w:rPr>
        <w:t>r pozicionin e trajnerit/ekspertit dhe leht</w:t>
      </w:r>
      <w:r w:rsidR="0098190F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suesit </w:t>
      </w:r>
      <w:r w:rsidR="00F1217E" w:rsidRPr="0035310A">
        <w:rPr>
          <w:rFonts w:ascii="Garamond" w:hAnsi="Garamond" w:cs="Times New Roman"/>
          <w:color w:val="auto"/>
          <w:sz w:val="24"/>
          <w:szCs w:val="24"/>
        </w:rPr>
        <w:t>p</w:t>
      </w:r>
      <w:r w:rsidR="001955C0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F1217E" w:rsidRPr="0035310A">
        <w:rPr>
          <w:rFonts w:ascii="Garamond" w:hAnsi="Garamond" w:cs="Times New Roman"/>
          <w:color w:val="auto"/>
          <w:sz w:val="24"/>
          <w:szCs w:val="24"/>
        </w:rPr>
        <w:t xml:space="preserve">r </w:t>
      </w:r>
      <w:r w:rsidR="00041F14" w:rsidRPr="0035310A">
        <w:rPr>
          <w:rFonts w:ascii="Garamond" w:hAnsi="Garamond" w:cs="Times New Roman"/>
          <w:color w:val="auto"/>
          <w:sz w:val="24"/>
          <w:szCs w:val="24"/>
        </w:rPr>
        <w:t xml:space="preserve">të gjithë personat që zotërojnë ekspertizë </w:t>
      </w:r>
      <w:r w:rsidR="0094476A" w:rsidRPr="0035310A">
        <w:rPr>
          <w:rFonts w:ascii="Garamond" w:hAnsi="Garamond" w:cs="Times New Roman"/>
          <w:color w:val="auto"/>
          <w:sz w:val="24"/>
          <w:szCs w:val="24"/>
        </w:rPr>
        <w:t xml:space="preserve">profesionale </w:t>
      </w:r>
      <w:r w:rsidR="00041F14" w:rsidRPr="0035310A">
        <w:rPr>
          <w:rFonts w:ascii="Garamond" w:hAnsi="Garamond" w:cs="Times New Roman"/>
          <w:color w:val="auto"/>
          <w:sz w:val="24"/>
          <w:szCs w:val="24"/>
        </w:rPr>
        <w:t>në një nga fushat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e p</w:t>
      </w:r>
      <w:r w:rsidR="00041F14" w:rsidRPr="0035310A">
        <w:rPr>
          <w:rFonts w:ascii="Garamond" w:hAnsi="Garamond" w:cs="Times New Roman"/>
          <w:color w:val="auto"/>
          <w:sz w:val="24"/>
          <w:szCs w:val="24"/>
        </w:rPr>
        <w:t>rogramit të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formimit</w:t>
      </w:r>
      <w:r w:rsidR="00041F14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Pr="0035310A">
        <w:rPr>
          <w:rFonts w:ascii="Garamond" w:hAnsi="Garamond" w:cs="Times New Roman"/>
          <w:color w:val="auto"/>
          <w:sz w:val="24"/>
          <w:szCs w:val="24"/>
        </w:rPr>
        <w:t>f</w:t>
      </w:r>
      <w:r w:rsidR="00041F14" w:rsidRPr="0035310A">
        <w:rPr>
          <w:rFonts w:ascii="Garamond" w:hAnsi="Garamond" w:cs="Times New Roman"/>
          <w:color w:val="auto"/>
          <w:sz w:val="24"/>
          <w:szCs w:val="24"/>
        </w:rPr>
        <w:t xml:space="preserve">illestar dhe </w:t>
      </w:r>
      <w:r w:rsidRPr="0035310A">
        <w:rPr>
          <w:rFonts w:ascii="Garamond" w:hAnsi="Garamond" w:cs="Times New Roman"/>
          <w:color w:val="auto"/>
          <w:sz w:val="24"/>
          <w:szCs w:val="24"/>
        </w:rPr>
        <w:t>v</w:t>
      </w:r>
      <w:r w:rsidR="00041F14" w:rsidRPr="0035310A">
        <w:rPr>
          <w:rFonts w:ascii="Garamond" w:hAnsi="Garamond" w:cs="Times New Roman"/>
          <w:color w:val="auto"/>
          <w:sz w:val="24"/>
          <w:szCs w:val="24"/>
        </w:rPr>
        <w:t xml:space="preserve">azhdues. </w:t>
      </w:r>
      <w:r w:rsidRPr="0035310A">
        <w:rPr>
          <w:rFonts w:ascii="Garamond" w:hAnsi="Garamond" w:cs="Times New Roman"/>
          <w:color w:val="auto"/>
          <w:sz w:val="24"/>
          <w:szCs w:val="24"/>
        </w:rPr>
        <w:t>Thirrja p</w:t>
      </w:r>
      <w:r w:rsidR="0098190F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r </w:t>
      </w:r>
      <w:r w:rsidR="00DD0AC8" w:rsidRPr="0035310A">
        <w:rPr>
          <w:rFonts w:ascii="Garamond" w:hAnsi="Garamond" w:cs="Times New Roman"/>
          <w:color w:val="auto"/>
          <w:sz w:val="24"/>
          <w:szCs w:val="24"/>
        </w:rPr>
        <w:t>shprehje interesi q</w:t>
      </w:r>
      <w:r w:rsidR="0098190F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DD0AC8" w:rsidRPr="0035310A">
        <w:rPr>
          <w:rFonts w:ascii="Garamond" w:hAnsi="Garamond" w:cs="Times New Roman"/>
          <w:color w:val="auto"/>
          <w:sz w:val="24"/>
          <w:szCs w:val="24"/>
        </w:rPr>
        <w:t xml:space="preserve"> publikohet n</w:t>
      </w:r>
      <w:r w:rsidR="0098190F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DD0AC8" w:rsidRPr="0035310A">
        <w:rPr>
          <w:rFonts w:ascii="Garamond" w:hAnsi="Garamond" w:cs="Times New Roman"/>
          <w:color w:val="auto"/>
          <w:sz w:val="24"/>
          <w:szCs w:val="24"/>
        </w:rPr>
        <w:t xml:space="preserve"> faqen zyrtare t</w:t>
      </w:r>
      <w:r w:rsidR="0098190F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DD0AC8" w:rsidRPr="0035310A">
        <w:rPr>
          <w:rFonts w:ascii="Garamond" w:hAnsi="Garamond" w:cs="Times New Roman"/>
          <w:color w:val="auto"/>
          <w:sz w:val="24"/>
          <w:szCs w:val="24"/>
        </w:rPr>
        <w:t xml:space="preserve"> internetit t</w:t>
      </w:r>
      <w:r w:rsidR="0098190F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DD0AC8" w:rsidRPr="0035310A">
        <w:rPr>
          <w:rFonts w:ascii="Garamond" w:hAnsi="Garamond" w:cs="Times New Roman"/>
          <w:color w:val="auto"/>
          <w:sz w:val="24"/>
          <w:szCs w:val="24"/>
        </w:rPr>
        <w:t xml:space="preserve"> K</w:t>
      </w:r>
      <w:r w:rsidR="0098190F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DD0AC8" w:rsidRPr="0035310A">
        <w:rPr>
          <w:rFonts w:ascii="Garamond" w:hAnsi="Garamond" w:cs="Times New Roman"/>
          <w:color w:val="auto"/>
          <w:sz w:val="24"/>
          <w:szCs w:val="24"/>
        </w:rPr>
        <w:t>shillit t</w:t>
      </w:r>
      <w:r w:rsidR="0098190F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DD0AC8" w:rsidRPr="0035310A">
        <w:rPr>
          <w:rFonts w:ascii="Garamond" w:hAnsi="Garamond" w:cs="Times New Roman"/>
          <w:color w:val="auto"/>
          <w:sz w:val="24"/>
          <w:szCs w:val="24"/>
        </w:rPr>
        <w:t xml:space="preserve"> Lart</w:t>
      </w:r>
      <w:r w:rsidR="0098190F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DD0AC8" w:rsidRPr="0035310A">
        <w:rPr>
          <w:rFonts w:ascii="Garamond" w:hAnsi="Garamond" w:cs="Times New Roman"/>
          <w:color w:val="auto"/>
          <w:sz w:val="24"/>
          <w:szCs w:val="24"/>
        </w:rPr>
        <w:t xml:space="preserve"> Gjyq</w:t>
      </w:r>
      <w:r w:rsidR="0098190F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DD0AC8" w:rsidRPr="0035310A">
        <w:rPr>
          <w:rFonts w:ascii="Garamond" w:hAnsi="Garamond" w:cs="Times New Roman"/>
          <w:color w:val="auto"/>
          <w:sz w:val="24"/>
          <w:szCs w:val="24"/>
        </w:rPr>
        <w:t>sor p</w:t>
      </w:r>
      <w:r w:rsidR="0098190F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DD0AC8" w:rsidRPr="0035310A">
        <w:rPr>
          <w:rFonts w:ascii="Garamond" w:hAnsi="Garamond" w:cs="Times New Roman"/>
          <w:color w:val="auto"/>
          <w:sz w:val="24"/>
          <w:szCs w:val="24"/>
        </w:rPr>
        <w:t>rmban afatin, brenda t</w:t>
      </w:r>
      <w:r w:rsidR="0098190F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DD0AC8" w:rsidRPr="0035310A">
        <w:rPr>
          <w:rFonts w:ascii="Garamond" w:hAnsi="Garamond" w:cs="Times New Roman"/>
          <w:color w:val="auto"/>
          <w:sz w:val="24"/>
          <w:szCs w:val="24"/>
        </w:rPr>
        <w:t xml:space="preserve"> cilit duhet t</w:t>
      </w:r>
      <w:r w:rsidR="0098190F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DD0AC8" w:rsidRPr="0035310A">
        <w:rPr>
          <w:rFonts w:ascii="Garamond" w:hAnsi="Garamond" w:cs="Times New Roman"/>
          <w:color w:val="auto"/>
          <w:sz w:val="24"/>
          <w:szCs w:val="24"/>
        </w:rPr>
        <w:t xml:space="preserve"> dor</w:t>
      </w:r>
      <w:r w:rsidR="0098190F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DD0AC8" w:rsidRPr="0035310A">
        <w:rPr>
          <w:rFonts w:ascii="Garamond" w:hAnsi="Garamond" w:cs="Times New Roman"/>
          <w:color w:val="auto"/>
          <w:sz w:val="24"/>
          <w:szCs w:val="24"/>
        </w:rPr>
        <w:t>zohet shprehja e interesit</w:t>
      </w:r>
      <w:r w:rsidR="00122931">
        <w:rPr>
          <w:rFonts w:ascii="Garamond" w:hAnsi="Garamond" w:cs="Times New Roman"/>
          <w:color w:val="auto"/>
          <w:sz w:val="24"/>
          <w:szCs w:val="24"/>
        </w:rPr>
        <w:t>,</w:t>
      </w:r>
      <w:r w:rsidR="00DD0AC8" w:rsidRPr="0035310A">
        <w:rPr>
          <w:rFonts w:ascii="Garamond" w:hAnsi="Garamond" w:cs="Times New Roman"/>
          <w:color w:val="auto"/>
          <w:sz w:val="24"/>
          <w:szCs w:val="24"/>
        </w:rPr>
        <w:t xml:space="preserve"> si dhe list</w:t>
      </w:r>
      <w:r w:rsidR="0098190F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DD0AC8" w:rsidRPr="0035310A">
        <w:rPr>
          <w:rFonts w:ascii="Garamond" w:hAnsi="Garamond" w:cs="Times New Roman"/>
          <w:color w:val="auto"/>
          <w:sz w:val="24"/>
          <w:szCs w:val="24"/>
        </w:rPr>
        <w:t>n e dokumenteve shoq</w:t>
      </w:r>
      <w:r w:rsidR="0098190F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DD0AC8" w:rsidRPr="0035310A">
        <w:rPr>
          <w:rFonts w:ascii="Garamond" w:hAnsi="Garamond" w:cs="Times New Roman"/>
          <w:color w:val="auto"/>
          <w:sz w:val="24"/>
          <w:szCs w:val="24"/>
        </w:rPr>
        <w:t xml:space="preserve">rues. </w:t>
      </w:r>
    </w:p>
    <w:p w14:paraId="5F409DE0" w14:textId="0349001F" w:rsidR="008C22AB" w:rsidRPr="0035310A" w:rsidRDefault="00DD0AC8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3.</w:t>
      </w:r>
      <w:r w:rsidR="002E0EB2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5F73DD" w:rsidRPr="0035310A">
        <w:rPr>
          <w:rFonts w:ascii="Garamond" w:hAnsi="Garamond" w:cs="Times New Roman"/>
          <w:color w:val="auto"/>
          <w:sz w:val="24"/>
          <w:szCs w:val="24"/>
        </w:rPr>
        <w:t>A</w:t>
      </w:r>
      <w:r w:rsidR="0094476A" w:rsidRPr="0035310A">
        <w:rPr>
          <w:rFonts w:ascii="Garamond" w:hAnsi="Garamond" w:cs="Times New Roman"/>
          <w:color w:val="auto"/>
          <w:sz w:val="24"/>
          <w:szCs w:val="24"/>
        </w:rPr>
        <w:t xml:space="preserve">plikimi </w:t>
      </w:r>
      <w:r w:rsidR="008C22AB" w:rsidRPr="0035310A">
        <w:rPr>
          <w:rFonts w:ascii="Garamond" w:hAnsi="Garamond" w:cs="Times New Roman"/>
          <w:color w:val="auto"/>
          <w:sz w:val="24"/>
          <w:szCs w:val="24"/>
        </w:rPr>
        <w:t>shoqërohet me dokumentacionin e mëposhtëm:</w:t>
      </w:r>
    </w:p>
    <w:p w14:paraId="4CF58645" w14:textId="347B2DC2" w:rsidR="008C22AB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a</w:t>
      </w:r>
      <w:r w:rsidR="00943365" w:rsidRPr="0035310A">
        <w:rPr>
          <w:rFonts w:ascii="Garamond" w:hAnsi="Garamond" w:cs="Times New Roman"/>
          <w:color w:val="auto"/>
          <w:sz w:val="24"/>
          <w:szCs w:val="24"/>
        </w:rPr>
        <w:t>)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DC6C89" w:rsidRPr="0035310A">
        <w:rPr>
          <w:rFonts w:ascii="Garamond" w:hAnsi="Garamond" w:cs="Times New Roman"/>
          <w:color w:val="auto"/>
          <w:sz w:val="24"/>
          <w:szCs w:val="24"/>
        </w:rPr>
        <w:t xml:space="preserve">shprehje </w:t>
      </w:r>
      <w:r w:rsidR="0094476A" w:rsidRPr="0035310A">
        <w:rPr>
          <w:rFonts w:ascii="Garamond" w:hAnsi="Garamond" w:cs="Times New Roman"/>
          <w:color w:val="auto"/>
          <w:sz w:val="24"/>
          <w:szCs w:val="24"/>
        </w:rPr>
        <w:t xml:space="preserve">e interesit </w:t>
      </w:r>
      <w:r w:rsidR="008C22AB" w:rsidRPr="0035310A">
        <w:rPr>
          <w:rFonts w:ascii="Garamond" w:hAnsi="Garamond" w:cs="Times New Roman"/>
          <w:color w:val="auto"/>
          <w:sz w:val="24"/>
          <w:szCs w:val="24"/>
        </w:rPr>
        <w:t>në format fizik ose elektronik;</w:t>
      </w:r>
    </w:p>
    <w:p w14:paraId="022CF47D" w14:textId="4AB171DB" w:rsidR="008C22AB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b</w:t>
      </w:r>
      <w:r w:rsidR="00943365" w:rsidRPr="0035310A">
        <w:rPr>
          <w:rFonts w:ascii="Garamond" w:hAnsi="Garamond" w:cs="Times New Roman"/>
          <w:color w:val="auto"/>
          <w:sz w:val="24"/>
          <w:szCs w:val="24"/>
        </w:rPr>
        <w:t>)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DC6C89" w:rsidRPr="0035310A">
        <w:rPr>
          <w:rFonts w:ascii="Garamond" w:hAnsi="Garamond" w:cs="Times New Roman"/>
          <w:color w:val="auto"/>
          <w:sz w:val="24"/>
          <w:szCs w:val="24"/>
        </w:rPr>
        <w:t xml:space="preserve">kopje </w:t>
      </w:r>
      <w:r w:rsidR="004D3C99" w:rsidRPr="0035310A">
        <w:rPr>
          <w:rFonts w:ascii="Garamond" w:hAnsi="Garamond" w:cs="Times New Roman"/>
          <w:color w:val="auto"/>
          <w:sz w:val="24"/>
          <w:szCs w:val="24"/>
        </w:rPr>
        <w:t>e</w:t>
      </w:r>
      <w:r w:rsidR="008C22AB" w:rsidRPr="0035310A">
        <w:rPr>
          <w:rFonts w:ascii="Garamond" w:hAnsi="Garamond" w:cs="Times New Roman"/>
          <w:color w:val="auto"/>
          <w:sz w:val="24"/>
          <w:szCs w:val="24"/>
        </w:rPr>
        <w:t xml:space="preserve"> jetëshkrimit, duke specifikuar përvojën specifike profesionale, duke i shoqëruar me kopje të dokumenteve provuese;</w:t>
      </w:r>
    </w:p>
    <w:p w14:paraId="11AC16B6" w14:textId="4AA9FF0B" w:rsidR="008C22AB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c</w:t>
      </w:r>
      <w:r w:rsidR="00943365" w:rsidRPr="0035310A">
        <w:rPr>
          <w:rFonts w:ascii="Garamond" w:hAnsi="Garamond" w:cs="Times New Roman"/>
          <w:color w:val="auto"/>
          <w:sz w:val="24"/>
          <w:szCs w:val="24"/>
        </w:rPr>
        <w:t>)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DC6C89" w:rsidRPr="0035310A">
        <w:rPr>
          <w:rFonts w:ascii="Garamond" w:hAnsi="Garamond" w:cs="Times New Roman"/>
          <w:color w:val="auto"/>
          <w:sz w:val="24"/>
          <w:szCs w:val="24"/>
        </w:rPr>
        <w:t xml:space="preserve">identifikimin </w:t>
      </w:r>
      <w:r w:rsidR="008C22AB" w:rsidRPr="0035310A">
        <w:rPr>
          <w:rFonts w:ascii="Garamond" w:hAnsi="Garamond" w:cs="Times New Roman"/>
          <w:color w:val="auto"/>
          <w:sz w:val="24"/>
          <w:szCs w:val="24"/>
        </w:rPr>
        <w:t>e temës ku kandidatët për trajnerë</w:t>
      </w:r>
      <w:r w:rsidR="0094476A" w:rsidRPr="0035310A">
        <w:rPr>
          <w:rFonts w:ascii="Garamond" w:hAnsi="Garamond" w:cs="Times New Roman"/>
          <w:color w:val="auto"/>
          <w:sz w:val="24"/>
          <w:szCs w:val="24"/>
        </w:rPr>
        <w:t>/ekspertë</w:t>
      </w:r>
      <w:r w:rsidR="001A5FEA" w:rsidRPr="0035310A">
        <w:rPr>
          <w:rFonts w:ascii="Garamond" w:hAnsi="Garamond" w:cs="Times New Roman"/>
          <w:color w:val="auto"/>
          <w:sz w:val="24"/>
          <w:szCs w:val="24"/>
        </w:rPr>
        <w:t>/leht</w:t>
      </w:r>
      <w:r w:rsidR="005549A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1A5FEA" w:rsidRPr="0035310A">
        <w:rPr>
          <w:rFonts w:ascii="Garamond" w:hAnsi="Garamond" w:cs="Times New Roman"/>
          <w:color w:val="auto"/>
          <w:sz w:val="24"/>
          <w:szCs w:val="24"/>
        </w:rPr>
        <w:t>sues</w:t>
      </w:r>
      <w:r w:rsidR="008C22AB" w:rsidRPr="0035310A">
        <w:rPr>
          <w:rFonts w:ascii="Garamond" w:hAnsi="Garamond" w:cs="Times New Roman"/>
          <w:color w:val="auto"/>
          <w:sz w:val="24"/>
          <w:szCs w:val="24"/>
        </w:rPr>
        <w:t xml:space="preserve"> kërkojnë të ofrojnë eksp</w:t>
      </w:r>
      <w:r w:rsidR="000D7DEF" w:rsidRPr="0035310A">
        <w:rPr>
          <w:rFonts w:ascii="Garamond" w:hAnsi="Garamond" w:cs="Times New Roman"/>
          <w:color w:val="auto"/>
          <w:sz w:val="24"/>
          <w:szCs w:val="24"/>
        </w:rPr>
        <w:t>e</w:t>
      </w:r>
      <w:r w:rsidR="008C22AB" w:rsidRPr="0035310A">
        <w:rPr>
          <w:rFonts w:ascii="Garamond" w:hAnsi="Garamond" w:cs="Times New Roman"/>
          <w:color w:val="auto"/>
          <w:sz w:val="24"/>
          <w:szCs w:val="24"/>
        </w:rPr>
        <w:t>rtizën e tyre;</w:t>
      </w:r>
    </w:p>
    <w:p w14:paraId="11EFF98C" w14:textId="1B8EF264" w:rsidR="008C22AB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d</w:t>
      </w:r>
      <w:r w:rsidR="00943365" w:rsidRPr="0035310A">
        <w:rPr>
          <w:rFonts w:ascii="Garamond" w:hAnsi="Garamond" w:cs="Times New Roman"/>
          <w:color w:val="auto"/>
          <w:sz w:val="24"/>
          <w:szCs w:val="24"/>
        </w:rPr>
        <w:t>)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DC6C89" w:rsidRPr="0035310A">
        <w:rPr>
          <w:rFonts w:ascii="Garamond" w:hAnsi="Garamond" w:cs="Times New Roman"/>
          <w:color w:val="auto"/>
          <w:sz w:val="24"/>
          <w:szCs w:val="24"/>
        </w:rPr>
        <w:t xml:space="preserve">metodologjinë </w:t>
      </w:r>
      <w:r w:rsidR="008C22AB" w:rsidRPr="0035310A">
        <w:rPr>
          <w:rFonts w:ascii="Garamond" w:hAnsi="Garamond" w:cs="Times New Roman"/>
          <w:color w:val="auto"/>
          <w:sz w:val="24"/>
          <w:szCs w:val="24"/>
        </w:rPr>
        <w:t>që do të përdorin në trajnim;</w:t>
      </w:r>
    </w:p>
    <w:p w14:paraId="3E452788" w14:textId="74972FCF" w:rsidR="008C22AB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e</w:t>
      </w:r>
      <w:r w:rsidR="00943365" w:rsidRPr="0035310A">
        <w:rPr>
          <w:rFonts w:ascii="Garamond" w:hAnsi="Garamond" w:cs="Times New Roman"/>
          <w:color w:val="auto"/>
          <w:sz w:val="24"/>
          <w:szCs w:val="24"/>
        </w:rPr>
        <w:t>)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DC6C89" w:rsidRPr="0035310A">
        <w:rPr>
          <w:rFonts w:ascii="Garamond" w:hAnsi="Garamond" w:cs="Times New Roman"/>
          <w:color w:val="auto"/>
          <w:sz w:val="24"/>
          <w:szCs w:val="24"/>
        </w:rPr>
        <w:t>projekt</w:t>
      </w:r>
      <w:r w:rsidR="008C22AB" w:rsidRPr="0035310A">
        <w:rPr>
          <w:rFonts w:ascii="Garamond" w:hAnsi="Garamond" w:cs="Times New Roman"/>
          <w:color w:val="auto"/>
          <w:sz w:val="24"/>
          <w:szCs w:val="24"/>
        </w:rPr>
        <w:t>programin e detajuar të një ore mësimore.</w:t>
      </w:r>
      <w:r w:rsidR="00103017">
        <w:rPr>
          <w:rFonts w:ascii="Garamond" w:hAnsi="Garamond" w:cs="Times New Roman"/>
          <w:color w:val="auto"/>
          <w:sz w:val="24"/>
          <w:szCs w:val="24"/>
        </w:rPr>
        <w:t xml:space="preserve"> </w:t>
      </w:r>
    </w:p>
    <w:p w14:paraId="39BD79A7" w14:textId="44624924" w:rsidR="001A5FEA" w:rsidRPr="0035310A" w:rsidRDefault="005F73DD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4</w:t>
      </w:r>
      <w:r w:rsidR="001A5FEA" w:rsidRPr="0035310A">
        <w:rPr>
          <w:rFonts w:ascii="Garamond" w:hAnsi="Garamond" w:cs="Times New Roman"/>
          <w:color w:val="auto"/>
          <w:sz w:val="24"/>
          <w:szCs w:val="24"/>
        </w:rPr>
        <w:t xml:space="preserve">. </w:t>
      </w:r>
      <w:r w:rsidR="0094476A" w:rsidRPr="0035310A">
        <w:rPr>
          <w:rFonts w:ascii="Garamond" w:hAnsi="Garamond" w:cs="Times New Roman"/>
          <w:color w:val="auto"/>
          <w:sz w:val="24"/>
          <w:szCs w:val="24"/>
        </w:rPr>
        <w:t>D</w:t>
      </w:r>
      <w:r w:rsidR="001A5FEA" w:rsidRPr="0035310A">
        <w:rPr>
          <w:rFonts w:ascii="Garamond" w:hAnsi="Garamond" w:cs="Times New Roman"/>
          <w:color w:val="auto"/>
          <w:sz w:val="24"/>
          <w:szCs w:val="24"/>
        </w:rPr>
        <w:t xml:space="preserve">rejtoria e </w:t>
      </w:r>
      <w:r w:rsidR="0094476A" w:rsidRPr="0035310A">
        <w:rPr>
          <w:rFonts w:ascii="Garamond" w:hAnsi="Garamond" w:cs="Times New Roman"/>
          <w:color w:val="auto"/>
          <w:sz w:val="24"/>
          <w:szCs w:val="24"/>
        </w:rPr>
        <w:t>B</w:t>
      </w:r>
      <w:r w:rsidR="001A5FEA" w:rsidRPr="0035310A">
        <w:rPr>
          <w:rFonts w:ascii="Garamond" w:hAnsi="Garamond" w:cs="Times New Roman"/>
          <w:color w:val="auto"/>
          <w:sz w:val="24"/>
          <w:szCs w:val="24"/>
        </w:rPr>
        <w:t xml:space="preserve">urimeve </w:t>
      </w:r>
      <w:r w:rsidR="0094476A" w:rsidRPr="0035310A">
        <w:rPr>
          <w:rFonts w:ascii="Garamond" w:hAnsi="Garamond" w:cs="Times New Roman"/>
          <w:color w:val="auto"/>
          <w:sz w:val="24"/>
          <w:szCs w:val="24"/>
        </w:rPr>
        <w:t>N</w:t>
      </w:r>
      <w:r w:rsidR="001A5FEA" w:rsidRPr="0035310A">
        <w:rPr>
          <w:rFonts w:ascii="Garamond" w:hAnsi="Garamond" w:cs="Times New Roman"/>
          <w:color w:val="auto"/>
          <w:sz w:val="24"/>
          <w:szCs w:val="24"/>
        </w:rPr>
        <w:t>jer</w:t>
      </w:r>
      <w:r w:rsidR="005549A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1A5FEA" w:rsidRPr="0035310A">
        <w:rPr>
          <w:rFonts w:ascii="Garamond" w:hAnsi="Garamond" w:cs="Times New Roman"/>
          <w:color w:val="auto"/>
          <w:sz w:val="24"/>
          <w:szCs w:val="24"/>
        </w:rPr>
        <w:t>zore</w:t>
      </w:r>
      <w:r w:rsidR="0094476A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624F91" w:rsidRPr="0035310A">
        <w:rPr>
          <w:rFonts w:ascii="Garamond" w:hAnsi="Garamond" w:cs="Times New Roman"/>
          <w:color w:val="auto"/>
          <w:sz w:val="24"/>
          <w:szCs w:val="24"/>
        </w:rPr>
        <w:t>brenda dy ditëve nga përfundimi i afatit të aplikimit pë</w:t>
      </w:r>
      <w:r w:rsidR="0094476A" w:rsidRPr="0035310A">
        <w:rPr>
          <w:rFonts w:ascii="Garamond" w:hAnsi="Garamond" w:cs="Times New Roman"/>
          <w:color w:val="auto"/>
          <w:sz w:val="24"/>
          <w:szCs w:val="24"/>
        </w:rPr>
        <w:t>rgatit listën e</w:t>
      </w:r>
      <w:r w:rsidR="000D7DEF" w:rsidRPr="0035310A">
        <w:rPr>
          <w:rFonts w:ascii="Garamond" w:hAnsi="Garamond" w:cs="Times New Roman"/>
          <w:color w:val="auto"/>
          <w:sz w:val="24"/>
          <w:szCs w:val="24"/>
        </w:rPr>
        <w:t xml:space="preserve"> aplikant</w:t>
      </w:r>
      <w:r w:rsidR="00FE0FF7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0D7DEF" w:rsidRPr="0035310A">
        <w:rPr>
          <w:rFonts w:ascii="Garamond" w:hAnsi="Garamond" w:cs="Times New Roman"/>
          <w:color w:val="auto"/>
          <w:sz w:val="24"/>
          <w:szCs w:val="24"/>
        </w:rPr>
        <w:t xml:space="preserve">ve </w:t>
      </w:r>
      <w:r w:rsidR="00624F91" w:rsidRPr="0035310A">
        <w:rPr>
          <w:rFonts w:ascii="Garamond" w:hAnsi="Garamond" w:cs="Times New Roman"/>
          <w:color w:val="auto"/>
          <w:sz w:val="24"/>
          <w:szCs w:val="24"/>
        </w:rPr>
        <w:t xml:space="preserve">bashkë me </w:t>
      </w:r>
      <w:r w:rsidR="00E46B6B" w:rsidRPr="0035310A">
        <w:rPr>
          <w:rFonts w:ascii="Garamond" w:hAnsi="Garamond" w:cs="Times New Roman"/>
          <w:color w:val="auto"/>
          <w:sz w:val="24"/>
          <w:szCs w:val="24"/>
        </w:rPr>
        <w:t>dokumenta</w:t>
      </w:r>
      <w:r w:rsidR="0094476A" w:rsidRPr="0035310A">
        <w:rPr>
          <w:rFonts w:ascii="Garamond" w:hAnsi="Garamond" w:cs="Times New Roman"/>
          <w:color w:val="auto"/>
          <w:sz w:val="24"/>
          <w:szCs w:val="24"/>
        </w:rPr>
        <w:t xml:space="preserve">cionin shoqërues </w:t>
      </w:r>
      <w:r w:rsidR="00624F91" w:rsidRPr="0035310A">
        <w:rPr>
          <w:rFonts w:ascii="Garamond" w:hAnsi="Garamond" w:cs="Times New Roman"/>
          <w:color w:val="auto"/>
          <w:sz w:val="24"/>
          <w:szCs w:val="24"/>
        </w:rPr>
        <w:t xml:space="preserve">dhe </w:t>
      </w:r>
      <w:r w:rsidR="001A5FEA" w:rsidRPr="0035310A">
        <w:rPr>
          <w:rFonts w:ascii="Garamond" w:hAnsi="Garamond" w:cs="Times New Roman"/>
          <w:color w:val="auto"/>
          <w:sz w:val="24"/>
          <w:szCs w:val="24"/>
        </w:rPr>
        <w:t>i</w:t>
      </w:r>
      <w:r w:rsidR="00624F91" w:rsidRPr="0035310A">
        <w:rPr>
          <w:rFonts w:ascii="Garamond" w:hAnsi="Garamond" w:cs="Times New Roman"/>
          <w:color w:val="auto"/>
          <w:sz w:val="24"/>
          <w:szCs w:val="24"/>
        </w:rPr>
        <w:t>a paraqet atë</w:t>
      </w:r>
      <w:r w:rsidR="0094476A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8C22AB" w:rsidRPr="0035310A">
        <w:rPr>
          <w:rFonts w:ascii="Garamond" w:hAnsi="Garamond" w:cs="Times New Roman"/>
          <w:color w:val="auto"/>
          <w:sz w:val="24"/>
          <w:szCs w:val="24"/>
        </w:rPr>
        <w:t>Komisioni</w:t>
      </w:r>
      <w:r w:rsidR="00624F91" w:rsidRPr="0035310A">
        <w:rPr>
          <w:rFonts w:ascii="Garamond" w:hAnsi="Garamond" w:cs="Times New Roman"/>
          <w:color w:val="auto"/>
          <w:sz w:val="24"/>
          <w:szCs w:val="24"/>
        </w:rPr>
        <w:t>t të</w:t>
      </w:r>
      <w:r w:rsidR="0094476A" w:rsidRPr="0035310A">
        <w:rPr>
          <w:rFonts w:ascii="Garamond" w:hAnsi="Garamond" w:cs="Times New Roman"/>
          <w:color w:val="auto"/>
          <w:sz w:val="24"/>
          <w:szCs w:val="24"/>
        </w:rPr>
        <w:t xml:space="preserve"> Planifikimit Strategjik, Administrimit dhe Buxhetit</w:t>
      </w:r>
      <w:r w:rsidR="00624F91" w:rsidRPr="0035310A">
        <w:rPr>
          <w:rFonts w:ascii="Garamond" w:hAnsi="Garamond" w:cs="Times New Roman"/>
          <w:color w:val="auto"/>
          <w:sz w:val="24"/>
          <w:szCs w:val="24"/>
        </w:rPr>
        <w:t xml:space="preserve">. </w:t>
      </w:r>
    </w:p>
    <w:p w14:paraId="00A2131F" w14:textId="2709B5C8" w:rsidR="005F73DD" w:rsidRPr="0035310A" w:rsidRDefault="005F73DD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5</w:t>
      </w:r>
      <w:r w:rsidR="001A5FEA" w:rsidRPr="0035310A">
        <w:rPr>
          <w:rFonts w:ascii="Garamond" w:hAnsi="Garamond" w:cs="Times New Roman"/>
          <w:color w:val="auto"/>
          <w:sz w:val="24"/>
          <w:szCs w:val="24"/>
        </w:rPr>
        <w:t xml:space="preserve">. Komisioni i Planifikimit Strategjik, Administrimit dhe Buxhetit </w:t>
      </w:r>
      <w:r w:rsidR="00624F91" w:rsidRPr="0035310A">
        <w:rPr>
          <w:rFonts w:ascii="Garamond" w:hAnsi="Garamond" w:cs="Times New Roman"/>
          <w:color w:val="auto"/>
          <w:sz w:val="24"/>
          <w:szCs w:val="24"/>
        </w:rPr>
        <w:t xml:space="preserve">merr në shqyrtim dhe miraton listën përfundimtare </w:t>
      </w:r>
      <w:r w:rsidR="001A5FEA" w:rsidRPr="0035310A">
        <w:rPr>
          <w:rFonts w:ascii="Garamond" w:hAnsi="Garamond" w:cs="Times New Roman"/>
          <w:color w:val="auto"/>
          <w:sz w:val="24"/>
          <w:szCs w:val="24"/>
        </w:rPr>
        <w:t>me kandidat</w:t>
      </w:r>
      <w:r w:rsidR="00387A27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1A5FEA" w:rsidRPr="0035310A">
        <w:rPr>
          <w:rFonts w:ascii="Garamond" w:hAnsi="Garamond" w:cs="Times New Roman"/>
          <w:color w:val="auto"/>
          <w:sz w:val="24"/>
          <w:szCs w:val="24"/>
        </w:rPr>
        <w:t>t e p</w:t>
      </w:r>
      <w:r w:rsidR="00387A27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1A5FEA" w:rsidRPr="0035310A">
        <w:rPr>
          <w:rFonts w:ascii="Garamond" w:hAnsi="Garamond" w:cs="Times New Roman"/>
          <w:color w:val="auto"/>
          <w:sz w:val="24"/>
          <w:szCs w:val="24"/>
        </w:rPr>
        <w:t xml:space="preserve">rzgjedhur </w:t>
      </w:r>
      <w:r w:rsidR="0094476A" w:rsidRPr="0035310A">
        <w:rPr>
          <w:rFonts w:ascii="Garamond" w:hAnsi="Garamond" w:cs="Times New Roman"/>
          <w:color w:val="auto"/>
          <w:sz w:val="24"/>
          <w:szCs w:val="24"/>
        </w:rPr>
        <w:t xml:space="preserve">brenda </w:t>
      </w:r>
      <w:r w:rsidR="001A5FEA" w:rsidRPr="0035310A">
        <w:rPr>
          <w:rFonts w:ascii="Garamond" w:hAnsi="Garamond" w:cs="Times New Roman"/>
          <w:color w:val="auto"/>
          <w:sz w:val="24"/>
          <w:szCs w:val="24"/>
        </w:rPr>
        <w:t>3</w:t>
      </w:r>
      <w:r w:rsidR="0094476A" w:rsidRPr="0035310A">
        <w:rPr>
          <w:rFonts w:ascii="Garamond" w:hAnsi="Garamond" w:cs="Times New Roman"/>
          <w:color w:val="auto"/>
          <w:sz w:val="24"/>
          <w:szCs w:val="24"/>
        </w:rPr>
        <w:t xml:space="preserve"> javëve nga</w:t>
      </w:r>
      <w:r w:rsidR="001A5FEA" w:rsidRPr="0035310A">
        <w:rPr>
          <w:rFonts w:ascii="Garamond" w:hAnsi="Garamond" w:cs="Times New Roman"/>
          <w:color w:val="auto"/>
          <w:sz w:val="24"/>
          <w:szCs w:val="24"/>
        </w:rPr>
        <w:t xml:space="preserve"> p</w:t>
      </w:r>
      <w:r w:rsidR="00387A27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1A5FEA" w:rsidRPr="0035310A">
        <w:rPr>
          <w:rFonts w:ascii="Garamond" w:hAnsi="Garamond" w:cs="Times New Roman"/>
          <w:color w:val="auto"/>
          <w:sz w:val="24"/>
          <w:szCs w:val="24"/>
        </w:rPr>
        <w:t>rfundimi i afatit t</w:t>
      </w:r>
      <w:r w:rsidR="00387A27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1A5FEA" w:rsidRPr="0035310A">
        <w:rPr>
          <w:rFonts w:ascii="Garamond" w:hAnsi="Garamond" w:cs="Times New Roman"/>
          <w:color w:val="auto"/>
          <w:sz w:val="24"/>
          <w:szCs w:val="24"/>
        </w:rPr>
        <w:t xml:space="preserve"> aplikimit</w:t>
      </w:r>
      <w:r w:rsidR="00624F91" w:rsidRPr="0035310A">
        <w:rPr>
          <w:rFonts w:ascii="Garamond" w:hAnsi="Garamond" w:cs="Times New Roman"/>
          <w:color w:val="auto"/>
          <w:sz w:val="24"/>
          <w:szCs w:val="24"/>
        </w:rPr>
        <w:t>.</w:t>
      </w:r>
      <w:r w:rsidR="00F85061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94476A" w:rsidRPr="0035310A">
        <w:rPr>
          <w:rFonts w:ascii="Garamond" w:hAnsi="Garamond" w:cs="Times New Roman"/>
          <w:color w:val="auto"/>
          <w:sz w:val="24"/>
          <w:szCs w:val="24"/>
        </w:rPr>
        <w:t>Lista e kandidatëve të</w:t>
      </w:r>
      <w:r w:rsidR="008C22AB" w:rsidRPr="0035310A">
        <w:rPr>
          <w:rFonts w:ascii="Garamond" w:hAnsi="Garamond" w:cs="Times New Roman"/>
          <w:color w:val="auto"/>
          <w:sz w:val="24"/>
          <w:szCs w:val="24"/>
        </w:rPr>
        <w:t xml:space="preserve"> miratuar </w:t>
      </w:r>
      <w:r w:rsidR="0094476A" w:rsidRPr="0035310A">
        <w:rPr>
          <w:rFonts w:ascii="Garamond" w:hAnsi="Garamond" w:cs="Times New Roman"/>
          <w:color w:val="auto"/>
          <w:sz w:val="24"/>
          <w:szCs w:val="24"/>
        </w:rPr>
        <w:t>publik</w:t>
      </w:r>
      <w:r w:rsidR="001A5FEA" w:rsidRPr="0035310A">
        <w:rPr>
          <w:rFonts w:ascii="Garamond" w:hAnsi="Garamond" w:cs="Times New Roman"/>
          <w:color w:val="auto"/>
          <w:sz w:val="24"/>
          <w:szCs w:val="24"/>
        </w:rPr>
        <w:t xml:space="preserve">ohet </w:t>
      </w:r>
      <w:r w:rsidR="0094476A" w:rsidRPr="0035310A">
        <w:rPr>
          <w:rFonts w:ascii="Garamond" w:hAnsi="Garamond" w:cs="Times New Roman"/>
          <w:color w:val="auto"/>
          <w:sz w:val="24"/>
          <w:szCs w:val="24"/>
        </w:rPr>
        <w:t>në faqen zyrtare të K</w:t>
      </w:r>
      <w:r w:rsidR="00387A27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1A5FEA" w:rsidRPr="0035310A">
        <w:rPr>
          <w:rFonts w:ascii="Garamond" w:hAnsi="Garamond" w:cs="Times New Roman"/>
          <w:color w:val="auto"/>
          <w:sz w:val="24"/>
          <w:szCs w:val="24"/>
        </w:rPr>
        <w:t>shillit t</w:t>
      </w:r>
      <w:r w:rsidR="00387A27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1A5FEA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94476A" w:rsidRPr="0035310A">
        <w:rPr>
          <w:rFonts w:ascii="Garamond" w:hAnsi="Garamond" w:cs="Times New Roman"/>
          <w:color w:val="auto"/>
          <w:sz w:val="24"/>
          <w:szCs w:val="24"/>
        </w:rPr>
        <w:t>L</w:t>
      </w:r>
      <w:r w:rsidR="001A5FEA" w:rsidRPr="0035310A">
        <w:rPr>
          <w:rFonts w:ascii="Garamond" w:hAnsi="Garamond" w:cs="Times New Roman"/>
          <w:color w:val="auto"/>
          <w:sz w:val="24"/>
          <w:szCs w:val="24"/>
        </w:rPr>
        <w:t>art</w:t>
      </w:r>
      <w:r w:rsidR="00387A27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1A5FEA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94476A" w:rsidRPr="0035310A">
        <w:rPr>
          <w:rFonts w:ascii="Garamond" w:hAnsi="Garamond" w:cs="Times New Roman"/>
          <w:color w:val="auto"/>
          <w:sz w:val="24"/>
          <w:szCs w:val="24"/>
        </w:rPr>
        <w:t>G</w:t>
      </w:r>
      <w:r w:rsidR="001A5FEA" w:rsidRPr="0035310A">
        <w:rPr>
          <w:rFonts w:ascii="Garamond" w:hAnsi="Garamond" w:cs="Times New Roman"/>
          <w:color w:val="auto"/>
          <w:sz w:val="24"/>
          <w:szCs w:val="24"/>
        </w:rPr>
        <w:t>jyq</w:t>
      </w:r>
      <w:r w:rsidR="005549A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1A5FEA" w:rsidRPr="0035310A">
        <w:rPr>
          <w:rFonts w:ascii="Garamond" w:hAnsi="Garamond" w:cs="Times New Roman"/>
          <w:color w:val="auto"/>
          <w:sz w:val="24"/>
          <w:szCs w:val="24"/>
        </w:rPr>
        <w:t>sor</w:t>
      </w:r>
      <w:r w:rsidR="00624F91" w:rsidRPr="0035310A">
        <w:rPr>
          <w:rFonts w:ascii="Garamond" w:hAnsi="Garamond" w:cs="Times New Roman"/>
          <w:color w:val="auto"/>
          <w:sz w:val="24"/>
          <w:szCs w:val="24"/>
        </w:rPr>
        <w:t xml:space="preserve">. </w:t>
      </w:r>
    </w:p>
    <w:p w14:paraId="08F6813B" w14:textId="06CE8F4E" w:rsidR="00BE740E" w:rsidRPr="0035310A" w:rsidRDefault="005F73DD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lastRenderedPageBreak/>
        <w:t>6</w:t>
      </w:r>
      <w:r w:rsidR="00027C66" w:rsidRPr="0035310A">
        <w:rPr>
          <w:rFonts w:ascii="Garamond" w:hAnsi="Garamond" w:cs="Times New Roman"/>
          <w:color w:val="auto"/>
          <w:sz w:val="24"/>
          <w:szCs w:val="24"/>
        </w:rPr>
        <w:t>.</w:t>
      </w:r>
      <w:r w:rsidR="00BE740E" w:rsidRPr="0035310A">
        <w:rPr>
          <w:rFonts w:ascii="Garamond" w:hAnsi="Garamond" w:cs="Times New Roman"/>
          <w:color w:val="auto"/>
          <w:sz w:val="24"/>
          <w:szCs w:val="24"/>
        </w:rPr>
        <w:t xml:space="preserve"> K</w:t>
      </w:r>
      <w:r w:rsidR="00F05E2A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BE740E" w:rsidRPr="0035310A">
        <w:rPr>
          <w:rFonts w:ascii="Garamond" w:hAnsi="Garamond" w:cs="Times New Roman"/>
          <w:color w:val="auto"/>
          <w:sz w:val="24"/>
          <w:szCs w:val="24"/>
        </w:rPr>
        <w:t>shilli i Lart</w:t>
      </w:r>
      <w:r w:rsidR="00F05E2A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BE740E" w:rsidRPr="0035310A">
        <w:rPr>
          <w:rFonts w:ascii="Garamond" w:hAnsi="Garamond" w:cs="Times New Roman"/>
          <w:color w:val="auto"/>
          <w:sz w:val="24"/>
          <w:szCs w:val="24"/>
        </w:rPr>
        <w:t xml:space="preserve"> Gjyq</w:t>
      </w:r>
      <w:r w:rsidR="00F05E2A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BE740E" w:rsidRPr="0035310A">
        <w:rPr>
          <w:rFonts w:ascii="Garamond" w:hAnsi="Garamond" w:cs="Times New Roman"/>
          <w:color w:val="auto"/>
          <w:sz w:val="24"/>
          <w:szCs w:val="24"/>
        </w:rPr>
        <w:t xml:space="preserve">sor </w:t>
      </w:r>
      <w:r w:rsidR="00FF4897" w:rsidRPr="0035310A">
        <w:rPr>
          <w:rFonts w:ascii="Garamond" w:hAnsi="Garamond" w:cs="Times New Roman"/>
          <w:color w:val="auto"/>
          <w:sz w:val="24"/>
          <w:szCs w:val="24"/>
        </w:rPr>
        <w:t>p</w:t>
      </w:r>
      <w:r w:rsidR="00C244FF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FF4897" w:rsidRPr="0035310A">
        <w:rPr>
          <w:rFonts w:ascii="Garamond" w:hAnsi="Garamond" w:cs="Times New Roman"/>
          <w:color w:val="auto"/>
          <w:sz w:val="24"/>
          <w:szCs w:val="24"/>
        </w:rPr>
        <w:t>rdit</w:t>
      </w:r>
      <w:r w:rsidR="00C244FF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FF4897" w:rsidRPr="0035310A">
        <w:rPr>
          <w:rFonts w:ascii="Garamond" w:hAnsi="Garamond" w:cs="Times New Roman"/>
          <w:color w:val="auto"/>
          <w:sz w:val="24"/>
          <w:szCs w:val="24"/>
        </w:rPr>
        <w:t xml:space="preserve">son </w:t>
      </w:r>
      <w:r w:rsidR="00BE740E" w:rsidRPr="0035310A">
        <w:rPr>
          <w:rFonts w:ascii="Garamond" w:hAnsi="Garamond" w:cs="Times New Roman"/>
          <w:color w:val="auto"/>
          <w:sz w:val="24"/>
          <w:szCs w:val="24"/>
        </w:rPr>
        <w:t>list</w:t>
      </w:r>
      <w:r w:rsidR="00F05E2A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BE740E" w:rsidRPr="0035310A">
        <w:rPr>
          <w:rFonts w:ascii="Garamond" w:hAnsi="Garamond" w:cs="Times New Roman"/>
          <w:color w:val="auto"/>
          <w:sz w:val="24"/>
          <w:szCs w:val="24"/>
        </w:rPr>
        <w:t>n e trajner</w:t>
      </w:r>
      <w:r w:rsidR="00F05E2A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BE740E" w:rsidRPr="0035310A">
        <w:rPr>
          <w:rFonts w:ascii="Garamond" w:hAnsi="Garamond" w:cs="Times New Roman"/>
          <w:color w:val="auto"/>
          <w:sz w:val="24"/>
          <w:szCs w:val="24"/>
        </w:rPr>
        <w:t>ve/eksp</w:t>
      </w:r>
      <w:r w:rsidR="0020608F" w:rsidRPr="0035310A">
        <w:rPr>
          <w:rFonts w:ascii="Garamond" w:hAnsi="Garamond" w:cs="Times New Roman"/>
          <w:color w:val="auto"/>
          <w:sz w:val="24"/>
          <w:szCs w:val="24"/>
        </w:rPr>
        <w:t>e</w:t>
      </w:r>
      <w:r w:rsidR="00BE740E" w:rsidRPr="0035310A">
        <w:rPr>
          <w:rFonts w:ascii="Garamond" w:hAnsi="Garamond" w:cs="Times New Roman"/>
          <w:color w:val="auto"/>
          <w:sz w:val="24"/>
          <w:szCs w:val="24"/>
        </w:rPr>
        <w:t>rt</w:t>
      </w:r>
      <w:r w:rsidR="00F05E2A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BE740E" w:rsidRPr="0035310A">
        <w:rPr>
          <w:rFonts w:ascii="Garamond" w:hAnsi="Garamond" w:cs="Times New Roman"/>
          <w:color w:val="auto"/>
          <w:sz w:val="24"/>
          <w:szCs w:val="24"/>
        </w:rPr>
        <w:t>ve dhe leht</w:t>
      </w:r>
      <w:r w:rsidR="00F05E2A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BE740E" w:rsidRPr="0035310A">
        <w:rPr>
          <w:rFonts w:ascii="Garamond" w:hAnsi="Garamond" w:cs="Times New Roman"/>
          <w:color w:val="auto"/>
          <w:sz w:val="24"/>
          <w:szCs w:val="24"/>
        </w:rPr>
        <w:t>sues</w:t>
      </w:r>
      <w:r w:rsidR="00F05E2A" w:rsidRPr="0035310A">
        <w:rPr>
          <w:rFonts w:ascii="Garamond" w:hAnsi="Garamond" w:cs="Times New Roman"/>
          <w:color w:val="auto"/>
          <w:sz w:val="24"/>
          <w:szCs w:val="24"/>
        </w:rPr>
        <w:t xml:space="preserve">ve </w:t>
      </w:r>
      <w:r w:rsidR="00256500" w:rsidRPr="0035310A">
        <w:rPr>
          <w:rFonts w:ascii="Garamond" w:hAnsi="Garamond" w:cs="Times New Roman"/>
          <w:color w:val="auto"/>
          <w:sz w:val="24"/>
          <w:szCs w:val="24"/>
        </w:rPr>
        <w:t>sipas</w:t>
      </w:r>
      <w:r w:rsidR="00157634" w:rsidRPr="0035310A">
        <w:rPr>
          <w:rFonts w:ascii="Garamond" w:hAnsi="Garamond" w:cs="Times New Roman"/>
          <w:color w:val="auto"/>
          <w:sz w:val="24"/>
          <w:szCs w:val="24"/>
        </w:rPr>
        <w:t xml:space="preserve"> rastit dhe</w:t>
      </w:r>
      <w:r w:rsidR="00256500" w:rsidRPr="0035310A">
        <w:rPr>
          <w:rFonts w:ascii="Garamond" w:hAnsi="Garamond" w:cs="Times New Roman"/>
          <w:color w:val="auto"/>
          <w:sz w:val="24"/>
          <w:szCs w:val="24"/>
        </w:rPr>
        <w:t xml:space="preserve"> nevojave</w:t>
      </w:r>
      <w:r w:rsidR="00157634" w:rsidRPr="0035310A">
        <w:rPr>
          <w:rFonts w:ascii="Garamond" w:hAnsi="Garamond" w:cs="Times New Roman"/>
          <w:color w:val="auto"/>
          <w:sz w:val="24"/>
          <w:szCs w:val="24"/>
        </w:rPr>
        <w:t xml:space="preserve"> q</w:t>
      </w:r>
      <w:r w:rsidR="00C244FF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157634" w:rsidRPr="0035310A">
        <w:rPr>
          <w:rFonts w:ascii="Garamond" w:hAnsi="Garamond" w:cs="Times New Roman"/>
          <w:color w:val="auto"/>
          <w:sz w:val="24"/>
          <w:szCs w:val="24"/>
        </w:rPr>
        <w:t xml:space="preserve"> mund t</w:t>
      </w:r>
      <w:r w:rsidR="00C244FF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157634" w:rsidRPr="0035310A">
        <w:rPr>
          <w:rFonts w:ascii="Garamond" w:hAnsi="Garamond" w:cs="Times New Roman"/>
          <w:color w:val="auto"/>
          <w:sz w:val="24"/>
          <w:szCs w:val="24"/>
        </w:rPr>
        <w:t xml:space="preserve"> lindin</w:t>
      </w:r>
      <w:r w:rsidR="0020608F" w:rsidRPr="0035310A">
        <w:rPr>
          <w:rFonts w:ascii="Garamond" w:hAnsi="Garamond" w:cs="Times New Roman"/>
          <w:color w:val="auto"/>
          <w:sz w:val="24"/>
          <w:szCs w:val="24"/>
        </w:rPr>
        <w:t xml:space="preserve"> gjatë zhvillimit të trajnimit fillestar dhe vazhdues.</w:t>
      </w:r>
      <w:r w:rsidR="00027C66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</w:p>
    <w:p w14:paraId="2F16FE42" w14:textId="22965D3C" w:rsidR="008C22AB" w:rsidRPr="0035310A" w:rsidRDefault="005F73DD" w:rsidP="003E2793">
      <w:pPr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7</w:t>
      </w:r>
      <w:r w:rsidR="00BE740E" w:rsidRPr="0035310A">
        <w:rPr>
          <w:rFonts w:ascii="Garamond" w:hAnsi="Garamond" w:cs="Times New Roman"/>
          <w:color w:val="auto"/>
          <w:sz w:val="24"/>
          <w:szCs w:val="24"/>
        </w:rPr>
        <w:t>.</w:t>
      </w:r>
      <w:r w:rsidR="002E0EB2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084374" w:rsidRPr="0035310A">
        <w:rPr>
          <w:rFonts w:ascii="Garamond" w:hAnsi="Garamond" w:cs="Times New Roman"/>
          <w:color w:val="auto"/>
          <w:sz w:val="24"/>
          <w:szCs w:val="24"/>
        </w:rPr>
        <w:t>T</w:t>
      </w:r>
      <w:r w:rsidR="008C22AB" w:rsidRPr="0035310A">
        <w:rPr>
          <w:rFonts w:ascii="Garamond" w:hAnsi="Garamond" w:cs="Times New Roman"/>
          <w:color w:val="auto"/>
          <w:sz w:val="24"/>
          <w:szCs w:val="24"/>
        </w:rPr>
        <w:t>rajnerët/ekspertët</w:t>
      </w:r>
      <w:r w:rsidR="00624F91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E46B6B" w:rsidRPr="0035310A">
        <w:rPr>
          <w:rFonts w:ascii="Garamond" w:hAnsi="Garamond" w:cs="Times New Roman"/>
          <w:color w:val="auto"/>
          <w:sz w:val="24"/>
          <w:szCs w:val="24"/>
        </w:rPr>
        <w:t>dh</w:t>
      </w:r>
      <w:r w:rsidR="00624F91" w:rsidRPr="0035310A">
        <w:rPr>
          <w:rFonts w:ascii="Garamond" w:hAnsi="Garamond" w:cs="Times New Roman"/>
          <w:color w:val="auto"/>
          <w:sz w:val="24"/>
          <w:szCs w:val="24"/>
        </w:rPr>
        <w:t xml:space="preserve">e </w:t>
      </w:r>
      <w:r w:rsidR="00E46B6B" w:rsidRPr="0035310A">
        <w:rPr>
          <w:rFonts w:ascii="Garamond" w:hAnsi="Garamond" w:cs="Times New Roman"/>
          <w:color w:val="auto"/>
          <w:sz w:val="24"/>
          <w:szCs w:val="24"/>
        </w:rPr>
        <w:t>leht</w:t>
      </w:r>
      <w:r w:rsidR="002410E7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E46B6B" w:rsidRPr="0035310A">
        <w:rPr>
          <w:rFonts w:ascii="Garamond" w:hAnsi="Garamond" w:cs="Times New Roman"/>
          <w:color w:val="auto"/>
          <w:sz w:val="24"/>
          <w:szCs w:val="24"/>
        </w:rPr>
        <w:t xml:space="preserve">suesit e </w:t>
      </w:r>
      <w:r w:rsidR="00624F91" w:rsidRPr="0035310A">
        <w:rPr>
          <w:rFonts w:ascii="Garamond" w:hAnsi="Garamond" w:cs="Times New Roman"/>
          <w:color w:val="auto"/>
          <w:sz w:val="24"/>
          <w:szCs w:val="24"/>
        </w:rPr>
        <w:t>përzgjedhur</w:t>
      </w:r>
      <w:r w:rsidR="008C22AB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F93A85" w:rsidRPr="0035310A">
        <w:rPr>
          <w:rFonts w:ascii="Garamond" w:hAnsi="Garamond" w:cs="Times New Roman"/>
          <w:color w:val="auto"/>
          <w:sz w:val="24"/>
          <w:szCs w:val="24"/>
        </w:rPr>
        <w:t>nënshkruajnë</w:t>
      </w:r>
      <w:r w:rsidR="00084374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8C22AB" w:rsidRPr="0035310A">
        <w:rPr>
          <w:rFonts w:ascii="Garamond" w:hAnsi="Garamond" w:cs="Times New Roman"/>
          <w:color w:val="auto"/>
          <w:sz w:val="24"/>
          <w:szCs w:val="24"/>
        </w:rPr>
        <w:t>kontrata shërbimi ku përcaktohen të drejtat dhe detyrimet</w:t>
      </w:r>
      <w:r w:rsidR="00DD0DA6" w:rsidRPr="0035310A">
        <w:rPr>
          <w:rFonts w:ascii="Garamond" w:hAnsi="Garamond" w:cs="Times New Roman"/>
          <w:color w:val="auto"/>
          <w:sz w:val="24"/>
          <w:szCs w:val="24"/>
        </w:rPr>
        <w:t xml:space="preserve"> sipas ligjit</w:t>
      </w:r>
      <w:r w:rsidR="008C22AB" w:rsidRPr="0035310A">
        <w:rPr>
          <w:rFonts w:ascii="Garamond" w:hAnsi="Garamond" w:cs="Times New Roman"/>
          <w:color w:val="auto"/>
          <w:sz w:val="24"/>
          <w:szCs w:val="24"/>
        </w:rPr>
        <w:t>.</w:t>
      </w:r>
    </w:p>
    <w:p w14:paraId="6955A4A8" w14:textId="77777777" w:rsidR="00A42D78" w:rsidRPr="0035310A" w:rsidRDefault="00A42D78" w:rsidP="003E2793">
      <w:pPr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</w:p>
    <w:p w14:paraId="11398F48" w14:textId="174BA560" w:rsidR="001E09F7" w:rsidRPr="0035310A" w:rsidRDefault="001E09F7" w:rsidP="003E27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</w:rPr>
        <w:t>Neni</w:t>
      </w:r>
      <w:r w:rsidR="001451BC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21</w:t>
      </w:r>
    </w:p>
    <w:p w14:paraId="513B58EA" w14:textId="4C990F36" w:rsidR="001E09F7" w:rsidRPr="0035310A" w:rsidRDefault="001E09F7" w:rsidP="003E279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auto"/>
          <w:sz w:val="24"/>
          <w:szCs w:val="24"/>
        </w:rPr>
      </w:pPr>
      <w:r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>Kriteret p</w:t>
      </w:r>
      <w:r w:rsidR="005549A8"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>ë</w:t>
      </w:r>
      <w:r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 xml:space="preserve">r përzgjedhjen si trajner/ekspert dhe lehtësues </w:t>
      </w:r>
    </w:p>
    <w:p w14:paraId="26E96D73" w14:textId="77777777" w:rsidR="00943365" w:rsidRPr="0035310A" w:rsidRDefault="00943365" w:rsidP="003E279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auto"/>
          <w:sz w:val="24"/>
          <w:szCs w:val="24"/>
        </w:rPr>
      </w:pPr>
    </w:p>
    <w:p w14:paraId="32F8122A" w14:textId="76AEF8C2" w:rsidR="001E09F7" w:rsidRPr="0035310A" w:rsidRDefault="001E09F7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1. Ka</w:t>
      </w:r>
      <w:r w:rsidR="008E0141" w:rsidRPr="0035310A">
        <w:rPr>
          <w:rFonts w:ascii="Garamond" w:hAnsi="Garamond" w:cs="Times New Roman"/>
          <w:color w:val="auto"/>
          <w:sz w:val="24"/>
          <w:szCs w:val="24"/>
        </w:rPr>
        <w:t>ndidatët për trajnerë/ekspertë/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në programin e formimit fillestar dhe vazhdues duhet të plotësojnë kriteret e mëposhtme:</w:t>
      </w:r>
    </w:p>
    <w:p w14:paraId="4C377F95" w14:textId="368B9241" w:rsidR="001E09F7" w:rsidRPr="0035310A" w:rsidRDefault="003E2793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a</w:t>
      </w:r>
      <w:r w:rsidR="00943365" w:rsidRPr="0035310A">
        <w:rPr>
          <w:rFonts w:ascii="Garamond" w:hAnsi="Garamond" w:cs="Times New Roman"/>
          <w:color w:val="auto"/>
          <w:sz w:val="24"/>
          <w:szCs w:val="24"/>
        </w:rPr>
        <w:t>)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2E0EB2">
        <w:rPr>
          <w:rFonts w:ascii="Garamond" w:hAnsi="Garamond" w:cs="Times New Roman"/>
          <w:color w:val="auto"/>
          <w:sz w:val="24"/>
          <w:szCs w:val="24"/>
        </w:rPr>
        <w:t>t</w:t>
      </w:r>
      <w:r w:rsidR="001E09F7" w:rsidRPr="0035310A">
        <w:rPr>
          <w:rFonts w:ascii="Garamond" w:hAnsi="Garamond" w:cs="Times New Roman"/>
          <w:color w:val="auto"/>
          <w:sz w:val="24"/>
          <w:szCs w:val="24"/>
        </w:rPr>
        <w:t xml:space="preserve">ë kenë të paktën mbi 10 vjet përvojë profesionale specifike në fushat e përcaktuara nga nenet 4 dhe 13 të </w:t>
      </w:r>
      <w:r w:rsidR="002E0EB2">
        <w:rPr>
          <w:rFonts w:ascii="Garamond" w:hAnsi="Garamond" w:cs="Times New Roman"/>
          <w:color w:val="auto"/>
          <w:sz w:val="24"/>
          <w:szCs w:val="24"/>
        </w:rPr>
        <w:t>r</w:t>
      </w:r>
      <w:r w:rsidR="001E09F7" w:rsidRPr="0035310A">
        <w:rPr>
          <w:rFonts w:ascii="Garamond" w:hAnsi="Garamond" w:cs="Times New Roman"/>
          <w:color w:val="auto"/>
          <w:sz w:val="24"/>
          <w:szCs w:val="24"/>
        </w:rPr>
        <w:t>regullores;</w:t>
      </w:r>
    </w:p>
    <w:p w14:paraId="3D32F37A" w14:textId="6ED1800D" w:rsidR="001E09F7" w:rsidRPr="0035310A" w:rsidRDefault="003E2793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b</w:t>
      </w:r>
      <w:r w:rsidR="00943365" w:rsidRPr="0035310A">
        <w:rPr>
          <w:rFonts w:ascii="Garamond" w:hAnsi="Garamond" w:cs="Times New Roman"/>
          <w:color w:val="auto"/>
          <w:sz w:val="24"/>
          <w:szCs w:val="24"/>
        </w:rPr>
        <w:t>)</w:t>
      </w:r>
      <w:r w:rsidR="00E932FE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2E0EB2">
        <w:rPr>
          <w:rFonts w:ascii="Garamond" w:hAnsi="Garamond" w:cs="Times New Roman"/>
          <w:color w:val="auto"/>
          <w:sz w:val="24"/>
          <w:szCs w:val="24"/>
        </w:rPr>
        <w:t>t</w:t>
      </w:r>
      <w:r w:rsidR="001E09F7" w:rsidRPr="0035310A">
        <w:rPr>
          <w:rFonts w:ascii="Garamond" w:hAnsi="Garamond" w:cs="Times New Roman"/>
          <w:color w:val="auto"/>
          <w:sz w:val="24"/>
          <w:szCs w:val="24"/>
        </w:rPr>
        <w:t>ë ke</w:t>
      </w:r>
      <w:r w:rsidR="008E0141" w:rsidRPr="0035310A">
        <w:rPr>
          <w:rFonts w:ascii="Garamond" w:hAnsi="Garamond" w:cs="Times New Roman"/>
          <w:color w:val="auto"/>
          <w:sz w:val="24"/>
          <w:szCs w:val="24"/>
        </w:rPr>
        <w:t>n</w:t>
      </w:r>
      <w:r w:rsidR="001E09F7" w:rsidRPr="0035310A">
        <w:rPr>
          <w:rFonts w:ascii="Garamond" w:hAnsi="Garamond" w:cs="Times New Roman"/>
          <w:color w:val="auto"/>
          <w:sz w:val="24"/>
          <w:szCs w:val="24"/>
        </w:rPr>
        <w:t xml:space="preserve">ë përvojë </w:t>
      </w:r>
      <w:r w:rsidR="00F93A85" w:rsidRPr="0035310A">
        <w:rPr>
          <w:rFonts w:ascii="Garamond" w:hAnsi="Garamond" w:cs="Times New Roman"/>
          <w:color w:val="auto"/>
          <w:sz w:val="24"/>
          <w:szCs w:val="24"/>
        </w:rPr>
        <w:t>mësimdhënie</w:t>
      </w:r>
      <w:r w:rsidR="001E09F7" w:rsidRPr="0035310A">
        <w:rPr>
          <w:rFonts w:ascii="Garamond" w:hAnsi="Garamond" w:cs="Times New Roman"/>
          <w:color w:val="auto"/>
          <w:sz w:val="24"/>
          <w:szCs w:val="24"/>
        </w:rPr>
        <w:t xml:space="preserve"> akademike ose përvojë të mëparshme si trajner</w:t>
      </w:r>
      <w:r w:rsidR="008E0141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1E09F7" w:rsidRPr="0035310A">
        <w:rPr>
          <w:rFonts w:ascii="Garamond" w:hAnsi="Garamond" w:cs="Times New Roman"/>
          <w:color w:val="auto"/>
          <w:sz w:val="24"/>
          <w:szCs w:val="24"/>
        </w:rPr>
        <w:t>/ekspert</w:t>
      </w:r>
      <w:r w:rsidR="008E0141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1E09F7" w:rsidRPr="0035310A">
        <w:rPr>
          <w:rFonts w:ascii="Garamond" w:hAnsi="Garamond" w:cs="Times New Roman"/>
          <w:color w:val="auto"/>
          <w:sz w:val="24"/>
          <w:szCs w:val="24"/>
        </w:rPr>
        <w:t>;</w:t>
      </w:r>
    </w:p>
    <w:p w14:paraId="5CB6503E" w14:textId="2302C9FD" w:rsidR="001E09F7" w:rsidRPr="0035310A" w:rsidRDefault="001A5FEA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2</w:t>
      </w:r>
      <w:r w:rsidR="001E09F7" w:rsidRPr="0035310A">
        <w:rPr>
          <w:rFonts w:ascii="Garamond" w:hAnsi="Garamond" w:cs="Times New Roman"/>
          <w:color w:val="auto"/>
          <w:sz w:val="24"/>
          <w:szCs w:val="24"/>
        </w:rPr>
        <w:t>. Kandidatët për trajnerë/ekspertë</w:t>
      </w:r>
      <w:r w:rsidR="00A152E3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1E09F7" w:rsidRPr="0035310A">
        <w:rPr>
          <w:rFonts w:ascii="Garamond" w:hAnsi="Garamond" w:cs="Times New Roman"/>
          <w:color w:val="auto"/>
          <w:sz w:val="24"/>
          <w:szCs w:val="24"/>
        </w:rPr>
        <w:t xml:space="preserve">përveç kritereve të pikës </w:t>
      </w:r>
      <w:r w:rsidRPr="0035310A">
        <w:rPr>
          <w:rFonts w:ascii="Garamond" w:hAnsi="Garamond" w:cs="Times New Roman"/>
          <w:color w:val="auto"/>
          <w:sz w:val="24"/>
          <w:szCs w:val="24"/>
        </w:rPr>
        <w:t>1</w:t>
      </w:r>
      <w:r w:rsidR="001E09F7" w:rsidRPr="0035310A">
        <w:rPr>
          <w:rFonts w:ascii="Garamond" w:hAnsi="Garamond" w:cs="Times New Roman"/>
          <w:color w:val="auto"/>
          <w:sz w:val="24"/>
          <w:szCs w:val="24"/>
        </w:rPr>
        <w:t>, duhet të plotësojnë edhe kushtet e veçanta si vijon:</w:t>
      </w:r>
    </w:p>
    <w:p w14:paraId="59313243" w14:textId="15D55694" w:rsidR="001E09F7" w:rsidRPr="0035310A" w:rsidRDefault="003E2793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a</w:t>
      </w:r>
      <w:r w:rsidR="00943365" w:rsidRPr="0035310A">
        <w:rPr>
          <w:rFonts w:ascii="Garamond" w:hAnsi="Garamond" w:cs="Times New Roman"/>
          <w:color w:val="auto"/>
          <w:sz w:val="24"/>
          <w:szCs w:val="24"/>
        </w:rPr>
        <w:t>)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2E0EB2">
        <w:rPr>
          <w:rFonts w:ascii="Garamond" w:hAnsi="Garamond" w:cs="Times New Roman"/>
          <w:color w:val="auto"/>
          <w:sz w:val="24"/>
          <w:szCs w:val="24"/>
        </w:rPr>
        <w:t>t</w:t>
      </w:r>
      <w:r w:rsidR="001E09F7" w:rsidRPr="0035310A">
        <w:rPr>
          <w:rFonts w:ascii="Garamond" w:hAnsi="Garamond" w:cs="Times New Roman"/>
          <w:color w:val="auto"/>
          <w:sz w:val="24"/>
          <w:szCs w:val="24"/>
        </w:rPr>
        <w:t>ë gëzojnë integritet moral dhe profesional;</w:t>
      </w:r>
    </w:p>
    <w:p w14:paraId="4F622914" w14:textId="753187A8" w:rsidR="001E09F7" w:rsidRPr="0035310A" w:rsidRDefault="003E2793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b</w:t>
      </w:r>
      <w:r w:rsidR="00943365" w:rsidRPr="0035310A">
        <w:rPr>
          <w:rFonts w:ascii="Garamond" w:hAnsi="Garamond" w:cs="Times New Roman"/>
          <w:color w:val="auto"/>
          <w:sz w:val="24"/>
          <w:szCs w:val="24"/>
        </w:rPr>
        <w:t>)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2E0EB2">
        <w:rPr>
          <w:rFonts w:ascii="Garamond" w:hAnsi="Garamond" w:cs="Times New Roman"/>
          <w:color w:val="auto"/>
          <w:sz w:val="24"/>
          <w:szCs w:val="24"/>
        </w:rPr>
        <w:t>t</w:t>
      </w:r>
      <w:r w:rsidR="001E09F7" w:rsidRPr="0035310A">
        <w:rPr>
          <w:rFonts w:ascii="Garamond" w:hAnsi="Garamond" w:cs="Times New Roman"/>
          <w:color w:val="auto"/>
          <w:sz w:val="24"/>
          <w:szCs w:val="24"/>
        </w:rPr>
        <w:t>ë kenë aftësi të larta komunikimi dhe aftësi pedagogjike, prezantimi dhe transmetimi të qartë dhe të saktë të informacionit;</w:t>
      </w:r>
    </w:p>
    <w:p w14:paraId="03CEBDF5" w14:textId="6CF44CC9" w:rsidR="001E09F7" w:rsidRPr="0035310A" w:rsidRDefault="003E2793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c</w:t>
      </w:r>
      <w:r w:rsidR="00943365" w:rsidRPr="0035310A">
        <w:rPr>
          <w:rFonts w:ascii="Garamond" w:hAnsi="Garamond" w:cs="Times New Roman"/>
          <w:color w:val="auto"/>
          <w:sz w:val="24"/>
          <w:szCs w:val="24"/>
        </w:rPr>
        <w:t>)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2E0EB2">
        <w:rPr>
          <w:rFonts w:ascii="Garamond" w:hAnsi="Garamond" w:cs="Times New Roman"/>
          <w:color w:val="auto"/>
          <w:sz w:val="24"/>
          <w:szCs w:val="24"/>
        </w:rPr>
        <w:t>t</w:t>
      </w:r>
      <w:r w:rsidR="001E09F7" w:rsidRPr="0035310A">
        <w:rPr>
          <w:rFonts w:ascii="Garamond" w:hAnsi="Garamond" w:cs="Times New Roman"/>
          <w:color w:val="auto"/>
          <w:sz w:val="24"/>
          <w:szCs w:val="24"/>
        </w:rPr>
        <w:t>ë kenë aftësitë e nevojshme për të vlerësuar nevojat për trajnimin profesional të nëpunësve civilë gjyqësorë;</w:t>
      </w:r>
    </w:p>
    <w:p w14:paraId="2D5A23BE" w14:textId="7CE3646A" w:rsidR="001E09F7" w:rsidRPr="0035310A" w:rsidRDefault="003E2793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d</w:t>
      </w:r>
      <w:r w:rsidR="00943365" w:rsidRPr="0035310A">
        <w:rPr>
          <w:rFonts w:ascii="Garamond" w:hAnsi="Garamond" w:cs="Times New Roman"/>
          <w:color w:val="auto"/>
          <w:sz w:val="24"/>
          <w:szCs w:val="24"/>
        </w:rPr>
        <w:t xml:space="preserve">) </w:t>
      </w:r>
      <w:r w:rsidR="002E0EB2">
        <w:rPr>
          <w:rFonts w:ascii="Garamond" w:hAnsi="Garamond" w:cs="Times New Roman"/>
          <w:color w:val="auto"/>
          <w:sz w:val="24"/>
          <w:szCs w:val="24"/>
        </w:rPr>
        <w:t>t</w:t>
      </w:r>
      <w:r w:rsidR="001E09F7" w:rsidRPr="0035310A">
        <w:rPr>
          <w:rFonts w:ascii="Garamond" w:hAnsi="Garamond" w:cs="Times New Roman"/>
          <w:color w:val="auto"/>
          <w:sz w:val="24"/>
          <w:szCs w:val="24"/>
        </w:rPr>
        <w:t>ë kenë njohuri të mira të një gjuhe të huaj të BE</w:t>
      </w:r>
      <w:r w:rsidR="008E0141" w:rsidRPr="0035310A">
        <w:rPr>
          <w:rFonts w:ascii="Garamond" w:hAnsi="Garamond" w:cs="Times New Roman"/>
          <w:color w:val="auto"/>
          <w:sz w:val="24"/>
          <w:szCs w:val="24"/>
        </w:rPr>
        <w:t>-së</w:t>
      </w:r>
      <w:r w:rsidR="001E09F7" w:rsidRPr="0035310A">
        <w:rPr>
          <w:rFonts w:ascii="Garamond" w:hAnsi="Garamond" w:cs="Times New Roman"/>
          <w:color w:val="auto"/>
          <w:sz w:val="24"/>
          <w:szCs w:val="24"/>
        </w:rPr>
        <w:t xml:space="preserve">. </w:t>
      </w:r>
    </w:p>
    <w:p w14:paraId="7619EB4A" w14:textId="5F57BE54" w:rsidR="001E09F7" w:rsidRPr="0035310A" w:rsidRDefault="001A5FEA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3</w:t>
      </w:r>
      <w:r w:rsidR="001E09F7" w:rsidRPr="0035310A">
        <w:rPr>
          <w:rFonts w:ascii="Garamond" w:hAnsi="Garamond" w:cs="Times New Roman"/>
          <w:color w:val="auto"/>
          <w:sz w:val="24"/>
          <w:szCs w:val="24"/>
        </w:rPr>
        <w:t>. Kandidatët për leht</w:t>
      </w:r>
      <w:r w:rsidR="00C15493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1E09F7" w:rsidRPr="0035310A">
        <w:rPr>
          <w:rFonts w:ascii="Garamond" w:hAnsi="Garamond" w:cs="Times New Roman"/>
          <w:color w:val="auto"/>
          <w:sz w:val="24"/>
          <w:szCs w:val="24"/>
        </w:rPr>
        <w:t xml:space="preserve">sues në programin e formimit fillestar dhe vazhdues duhet të kenë të paktën mbi 5 vjet përvojë profesionale specifike në fushat e përcaktuara nga nenet 4 dhe 13 të </w:t>
      </w:r>
      <w:r w:rsidR="002E0EB2" w:rsidRPr="0035310A">
        <w:rPr>
          <w:rFonts w:ascii="Garamond" w:hAnsi="Garamond" w:cs="Times New Roman"/>
          <w:color w:val="auto"/>
          <w:sz w:val="24"/>
          <w:szCs w:val="24"/>
        </w:rPr>
        <w:t>rregullores</w:t>
      </w:r>
      <w:r w:rsidR="001E09F7" w:rsidRPr="0035310A">
        <w:rPr>
          <w:rFonts w:ascii="Garamond" w:hAnsi="Garamond" w:cs="Times New Roman"/>
          <w:color w:val="auto"/>
          <w:sz w:val="24"/>
          <w:szCs w:val="24"/>
        </w:rPr>
        <w:t>.</w:t>
      </w:r>
      <w:r w:rsidR="00027C66" w:rsidRPr="0035310A">
        <w:rPr>
          <w:rFonts w:ascii="Garamond" w:hAnsi="Garamond" w:cs="Times New Roman"/>
          <w:color w:val="auto"/>
          <w:sz w:val="24"/>
          <w:szCs w:val="24"/>
        </w:rPr>
        <w:t xml:space="preserve"> Lehtësues mund të jenë n</w:t>
      </w:r>
      <w:r w:rsidR="00C328B9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027C66" w:rsidRPr="0035310A">
        <w:rPr>
          <w:rFonts w:ascii="Garamond" w:hAnsi="Garamond" w:cs="Times New Roman"/>
          <w:color w:val="auto"/>
          <w:sz w:val="24"/>
          <w:szCs w:val="24"/>
        </w:rPr>
        <w:t>pun</w:t>
      </w:r>
      <w:r w:rsidR="00C328B9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027C66" w:rsidRPr="0035310A">
        <w:rPr>
          <w:rFonts w:ascii="Garamond" w:hAnsi="Garamond" w:cs="Times New Roman"/>
          <w:color w:val="auto"/>
          <w:sz w:val="24"/>
          <w:szCs w:val="24"/>
        </w:rPr>
        <w:t>s</w:t>
      </w:r>
      <w:r w:rsidR="008E0141" w:rsidRPr="0035310A">
        <w:rPr>
          <w:rFonts w:ascii="Garamond" w:hAnsi="Garamond" w:cs="Times New Roman"/>
          <w:color w:val="auto"/>
          <w:sz w:val="24"/>
          <w:szCs w:val="24"/>
        </w:rPr>
        <w:t>it</w:t>
      </w:r>
      <w:r w:rsidR="00027C66" w:rsidRPr="0035310A">
        <w:rPr>
          <w:rFonts w:ascii="Garamond" w:hAnsi="Garamond" w:cs="Times New Roman"/>
          <w:color w:val="auto"/>
          <w:sz w:val="24"/>
          <w:szCs w:val="24"/>
        </w:rPr>
        <w:t xml:space="preserve"> civil</w:t>
      </w:r>
      <w:r w:rsidR="008E0141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027C66" w:rsidRPr="0035310A">
        <w:rPr>
          <w:rFonts w:ascii="Garamond" w:hAnsi="Garamond" w:cs="Times New Roman"/>
          <w:color w:val="auto"/>
          <w:sz w:val="24"/>
          <w:szCs w:val="24"/>
        </w:rPr>
        <w:t xml:space="preserve"> gjyq</w:t>
      </w:r>
      <w:r w:rsidR="00C328B9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027C66" w:rsidRPr="0035310A">
        <w:rPr>
          <w:rFonts w:ascii="Garamond" w:hAnsi="Garamond" w:cs="Times New Roman"/>
          <w:color w:val="auto"/>
          <w:sz w:val="24"/>
          <w:szCs w:val="24"/>
        </w:rPr>
        <w:t>sor</w:t>
      </w:r>
      <w:r w:rsidR="008E0141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027C66" w:rsidRPr="0035310A">
        <w:rPr>
          <w:rFonts w:ascii="Garamond" w:hAnsi="Garamond" w:cs="Times New Roman"/>
          <w:color w:val="auto"/>
          <w:sz w:val="24"/>
          <w:szCs w:val="24"/>
        </w:rPr>
        <w:t xml:space="preserve">, të spikatur në pjesëmarrjen aktive gjatë sesioneve trajnuese dhe me aftësi studimore. </w:t>
      </w:r>
    </w:p>
    <w:p w14:paraId="5B6469B8" w14:textId="0AFA7A17" w:rsidR="001E09F7" w:rsidRPr="0035310A" w:rsidRDefault="00027C66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4</w:t>
      </w:r>
      <w:r w:rsidR="001E09F7" w:rsidRPr="0035310A">
        <w:rPr>
          <w:rFonts w:ascii="Garamond" w:hAnsi="Garamond" w:cs="Times New Roman"/>
          <w:color w:val="auto"/>
          <w:sz w:val="24"/>
          <w:szCs w:val="24"/>
        </w:rPr>
        <w:t>. Kandidatët për leht</w:t>
      </w:r>
      <w:r w:rsidR="005549A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1E09F7" w:rsidRPr="0035310A">
        <w:rPr>
          <w:rFonts w:ascii="Garamond" w:hAnsi="Garamond" w:cs="Times New Roman"/>
          <w:color w:val="auto"/>
          <w:sz w:val="24"/>
          <w:szCs w:val="24"/>
        </w:rPr>
        <w:t xml:space="preserve">sues përveç kritereve të pikës </w:t>
      </w:r>
      <w:r w:rsidRPr="0035310A">
        <w:rPr>
          <w:rFonts w:ascii="Garamond" w:hAnsi="Garamond" w:cs="Times New Roman"/>
          <w:color w:val="auto"/>
          <w:sz w:val="24"/>
          <w:szCs w:val="24"/>
        </w:rPr>
        <w:t>3</w:t>
      </w:r>
      <w:r w:rsidR="001E09F7" w:rsidRPr="0035310A">
        <w:rPr>
          <w:rFonts w:ascii="Garamond" w:hAnsi="Garamond" w:cs="Times New Roman"/>
          <w:color w:val="auto"/>
          <w:sz w:val="24"/>
          <w:szCs w:val="24"/>
        </w:rPr>
        <w:t xml:space="preserve"> duhet të plotësojnë edhe kushtet e veçanta si vijon:</w:t>
      </w:r>
    </w:p>
    <w:p w14:paraId="3638B127" w14:textId="17EEE170" w:rsidR="001E09F7" w:rsidRPr="0035310A" w:rsidRDefault="00C328B9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a) </w:t>
      </w:r>
      <w:r w:rsidR="002E0EB2" w:rsidRPr="0035310A">
        <w:rPr>
          <w:rFonts w:ascii="Garamond" w:hAnsi="Garamond" w:cs="Times New Roman"/>
          <w:color w:val="auto"/>
          <w:sz w:val="24"/>
          <w:szCs w:val="24"/>
        </w:rPr>
        <w:t xml:space="preserve">të </w:t>
      </w:r>
      <w:r w:rsidR="001E09F7" w:rsidRPr="0035310A">
        <w:rPr>
          <w:rFonts w:ascii="Garamond" w:hAnsi="Garamond" w:cs="Times New Roman"/>
          <w:color w:val="auto"/>
          <w:sz w:val="24"/>
          <w:szCs w:val="24"/>
        </w:rPr>
        <w:t>gëzojnë integritet moral dhe profesional;</w:t>
      </w:r>
    </w:p>
    <w:p w14:paraId="37F101EE" w14:textId="0B5BED77" w:rsidR="001E09F7" w:rsidRPr="0035310A" w:rsidRDefault="00C328B9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b) </w:t>
      </w:r>
      <w:r w:rsidR="002E0EB2" w:rsidRPr="0035310A">
        <w:rPr>
          <w:rFonts w:ascii="Garamond" w:hAnsi="Garamond" w:cs="Times New Roman"/>
          <w:color w:val="auto"/>
          <w:sz w:val="24"/>
          <w:szCs w:val="24"/>
        </w:rPr>
        <w:t xml:space="preserve">të </w:t>
      </w:r>
      <w:r w:rsidR="001E09F7" w:rsidRPr="0035310A">
        <w:rPr>
          <w:rFonts w:ascii="Garamond" w:hAnsi="Garamond" w:cs="Times New Roman"/>
          <w:color w:val="auto"/>
          <w:sz w:val="24"/>
          <w:szCs w:val="24"/>
        </w:rPr>
        <w:t>kenë aftësi të larta komunikimi dhe aftësi pedagogjike, prezantimi dhe transmetimi të qartë dhe të saktë të informacionit;</w:t>
      </w:r>
    </w:p>
    <w:p w14:paraId="33E3DC5B" w14:textId="465F5A98" w:rsidR="001E09F7" w:rsidRPr="0035310A" w:rsidRDefault="00C328B9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c) </w:t>
      </w:r>
      <w:r w:rsidR="002E0EB2" w:rsidRPr="0035310A">
        <w:rPr>
          <w:rFonts w:ascii="Garamond" w:hAnsi="Garamond" w:cs="Times New Roman"/>
          <w:color w:val="auto"/>
          <w:sz w:val="24"/>
          <w:szCs w:val="24"/>
        </w:rPr>
        <w:t xml:space="preserve">të </w:t>
      </w:r>
      <w:r w:rsidR="001E09F7" w:rsidRPr="0035310A">
        <w:rPr>
          <w:rFonts w:ascii="Garamond" w:hAnsi="Garamond" w:cs="Times New Roman"/>
          <w:color w:val="auto"/>
          <w:sz w:val="24"/>
          <w:szCs w:val="24"/>
        </w:rPr>
        <w:t>kenë aftësitë e nevojshme për të vlerësuar nevojat për trajnimin profesional të nëpunësve civilë gjyqësorë;</w:t>
      </w:r>
    </w:p>
    <w:p w14:paraId="4789612E" w14:textId="4DD32007" w:rsidR="001E09F7" w:rsidRPr="0035310A" w:rsidRDefault="00027C66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5. Lehtësuesi rekrutohet fillimisht në programin e formimit </w:t>
      </w:r>
      <w:r w:rsidR="0020608F" w:rsidRPr="0035310A">
        <w:rPr>
          <w:rFonts w:ascii="Garamond" w:hAnsi="Garamond" w:cs="Times New Roman"/>
          <w:color w:val="auto"/>
          <w:sz w:val="24"/>
          <w:szCs w:val="24"/>
        </w:rPr>
        <w:t xml:space="preserve">fillestar e 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vazhdues për të paktën 3 vite akademike dhe më pas </w:t>
      </w:r>
      <w:r w:rsidR="0020608F" w:rsidRPr="0035310A">
        <w:rPr>
          <w:rFonts w:ascii="Garamond" w:hAnsi="Garamond" w:cs="Times New Roman"/>
          <w:color w:val="auto"/>
          <w:sz w:val="24"/>
          <w:szCs w:val="24"/>
        </w:rPr>
        <w:t>përfshihen në programin e trajnimit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si trajnerë/ekspertë të ardhshëm.</w:t>
      </w:r>
    </w:p>
    <w:p w14:paraId="22852487" w14:textId="43692D9E" w:rsidR="006626E7" w:rsidRPr="0035310A" w:rsidRDefault="006626E7" w:rsidP="003E2793">
      <w:pPr>
        <w:spacing w:after="0" w:line="240" w:lineRule="auto"/>
        <w:ind w:firstLine="284"/>
        <w:rPr>
          <w:rFonts w:ascii="Garamond" w:hAnsi="Garamond" w:cs="Times New Roman"/>
          <w:b/>
          <w:color w:val="auto"/>
          <w:sz w:val="24"/>
          <w:szCs w:val="24"/>
        </w:rPr>
      </w:pPr>
    </w:p>
    <w:p w14:paraId="2025029E" w14:textId="700882C1" w:rsidR="008C22AB" w:rsidRPr="0035310A" w:rsidRDefault="008C22AB" w:rsidP="003E27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Neni </w:t>
      </w:r>
      <w:r w:rsidR="002410E7" w:rsidRPr="0035310A">
        <w:rPr>
          <w:rFonts w:ascii="Garamond" w:hAnsi="Garamond" w:cs="Times New Roman"/>
          <w:bCs/>
          <w:color w:val="auto"/>
          <w:sz w:val="24"/>
          <w:szCs w:val="24"/>
        </w:rPr>
        <w:t>2</w:t>
      </w:r>
      <w:r w:rsidR="001451BC" w:rsidRPr="0035310A">
        <w:rPr>
          <w:rFonts w:ascii="Garamond" w:hAnsi="Garamond" w:cs="Times New Roman"/>
          <w:bCs/>
          <w:color w:val="auto"/>
          <w:sz w:val="24"/>
          <w:szCs w:val="24"/>
        </w:rPr>
        <w:t>2</w:t>
      </w:r>
    </w:p>
    <w:p w14:paraId="46E23CAB" w14:textId="4688B2DB" w:rsidR="008C22AB" w:rsidRPr="0035310A" w:rsidRDefault="008C22AB" w:rsidP="003E279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auto"/>
          <w:sz w:val="24"/>
          <w:szCs w:val="24"/>
        </w:rPr>
      </w:pPr>
      <w:r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>Detyrimet e trajnerëve</w:t>
      </w:r>
      <w:r w:rsidR="00027C66"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>/ekspert</w:t>
      </w:r>
      <w:r w:rsidR="005549A8"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>ë</w:t>
      </w:r>
      <w:r w:rsidR="00027C66"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 xml:space="preserve">ve dhe </w:t>
      </w:r>
      <w:r w:rsidR="00F93A85"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>lehtësuesve</w:t>
      </w:r>
      <w:r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 xml:space="preserve"> </w:t>
      </w:r>
    </w:p>
    <w:p w14:paraId="05424691" w14:textId="77777777" w:rsidR="00943365" w:rsidRPr="0035310A" w:rsidRDefault="00943365" w:rsidP="003E279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auto"/>
          <w:sz w:val="24"/>
          <w:szCs w:val="24"/>
        </w:rPr>
      </w:pPr>
    </w:p>
    <w:p w14:paraId="703E3AB8" w14:textId="56FD1DBF" w:rsidR="008C22AB" w:rsidRPr="0035310A" w:rsidRDefault="005941B0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1. 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Trajnerët</w:t>
      </w:r>
      <w:r w:rsidR="006403D0" w:rsidRPr="0035310A">
        <w:rPr>
          <w:rFonts w:ascii="Garamond" w:eastAsia="Times New Roman" w:hAnsi="Garamond" w:cs="Times New Roman"/>
          <w:color w:val="auto"/>
          <w:sz w:val="24"/>
          <w:szCs w:val="24"/>
        </w:rPr>
        <w:t>/eksp</w:t>
      </w:r>
      <w:r w:rsidR="00256500" w:rsidRPr="0035310A">
        <w:rPr>
          <w:rFonts w:ascii="Garamond" w:eastAsia="Times New Roman" w:hAnsi="Garamond" w:cs="Times New Roman"/>
          <w:color w:val="auto"/>
          <w:sz w:val="24"/>
          <w:szCs w:val="24"/>
        </w:rPr>
        <w:t>e</w:t>
      </w:r>
      <w:r w:rsidR="006403D0" w:rsidRPr="0035310A">
        <w:rPr>
          <w:rFonts w:ascii="Garamond" w:eastAsia="Times New Roman" w:hAnsi="Garamond" w:cs="Times New Roman"/>
          <w:color w:val="auto"/>
          <w:sz w:val="24"/>
          <w:szCs w:val="24"/>
        </w:rPr>
        <w:t>rt</w:t>
      </w:r>
      <w:r w:rsidR="005549A8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="006403D0" w:rsidRPr="0035310A">
        <w:rPr>
          <w:rFonts w:ascii="Garamond" w:eastAsia="Times New Roman" w:hAnsi="Garamond" w:cs="Times New Roman"/>
          <w:color w:val="auto"/>
          <w:sz w:val="24"/>
          <w:szCs w:val="24"/>
        </w:rPr>
        <w:t>t dhe leht</w:t>
      </w:r>
      <w:r w:rsidR="005549A8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="006403D0" w:rsidRPr="0035310A">
        <w:rPr>
          <w:rFonts w:ascii="Garamond" w:eastAsia="Times New Roman" w:hAnsi="Garamond" w:cs="Times New Roman"/>
          <w:color w:val="auto"/>
          <w:sz w:val="24"/>
          <w:szCs w:val="24"/>
        </w:rPr>
        <w:t>suesit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gjatë 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>programit t</w:t>
      </w:r>
      <w:r w:rsidR="005549A8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formimit fillestar dhe t</w:t>
      </w:r>
      <w:r w:rsidR="005549A8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vazhdues </w:t>
      </w:r>
      <w:r w:rsidR="00195889" w:rsidRPr="0035310A">
        <w:rPr>
          <w:rFonts w:ascii="Garamond" w:eastAsia="Times New Roman" w:hAnsi="Garamond" w:cs="Times New Roman"/>
          <w:color w:val="auto"/>
          <w:sz w:val="24"/>
          <w:szCs w:val="24"/>
        </w:rPr>
        <w:t>mbartin</w:t>
      </w:r>
      <w:r w:rsidR="00103017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81555E" w:rsidRPr="0035310A">
        <w:rPr>
          <w:rFonts w:ascii="Garamond" w:eastAsia="Times New Roman" w:hAnsi="Garamond" w:cs="Times New Roman"/>
          <w:color w:val="auto"/>
          <w:sz w:val="24"/>
          <w:szCs w:val="24"/>
        </w:rPr>
        <w:t>detyrime</w:t>
      </w:r>
      <w:r w:rsidR="00195889" w:rsidRPr="0035310A">
        <w:rPr>
          <w:rFonts w:ascii="Garamond" w:eastAsia="Times New Roman" w:hAnsi="Garamond" w:cs="Times New Roman"/>
          <w:color w:val="auto"/>
          <w:sz w:val="24"/>
          <w:szCs w:val="24"/>
        </w:rPr>
        <w:t>t</w:t>
      </w:r>
      <w:r w:rsidR="0081555E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speci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fike të mëposhtme: </w:t>
      </w:r>
    </w:p>
    <w:p w14:paraId="1E5F9371" w14:textId="7817D803" w:rsidR="008C22AB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>a</w:t>
      </w:r>
      <w:r w:rsidR="00943365" w:rsidRPr="0035310A">
        <w:rPr>
          <w:rFonts w:ascii="Garamond" w:eastAsia="Times New Roman" w:hAnsi="Garamond" w:cs="Times New Roman"/>
          <w:color w:val="auto"/>
          <w:sz w:val="24"/>
          <w:szCs w:val="24"/>
        </w:rPr>
        <w:t>)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AD56E8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të 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ushtrojnë funksionin me përgjegjësi, objektivitet</w:t>
      </w:r>
      <w:r w:rsidR="00195889" w:rsidRPr="0035310A">
        <w:rPr>
          <w:rFonts w:ascii="Garamond" w:eastAsia="Times New Roman" w:hAnsi="Garamond" w:cs="Times New Roman"/>
          <w:color w:val="auto"/>
          <w:sz w:val="24"/>
          <w:szCs w:val="24"/>
        </w:rPr>
        <w:t>, pavar</w:t>
      </w:r>
      <w:r w:rsidR="005549A8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="00195889" w:rsidRPr="0035310A">
        <w:rPr>
          <w:rFonts w:ascii="Garamond" w:eastAsia="Times New Roman" w:hAnsi="Garamond" w:cs="Times New Roman"/>
          <w:color w:val="auto"/>
          <w:sz w:val="24"/>
          <w:szCs w:val="24"/>
        </w:rPr>
        <w:t>si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dhe paanësi, pa u ndikuar nga trysnia dhe influenca e ndonjë lloji;</w:t>
      </w:r>
    </w:p>
    <w:p w14:paraId="53A80D6C" w14:textId="08035EA7" w:rsidR="008C22AB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>b</w:t>
      </w:r>
      <w:r w:rsidR="00943365" w:rsidRPr="0035310A">
        <w:rPr>
          <w:rFonts w:ascii="Garamond" w:eastAsia="Times New Roman" w:hAnsi="Garamond" w:cs="Times New Roman"/>
          <w:color w:val="auto"/>
          <w:sz w:val="24"/>
          <w:szCs w:val="24"/>
        </w:rPr>
        <w:t>)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AD56E8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të 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o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rientojnë mësimdhënien drejt n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atyrës praktike që ka </w:t>
      </w:r>
      <w:r w:rsidR="00195889" w:rsidRPr="0035310A">
        <w:rPr>
          <w:rFonts w:ascii="Garamond" w:eastAsia="Times New Roman" w:hAnsi="Garamond" w:cs="Times New Roman"/>
          <w:color w:val="auto"/>
          <w:sz w:val="24"/>
          <w:szCs w:val="24"/>
        </w:rPr>
        <w:t>f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ormimi </w:t>
      </w:r>
      <w:r w:rsidR="00195889" w:rsidRPr="0035310A">
        <w:rPr>
          <w:rFonts w:ascii="Garamond" w:eastAsia="Times New Roman" w:hAnsi="Garamond" w:cs="Times New Roman"/>
          <w:color w:val="auto"/>
          <w:sz w:val="24"/>
          <w:szCs w:val="24"/>
        </w:rPr>
        <w:t>f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illestar dhe </w:t>
      </w:r>
      <w:r w:rsidR="00195889" w:rsidRPr="0035310A">
        <w:rPr>
          <w:rFonts w:ascii="Garamond" w:eastAsia="Times New Roman" w:hAnsi="Garamond" w:cs="Times New Roman"/>
          <w:color w:val="auto"/>
          <w:sz w:val="24"/>
          <w:szCs w:val="24"/>
        </w:rPr>
        <w:t>v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azhdues i nëpunësve civilë gjyqësorë;</w:t>
      </w:r>
    </w:p>
    <w:p w14:paraId="7117CAFD" w14:textId="0D03651C" w:rsidR="008C22AB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>c</w:t>
      </w:r>
      <w:r w:rsidR="00943365" w:rsidRPr="0035310A">
        <w:rPr>
          <w:rFonts w:ascii="Garamond" w:eastAsia="Times New Roman" w:hAnsi="Garamond" w:cs="Times New Roman"/>
          <w:color w:val="auto"/>
          <w:sz w:val="24"/>
          <w:szCs w:val="24"/>
        </w:rPr>
        <w:t>)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AD56E8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të 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respektojnë</w:t>
      </w:r>
      <w:r w:rsidR="00CA29D3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me korrekt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ësi programin dhe orarin e trajnimit;</w:t>
      </w:r>
    </w:p>
    <w:p w14:paraId="38D3352F" w14:textId="1FDB4A5E" w:rsidR="008C22AB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>d</w:t>
      </w:r>
      <w:r w:rsidR="00943365" w:rsidRPr="0035310A">
        <w:rPr>
          <w:rFonts w:ascii="Garamond" w:eastAsia="Times New Roman" w:hAnsi="Garamond" w:cs="Times New Roman"/>
          <w:color w:val="auto"/>
          <w:sz w:val="24"/>
          <w:szCs w:val="24"/>
        </w:rPr>
        <w:t>)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AD56E8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të 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vlerësojnë me objektivitet nëpunësit civilë gjyqësorë në periudhë prove dhe t’i motivojnë ata;</w:t>
      </w:r>
    </w:p>
    <w:p w14:paraId="19AC2DDC" w14:textId="12F3C2FF" w:rsidR="008C22AB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>e</w:t>
      </w:r>
      <w:r w:rsidR="00943365" w:rsidRPr="0035310A">
        <w:rPr>
          <w:rFonts w:ascii="Garamond" w:eastAsia="Times New Roman" w:hAnsi="Garamond" w:cs="Times New Roman"/>
          <w:color w:val="auto"/>
          <w:sz w:val="24"/>
          <w:szCs w:val="24"/>
        </w:rPr>
        <w:t>)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AD56E8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të 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konsolidojnë integritetin moral, përmes ushtrimit me kompetencë dhe korrektësi të rregullave profesionale në punën e tyre;</w:t>
      </w:r>
    </w:p>
    <w:p w14:paraId="7D6805F8" w14:textId="4A68F15A" w:rsidR="008C22AB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>f</w:t>
      </w:r>
      <w:r w:rsidR="00943365" w:rsidRPr="0035310A">
        <w:rPr>
          <w:rFonts w:ascii="Garamond" w:eastAsia="Times New Roman" w:hAnsi="Garamond" w:cs="Times New Roman"/>
          <w:color w:val="auto"/>
          <w:sz w:val="24"/>
          <w:szCs w:val="24"/>
        </w:rPr>
        <w:t>)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AD56E8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të </w:t>
      </w:r>
      <w:r w:rsidR="00C43BB0" w:rsidRPr="0035310A">
        <w:rPr>
          <w:rFonts w:ascii="Garamond" w:eastAsia="Times New Roman" w:hAnsi="Garamond" w:cs="Times New Roman"/>
          <w:color w:val="auto"/>
          <w:sz w:val="24"/>
          <w:szCs w:val="24"/>
        </w:rPr>
        <w:t>konsolidojnë</w:t>
      </w:r>
      <w:r w:rsidR="001547E3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metodat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uniforme të </w:t>
      </w:r>
      <w:r w:rsidR="00C43BB0" w:rsidRPr="0035310A">
        <w:rPr>
          <w:rFonts w:ascii="Garamond" w:eastAsia="Times New Roman" w:hAnsi="Garamond" w:cs="Times New Roman"/>
          <w:color w:val="auto"/>
          <w:sz w:val="24"/>
          <w:szCs w:val="24"/>
        </w:rPr>
        <w:t>trajnimit;</w:t>
      </w:r>
    </w:p>
    <w:p w14:paraId="1AB9EC03" w14:textId="1DE0144A" w:rsidR="008C22AB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lastRenderedPageBreak/>
        <w:t>g</w:t>
      </w:r>
      <w:r w:rsidR="00943365" w:rsidRPr="0035310A">
        <w:rPr>
          <w:rFonts w:ascii="Garamond" w:eastAsia="Times New Roman" w:hAnsi="Garamond" w:cs="Times New Roman"/>
          <w:color w:val="auto"/>
          <w:sz w:val="24"/>
          <w:szCs w:val="24"/>
        </w:rPr>
        <w:t>)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AD56E8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të </w:t>
      </w:r>
      <w:r w:rsidR="00C43BB0" w:rsidRPr="0035310A">
        <w:rPr>
          <w:rFonts w:ascii="Garamond" w:eastAsia="Times New Roman" w:hAnsi="Garamond" w:cs="Times New Roman"/>
          <w:color w:val="auto"/>
          <w:sz w:val="24"/>
          <w:szCs w:val="24"/>
        </w:rPr>
        <w:t>ushtrojnë</w:t>
      </w:r>
      <w:r w:rsidR="001547E3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detyrat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me kompetenc</w:t>
      </w:r>
      <w:r w:rsidR="001547E3" w:rsidRPr="0035310A">
        <w:rPr>
          <w:rFonts w:ascii="Garamond" w:eastAsia="Times New Roman" w:hAnsi="Garamond" w:cs="Times New Roman"/>
          <w:color w:val="auto"/>
          <w:sz w:val="24"/>
          <w:szCs w:val="24"/>
        </w:rPr>
        <w:t>ë d</w:t>
      </w:r>
      <w:r w:rsidR="00C43BB0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he korrektësi, dhe respektojnë </w:t>
      </w:r>
      <w:r w:rsidR="001547E3" w:rsidRPr="0035310A">
        <w:rPr>
          <w:rFonts w:ascii="Garamond" w:eastAsia="Times New Roman" w:hAnsi="Garamond" w:cs="Times New Roman"/>
          <w:color w:val="auto"/>
          <w:sz w:val="24"/>
          <w:szCs w:val="24"/>
        </w:rPr>
        <w:t>përgjegjësitë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C43BB0" w:rsidRPr="0035310A">
        <w:rPr>
          <w:rFonts w:ascii="Garamond" w:eastAsia="Times New Roman" w:hAnsi="Garamond" w:cs="Times New Roman"/>
          <w:color w:val="auto"/>
          <w:sz w:val="24"/>
          <w:szCs w:val="24"/>
        </w:rPr>
        <w:t>e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tyre administrative në bazë të vendimeve të K</w:t>
      </w:r>
      <w:r w:rsidR="005549A8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="00195889" w:rsidRPr="0035310A">
        <w:rPr>
          <w:rFonts w:ascii="Garamond" w:eastAsia="Times New Roman" w:hAnsi="Garamond" w:cs="Times New Roman"/>
          <w:color w:val="auto"/>
          <w:sz w:val="24"/>
          <w:szCs w:val="24"/>
        </w:rPr>
        <w:t>shillit t</w:t>
      </w:r>
      <w:r w:rsidR="005549A8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="00195889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L</w:t>
      </w:r>
      <w:r w:rsidR="00195889" w:rsidRPr="0035310A">
        <w:rPr>
          <w:rFonts w:ascii="Garamond" w:eastAsia="Times New Roman" w:hAnsi="Garamond" w:cs="Times New Roman"/>
          <w:color w:val="auto"/>
          <w:sz w:val="24"/>
          <w:szCs w:val="24"/>
        </w:rPr>
        <w:t>art</w:t>
      </w:r>
      <w:r w:rsidR="005549A8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="00195889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G</w:t>
      </w:r>
      <w:r w:rsidR="00195889" w:rsidRPr="0035310A">
        <w:rPr>
          <w:rFonts w:ascii="Garamond" w:eastAsia="Times New Roman" w:hAnsi="Garamond" w:cs="Times New Roman"/>
          <w:color w:val="auto"/>
          <w:sz w:val="24"/>
          <w:szCs w:val="24"/>
        </w:rPr>
        <w:t>jyq</w:t>
      </w:r>
      <w:r w:rsidR="005549A8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="00195889" w:rsidRPr="0035310A">
        <w:rPr>
          <w:rFonts w:ascii="Garamond" w:eastAsia="Times New Roman" w:hAnsi="Garamond" w:cs="Times New Roman"/>
          <w:color w:val="auto"/>
          <w:sz w:val="24"/>
          <w:szCs w:val="24"/>
        </w:rPr>
        <w:t>sor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;</w:t>
      </w:r>
    </w:p>
    <w:p w14:paraId="699FFEBD" w14:textId="2171584C" w:rsidR="008C22AB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>h</w:t>
      </w:r>
      <w:r w:rsidR="00943365" w:rsidRPr="0035310A">
        <w:rPr>
          <w:rFonts w:ascii="Garamond" w:eastAsia="Times New Roman" w:hAnsi="Garamond" w:cs="Times New Roman"/>
          <w:color w:val="auto"/>
          <w:sz w:val="24"/>
          <w:szCs w:val="24"/>
        </w:rPr>
        <w:t>)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AD56E8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të </w:t>
      </w:r>
      <w:r w:rsidR="00D840C5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mos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  <w:r w:rsidR="00D840C5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përhapin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ose </w:t>
      </w:r>
      <w:r w:rsidR="00D840C5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të 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mos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përd</w:t>
      </w:r>
      <w:r w:rsidR="00D840C5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orin informacionin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që </w:t>
      </w:r>
      <w:r w:rsidR="00195889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trajtohet/diskutohet 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gjatë punës së tyre si trajnerë për ndonjë qëllim tjetër nga ai që lidhet me përgjegjësitë e tij të trajnimit;</w:t>
      </w:r>
    </w:p>
    <w:p w14:paraId="253D049D" w14:textId="2CA01307" w:rsidR="008C22AB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>i</w:t>
      </w:r>
      <w:r w:rsidR="00943365" w:rsidRPr="0035310A">
        <w:rPr>
          <w:rFonts w:ascii="Garamond" w:eastAsia="Times New Roman" w:hAnsi="Garamond" w:cs="Times New Roman"/>
          <w:color w:val="auto"/>
          <w:sz w:val="24"/>
          <w:szCs w:val="24"/>
        </w:rPr>
        <w:t>)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AD56E8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të 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promovojnë rëndësinë e administrimit të gjykatave me efektivitet e efi</w:t>
      </w:r>
      <w:r w:rsidR="00AD56E8">
        <w:rPr>
          <w:rFonts w:ascii="Garamond" w:eastAsia="Times New Roman" w:hAnsi="Garamond" w:cs="Times New Roman"/>
          <w:color w:val="auto"/>
          <w:sz w:val="24"/>
          <w:szCs w:val="24"/>
        </w:rPr>
        <w:t>ci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encë</w:t>
      </w:r>
      <w:r w:rsidR="00195889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n</w:t>
      </w:r>
      <w:r w:rsidR="00D25F2E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="00195889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p</w:t>
      </w:r>
      <w:r w:rsidR="00D25F2E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="00195889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rputhje me </w:t>
      </w:r>
      <w:r w:rsidR="00F93A85" w:rsidRPr="0035310A">
        <w:rPr>
          <w:rFonts w:ascii="Garamond" w:eastAsia="Times New Roman" w:hAnsi="Garamond" w:cs="Times New Roman"/>
          <w:color w:val="auto"/>
          <w:sz w:val="24"/>
          <w:szCs w:val="24"/>
        </w:rPr>
        <w:t>standardet</w:t>
      </w:r>
      <w:r w:rsidR="00195889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7C74A9" w:rsidRPr="0035310A">
        <w:rPr>
          <w:rFonts w:ascii="Garamond" w:eastAsia="Times New Roman" w:hAnsi="Garamond" w:cs="Times New Roman"/>
          <w:color w:val="auto"/>
          <w:sz w:val="24"/>
          <w:szCs w:val="24"/>
        </w:rPr>
        <w:t>e njohura dhe praktikat m</w:t>
      </w:r>
      <w:r w:rsidR="00D25F2E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="007C74A9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t</w:t>
      </w:r>
      <w:r w:rsidR="00D25F2E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="007C74A9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mira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.</w:t>
      </w:r>
    </w:p>
    <w:p w14:paraId="30E6BCAC" w14:textId="604FD10F" w:rsidR="008C22AB" w:rsidRPr="0035310A" w:rsidRDefault="006403D0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2. 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Trajnerët</w:t>
      </w:r>
      <w:r w:rsidR="00CF1711" w:rsidRPr="0035310A">
        <w:rPr>
          <w:rFonts w:ascii="Garamond" w:eastAsia="Times New Roman" w:hAnsi="Garamond" w:cs="Times New Roman"/>
          <w:color w:val="auto"/>
          <w:sz w:val="24"/>
          <w:szCs w:val="24"/>
        </w:rPr>
        <w:t>/ekspert</w:t>
      </w:r>
      <w:r w:rsidR="005549A8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="00CF1711" w:rsidRPr="0035310A">
        <w:rPr>
          <w:rFonts w:ascii="Garamond" w:eastAsia="Times New Roman" w:hAnsi="Garamond" w:cs="Times New Roman"/>
          <w:color w:val="auto"/>
          <w:sz w:val="24"/>
          <w:szCs w:val="24"/>
        </w:rPr>
        <w:t>t</w:t>
      </w:r>
      <w:r w:rsidR="003116ED" w:rsidRPr="0035310A">
        <w:rPr>
          <w:rFonts w:ascii="Garamond" w:eastAsia="Times New Roman" w:hAnsi="Garamond" w:cs="Times New Roman"/>
          <w:color w:val="auto"/>
          <w:sz w:val="24"/>
          <w:szCs w:val="24"/>
        </w:rPr>
        <w:t>/lehtësuesit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marrin përsipër përmbushjen me përgjegjësi edhe të detyrimeve specifike si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m</w:t>
      </w:r>
      <w:r w:rsidR="005549A8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posht</w:t>
      </w:r>
      <w:r w:rsidR="005549A8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: </w:t>
      </w:r>
    </w:p>
    <w:p w14:paraId="1EE0F0D2" w14:textId="4D2E6F2C" w:rsidR="008C22AB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>a</w:t>
      </w:r>
      <w:r w:rsidR="00943365" w:rsidRPr="0035310A">
        <w:rPr>
          <w:rFonts w:ascii="Garamond" w:eastAsia="Times New Roman" w:hAnsi="Garamond" w:cs="Times New Roman"/>
          <w:color w:val="auto"/>
          <w:sz w:val="24"/>
          <w:szCs w:val="24"/>
        </w:rPr>
        <w:t>)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AD56E8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të 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dërgojnë me email jo më vonë se 1 javë para trajnimit programin e detajuar bashkë me një përmbledhje ku të përshkruhe</w:t>
      </w:r>
      <w:r w:rsidR="00C43BB0" w:rsidRPr="0035310A">
        <w:rPr>
          <w:rFonts w:ascii="Garamond" w:eastAsia="Times New Roman" w:hAnsi="Garamond" w:cs="Times New Roman"/>
          <w:color w:val="auto"/>
          <w:sz w:val="24"/>
          <w:szCs w:val="24"/>
        </w:rPr>
        <w:t>n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obje</w:t>
      </w:r>
      <w:r w:rsidR="006B46D8" w:rsidRPr="0035310A">
        <w:rPr>
          <w:rFonts w:ascii="Garamond" w:eastAsia="Times New Roman" w:hAnsi="Garamond" w:cs="Times New Roman"/>
          <w:color w:val="auto"/>
          <w:sz w:val="24"/>
          <w:szCs w:val="24"/>
        </w:rPr>
        <w:t>k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tivat e trajnimit dhe rezultatet e pritshme, literatura ku është mbështetur dhe ajo e rekomandu</w:t>
      </w:r>
      <w:r w:rsidR="0013192B" w:rsidRPr="0035310A">
        <w:rPr>
          <w:rFonts w:ascii="Garamond" w:eastAsia="Times New Roman" w:hAnsi="Garamond" w:cs="Times New Roman"/>
          <w:color w:val="auto"/>
          <w:sz w:val="24"/>
          <w:szCs w:val="24"/>
        </w:rPr>
        <w:t>e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shme për lexim nga pjesëmarrësit në trajnim;</w:t>
      </w:r>
    </w:p>
    <w:p w14:paraId="36837611" w14:textId="5FB22BEF" w:rsidR="008C22AB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>b</w:t>
      </w:r>
      <w:r w:rsidR="00943365" w:rsidRPr="0035310A">
        <w:rPr>
          <w:rFonts w:ascii="Garamond" w:eastAsia="Times New Roman" w:hAnsi="Garamond" w:cs="Times New Roman"/>
          <w:color w:val="auto"/>
          <w:sz w:val="24"/>
          <w:szCs w:val="24"/>
        </w:rPr>
        <w:t>)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AD56E8">
        <w:rPr>
          <w:rFonts w:ascii="Garamond" w:eastAsia="Times New Roman" w:hAnsi="Garamond" w:cs="Times New Roman"/>
          <w:color w:val="auto"/>
          <w:sz w:val="24"/>
          <w:szCs w:val="24"/>
        </w:rPr>
        <w:t>t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ë njoftoj</w:t>
      </w:r>
      <w:r w:rsidR="00C43BB0" w:rsidRPr="0035310A">
        <w:rPr>
          <w:rFonts w:ascii="Garamond" w:eastAsia="Times New Roman" w:hAnsi="Garamond" w:cs="Times New Roman"/>
          <w:color w:val="auto"/>
          <w:sz w:val="24"/>
          <w:szCs w:val="24"/>
        </w:rPr>
        <w:t>n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ë D</w:t>
      </w:r>
      <w:r w:rsidR="006403D0" w:rsidRPr="0035310A">
        <w:rPr>
          <w:rFonts w:ascii="Garamond" w:eastAsia="Times New Roman" w:hAnsi="Garamond" w:cs="Times New Roman"/>
          <w:color w:val="auto"/>
          <w:sz w:val="24"/>
          <w:szCs w:val="24"/>
        </w:rPr>
        <w:t>rejtorin</w:t>
      </w:r>
      <w:r w:rsidR="005549A8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="006403D0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e 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B</w:t>
      </w:r>
      <w:r w:rsidR="006403D0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urimeve 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N</w:t>
      </w:r>
      <w:r w:rsidR="006403D0" w:rsidRPr="0035310A">
        <w:rPr>
          <w:rFonts w:ascii="Garamond" w:eastAsia="Times New Roman" w:hAnsi="Garamond" w:cs="Times New Roman"/>
          <w:color w:val="auto"/>
          <w:sz w:val="24"/>
          <w:szCs w:val="24"/>
        </w:rPr>
        <w:t>jer</w:t>
      </w:r>
      <w:r w:rsidR="005549A8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="006403D0" w:rsidRPr="0035310A">
        <w:rPr>
          <w:rFonts w:ascii="Garamond" w:eastAsia="Times New Roman" w:hAnsi="Garamond" w:cs="Times New Roman"/>
          <w:color w:val="auto"/>
          <w:sz w:val="24"/>
          <w:szCs w:val="24"/>
        </w:rPr>
        <w:t>zore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për pamundësi</w:t>
      </w:r>
      <w:r w:rsidR="00BF546B" w:rsidRPr="0035310A">
        <w:rPr>
          <w:rFonts w:ascii="Garamond" w:eastAsia="Times New Roman" w:hAnsi="Garamond" w:cs="Times New Roman"/>
          <w:color w:val="auto"/>
          <w:sz w:val="24"/>
          <w:szCs w:val="24"/>
        </w:rPr>
        <w:t>n</w:t>
      </w:r>
      <w:r w:rsidR="005549A8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BF546B" w:rsidRPr="0035310A">
        <w:rPr>
          <w:rFonts w:ascii="Garamond" w:eastAsia="Times New Roman" w:hAnsi="Garamond" w:cs="Times New Roman"/>
          <w:color w:val="auto"/>
          <w:sz w:val="24"/>
          <w:szCs w:val="24"/>
        </w:rPr>
        <w:t>e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pjesëmarrjes jo më vonë se </w:t>
      </w:r>
      <w:r w:rsidR="00BF546B" w:rsidRPr="0035310A">
        <w:rPr>
          <w:rFonts w:ascii="Garamond" w:eastAsia="Times New Roman" w:hAnsi="Garamond" w:cs="Times New Roman"/>
          <w:color w:val="auto"/>
          <w:sz w:val="24"/>
          <w:szCs w:val="24"/>
        </w:rPr>
        <w:t>2 jav</w:t>
      </w:r>
      <w:r w:rsidR="005549A8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="00BF546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nga dita e trajnimit. Në rastet kur mungesa është e paparashikueshme, trajneri merr masa për të njoftuar në një kohë të arsyeshme</w:t>
      </w:r>
      <w:r w:rsidR="00F93A85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BF546B" w:rsidRPr="0035310A">
        <w:rPr>
          <w:rFonts w:ascii="Garamond" w:eastAsia="Times New Roman" w:hAnsi="Garamond" w:cs="Times New Roman"/>
          <w:color w:val="auto"/>
          <w:sz w:val="24"/>
          <w:szCs w:val="24"/>
        </w:rPr>
        <w:t>Drejtorin</w:t>
      </w:r>
      <w:r w:rsidR="005549A8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="00BF546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e Burimeve Njer</w:t>
      </w:r>
      <w:r w:rsidR="005549A8" w:rsidRPr="0035310A">
        <w:rPr>
          <w:rFonts w:ascii="Garamond" w:eastAsia="Times New Roman" w:hAnsi="Garamond" w:cs="Times New Roman"/>
          <w:color w:val="auto"/>
          <w:sz w:val="24"/>
          <w:szCs w:val="24"/>
        </w:rPr>
        <w:t>ë</w:t>
      </w:r>
      <w:r w:rsidR="00BF546B" w:rsidRPr="0035310A">
        <w:rPr>
          <w:rFonts w:ascii="Garamond" w:eastAsia="Times New Roman" w:hAnsi="Garamond" w:cs="Times New Roman"/>
          <w:color w:val="auto"/>
          <w:sz w:val="24"/>
          <w:szCs w:val="24"/>
        </w:rPr>
        <w:t>zore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, duke rekomanduar edhe trajnerin zëvendësues të mundshëm, </w:t>
      </w:r>
      <w:r w:rsidR="00BF546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si dhe 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duke vënë në di</w:t>
      </w:r>
      <w:r w:rsidR="00F93A85" w:rsidRPr="0035310A">
        <w:rPr>
          <w:rFonts w:ascii="Garamond" w:eastAsia="Times New Roman" w:hAnsi="Garamond" w:cs="Times New Roman"/>
          <w:color w:val="auto"/>
          <w:sz w:val="24"/>
          <w:szCs w:val="24"/>
        </w:rPr>
        <w:t>s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pozicion edhe punën përgatitore. </w:t>
      </w:r>
    </w:p>
    <w:p w14:paraId="3E46E9D7" w14:textId="0D2C929A" w:rsidR="00CF1711" w:rsidRPr="0035310A" w:rsidRDefault="00BF546B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  <w:tab w:val="left" w:pos="709"/>
        </w:tabs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3. </w:t>
      </w:r>
      <w:r w:rsidR="00CF1711" w:rsidRPr="0035310A">
        <w:rPr>
          <w:rFonts w:ascii="Garamond" w:hAnsi="Garamond" w:cs="Times New Roman"/>
          <w:color w:val="auto"/>
          <w:sz w:val="24"/>
          <w:szCs w:val="24"/>
        </w:rPr>
        <w:t>Trajner</w:t>
      </w:r>
      <w:r w:rsidR="00EB064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CF1711" w:rsidRPr="0035310A">
        <w:rPr>
          <w:rFonts w:ascii="Garamond" w:hAnsi="Garamond" w:cs="Times New Roman"/>
          <w:color w:val="auto"/>
          <w:sz w:val="24"/>
          <w:szCs w:val="24"/>
        </w:rPr>
        <w:t>t/ekspert</w:t>
      </w:r>
      <w:r w:rsidR="00EB064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CF1711" w:rsidRPr="0035310A">
        <w:rPr>
          <w:rFonts w:ascii="Garamond" w:hAnsi="Garamond" w:cs="Times New Roman"/>
          <w:color w:val="auto"/>
          <w:sz w:val="24"/>
          <w:szCs w:val="24"/>
        </w:rPr>
        <w:t xml:space="preserve">t </w:t>
      </w:r>
      <w:r w:rsidR="00F93A85" w:rsidRPr="0035310A">
        <w:rPr>
          <w:rFonts w:ascii="Garamond" w:hAnsi="Garamond" w:cs="Times New Roman"/>
          <w:color w:val="auto"/>
          <w:sz w:val="24"/>
          <w:szCs w:val="24"/>
        </w:rPr>
        <w:t>kontribuojnë</w:t>
      </w:r>
      <w:r w:rsidR="00CF1711" w:rsidRPr="0035310A">
        <w:rPr>
          <w:rFonts w:ascii="Garamond" w:hAnsi="Garamond" w:cs="Times New Roman"/>
          <w:color w:val="auto"/>
          <w:sz w:val="24"/>
          <w:szCs w:val="24"/>
        </w:rPr>
        <w:t xml:space="preserve"> n</w:t>
      </w:r>
      <w:r w:rsidR="00EB064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CF1711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D851D9" w:rsidRPr="0035310A">
        <w:rPr>
          <w:rFonts w:ascii="Garamond" w:hAnsi="Garamond" w:cs="Times New Roman"/>
          <w:color w:val="auto"/>
          <w:sz w:val="24"/>
          <w:szCs w:val="24"/>
        </w:rPr>
        <w:t>zhvillimin e</w:t>
      </w:r>
      <w:r w:rsidR="00000904" w:rsidRPr="0035310A">
        <w:rPr>
          <w:rFonts w:ascii="Garamond" w:hAnsi="Garamond" w:cs="Times New Roman"/>
          <w:color w:val="auto"/>
          <w:sz w:val="24"/>
          <w:szCs w:val="24"/>
        </w:rPr>
        <w:t xml:space="preserve"> fondit t</w:t>
      </w:r>
      <w:r w:rsidR="00EB064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BA0595" w:rsidRPr="0035310A">
        <w:rPr>
          <w:rFonts w:ascii="Garamond" w:hAnsi="Garamond" w:cs="Times New Roman"/>
          <w:color w:val="auto"/>
          <w:sz w:val="24"/>
          <w:szCs w:val="24"/>
        </w:rPr>
        <w:t xml:space="preserve"> pyetjeve</w:t>
      </w:r>
      <w:r w:rsidR="00D851D9" w:rsidRPr="0035310A">
        <w:rPr>
          <w:rFonts w:ascii="Garamond" w:hAnsi="Garamond" w:cs="Times New Roman"/>
          <w:color w:val="auto"/>
          <w:sz w:val="24"/>
          <w:szCs w:val="24"/>
        </w:rPr>
        <w:t xml:space="preserve"> t</w:t>
      </w:r>
      <w:r w:rsidR="00EB064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D851D9" w:rsidRPr="0035310A">
        <w:rPr>
          <w:rFonts w:ascii="Garamond" w:hAnsi="Garamond" w:cs="Times New Roman"/>
          <w:color w:val="auto"/>
          <w:sz w:val="24"/>
          <w:szCs w:val="24"/>
        </w:rPr>
        <w:t xml:space="preserve"> testimit t</w:t>
      </w:r>
      <w:r w:rsidR="00EB064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D851D9" w:rsidRPr="0035310A">
        <w:rPr>
          <w:rFonts w:ascii="Garamond" w:hAnsi="Garamond" w:cs="Times New Roman"/>
          <w:color w:val="auto"/>
          <w:sz w:val="24"/>
          <w:szCs w:val="24"/>
        </w:rPr>
        <w:t xml:space="preserve"> parashikuar n</w:t>
      </w:r>
      <w:r w:rsidR="00EB064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D851D9" w:rsidRPr="0035310A">
        <w:rPr>
          <w:rFonts w:ascii="Garamond" w:hAnsi="Garamond" w:cs="Times New Roman"/>
          <w:color w:val="auto"/>
          <w:sz w:val="24"/>
          <w:szCs w:val="24"/>
        </w:rPr>
        <w:t xml:space="preserve"> nenin 10 t</w:t>
      </w:r>
      <w:r w:rsidR="00EB064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D851D9" w:rsidRPr="0035310A">
        <w:rPr>
          <w:rFonts w:ascii="Garamond" w:hAnsi="Garamond" w:cs="Times New Roman"/>
          <w:color w:val="auto"/>
          <w:sz w:val="24"/>
          <w:szCs w:val="24"/>
        </w:rPr>
        <w:t xml:space="preserve"> k</w:t>
      </w:r>
      <w:r w:rsidR="00EB064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D851D9" w:rsidRPr="0035310A">
        <w:rPr>
          <w:rFonts w:ascii="Garamond" w:hAnsi="Garamond" w:cs="Times New Roman"/>
          <w:color w:val="auto"/>
          <w:sz w:val="24"/>
          <w:szCs w:val="24"/>
        </w:rPr>
        <w:t xml:space="preserve">saj </w:t>
      </w:r>
      <w:r w:rsidR="00EF1D2F" w:rsidRPr="0035310A">
        <w:rPr>
          <w:rFonts w:ascii="Garamond" w:hAnsi="Garamond" w:cs="Times New Roman"/>
          <w:color w:val="auto"/>
          <w:sz w:val="24"/>
          <w:szCs w:val="24"/>
        </w:rPr>
        <w:t>rregulloreje</w:t>
      </w:r>
      <w:r w:rsidR="00D851D9" w:rsidRPr="0035310A">
        <w:rPr>
          <w:rFonts w:ascii="Garamond" w:hAnsi="Garamond" w:cs="Times New Roman"/>
          <w:color w:val="auto"/>
          <w:sz w:val="24"/>
          <w:szCs w:val="24"/>
        </w:rPr>
        <w:t xml:space="preserve">. </w:t>
      </w:r>
      <w:r w:rsidR="007E1A25" w:rsidRPr="0035310A">
        <w:rPr>
          <w:rFonts w:ascii="Garamond" w:hAnsi="Garamond" w:cs="Times New Roman"/>
          <w:color w:val="auto"/>
          <w:sz w:val="24"/>
          <w:szCs w:val="24"/>
        </w:rPr>
        <w:t>N</w:t>
      </w:r>
      <w:r w:rsidR="00EB064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7E1A25" w:rsidRPr="0035310A">
        <w:rPr>
          <w:rFonts w:ascii="Garamond" w:hAnsi="Garamond" w:cs="Times New Roman"/>
          <w:color w:val="auto"/>
          <w:sz w:val="24"/>
          <w:szCs w:val="24"/>
        </w:rPr>
        <w:t>se k</w:t>
      </w:r>
      <w:r w:rsidR="00EB064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7E1A25" w:rsidRPr="0035310A">
        <w:rPr>
          <w:rFonts w:ascii="Garamond" w:hAnsi="Garamond" w:cs="Times New Roman"/>
          <w:color w:val="auto"/>
          <w:sz w:val="24"/>
          <w:szCs w:val="24"/>
        </w:rPr>
        <w:t>rkohet nga K</w:t>
      </w:r>
      <w:r w:rsidR="00EB064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7E1A25" w:rsidRPr="0035310A">
        <w:rPr>
          <w:rFonts w:ascii="Garamond" w:hAnsi="Garamond" w:cs="Times New Roman"/>
          <w:color w:val="auto"/>
          <w:sz w:val="24"/>
          <w:szCs w:val="24"/>
        </w:rPr>
        <w:t>shilli i Lart</w:t>
      </w:r>
      <w:r w:rsidR="00EB064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7E1A25" w:rsidRPr="0035310A">
        <w:rPr>
          <w:rFonts w:ascii="Garamond" w:hAnsi="Garamond" w:cs="Times New Roman"/>
          <w:color w:val="auto"/>
          <w:sz w:val="24"/>
          <w:szCs w:val="24"/>
        </w:rPr>
        <w:t xml:space="preserve"> Gjyq</w:t>
      </w:r>
      <w:r w:rsidR="00EB064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7E1A25" w:rsidRPr="0035310A">
        <w:rPr>
          <w:rFonts w:ascii="Garamond" w:hAnsi="Garamond" w:cs="Times New Roman"/>
          <w:color w:val="auto"/>
          <w:sz w:val="24"/>
          <w:szCs w:val="24"/>
        </w:rPr>
        <w:t>sor, trajner</w:t>
      </w:r>
      <w:r w:rsidR="00EB064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7E1A25" w:rsidRPr="0035310A">
        <w:rPr>
          <w:rFonts w:ascii="Garamond" w:hAnsi="Garamond" w:cs="Times New Roman"/>
          <w:color w:val="auto"/>
          <w:sz w:val="24"/>
          <w:szCs w:val="24"/>
        </w:rPr>
        <w:t>t/ekspert</w:t>
      </w:r>
      <w:r w:rsidR="00EB064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7E1A25" w:rsidRPr="0035310A">
        <w:rPr>
          <w:rFonts w:ascii="Garamond" w:hAnsi="Garamond" w:cs="Times New Roman"/>
          <w:color w:val="auto"/>
          <w:sz w:val="24"/>
          <w:szCs w:val="24"/>
        </w:rPr>
        <w:t>t mund t</w:t>
      </w:r>
      <w:r w:rsidR="00EB064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7E1A25" w:rsidRPr="0035310A">
        <w:rPr>
          <w:rFonts w:ascii="Garamond" w:hAnsi="Garamond" w:cs="Times New Roman"/>
          <w:color w:val="auto"/>
          <w:sz w:val="24"/>
          <w:szCs w:val="24"/>
        </w:rPr>
        <w:t xml:space="preserve"> jen</w:t>
      </w:r>
      <w:r w:rsidR="00EB064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7E1A25" w:rsidRPr="0035310A">
        <w:rPr>
          <w:rFonts w:ascii="Garamond" w:hAnsi="Garamond" w:cs="Times New Roman"/>
          <w:color w:val="auto"/>
          <w:sz w:val="24"/>
          <w:szCs w:val="24"/>
        </w:rPr>
        <w:t xml:space="preserve"> pjes</w:t>
      </w:r>
      <w:r w:rsidR="00EB064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7E1A25" w:rsidRPr="0035310A">
        <w:rPr>
          <w:rFonts w:ascii="Garamond" w:hAnsi="Garamond" w:cs="Times New Roman"/>
          <w:color w:val="auto"/>
          <w:sz w:val="24"/>
          <w:szCs w:val="24"/>
        </w:rPr>
        <w:t xml:space="preserve"> e Komisionit t</w:t>
      </w:r>
      <w:r w:rsidR="00EB064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7E1A25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F93A85" w:rsidRPr="0035310A">
        <w:rPr>
          <w:rFonts w:ascii="Garamond" w:hAnsi="Garamond" w:cs="Times New Roman"/>
          <w:color w:val="auto"/>
          <w:sz w:val="24"/>
          <w:szCs w:val="24"/>
        </w:rPr>
        <w:t>Posaçëm</w:t>
      </w:r>
      <w:r w:rsidR="007E1A25" w:rsidRPr="0035310A">
        <w:rPr>
          <w:rFonts w:ascii="Garamond" w:hAnsi="Garamond" w:cs="Times New Roman"/>
          <w:color w:val="auto"/>
          <w:sz w:val="24"/>
          <w:szCs w:val="24"/>
        </w:rPr>
        <w:t xml:space="preserve"> t</w:t>
      </w:r>
      <w:r w:rsidR="00EB064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7E1A25" w:rsidRPr="0035310A">
        <w:rPr>
          <w:rFonts w:ascii="Garamond" w:hAnsi="Garamond" w:cs="Times New Roman"/>
          <w:color w:val="auto"/>
          <w:sz w:val="24"/>
          <w:szCs w:val="24"/>
        </w:rPr>
        <w:t xml:space="preserve"> ngritur p</w:t>
      </w:r>
      <w:r w:rsidR="00EB064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7E1A25" w:rsidRPr="0035310A">
        <w:rPr>
          <w:rFonts w:ascii="Garamond" w:hAnsi="Garamond" w:cs="Times New Roman"/>
          <w:color w:val="auto"/>
          <w:sz w:val="24"/>
          <w:szCs w:val="24"/>
        </w:rPr>
        <w:t xml:space="preserve">r </w:t>
      </w:r>
      <w:r w:rsidR="003C285C" w:rsidRPr="0035310A">
        <w:rPr>
          <w:rFonts w:ascii="Garamond" w:hAnsi="Garamond" w:cs="Times New Roman"/>
          <w:color w:val="auto"/>
          <w:sz w:val="24"/>
          <w:szCs w:val="24"/>
        </w:rPr>
        <w:t>korrigjimin</w:t>
      </w:r>
      <w:r w:rsidR="007E1A25" w:rsidRPr="0035310A">
        <w:rPr>
          <w:rFonts w:ascii="Garamond" w:hAnsi="Garamond" w:cs="Times New Roman"/>
          <w:color w:val="auto"/>
          <w:sz w:val="24"/>
          <w:szCs w:val="24"/>
        </w:rPr>
        <w:t xml:space="preserve"> e testimeve sipas nenit 10 t</w:t>
      </w:r>
      <w:r w:rsidR="00EB064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7E1A25" w:rsidRPr="0035310A">
        <w:rPr>
          <w:rFonts w:ascii="Garamond" w:hAnsi="Garamond" w:cs="Times New Roman"/>
          <w:color w:val="auto"/>
          <w:sz w:val="24"/>
          <w:szCs w:val="24"/>
        </w:rPr>
        <w:t xml:space="preserve"> k</w:t>
      </w:r>
      <w:r w:rsidR="00EB064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7E1A25" w:rsidRPr="0035310A">
        <w:rPr>
          <w:rFonts w:ascii="Garamond" w:hAnsi="Garamond" w:cs="Times New Roman"/>
          <w:color w:val="auto"/>
          <w:sz w:val="24"/>
          <w:szCs w:val="24"/>
        </w:rPr>
        <w:t xml:space="preserve">saj </w:t>
      </w:r>
      <w:r w:rsidR="00EF1D2F" w:rsidRPr="0035310A">
        <w:rPr>
          <w:rFonts w:ascii="Garamond" w:hAnsi="Garamond" w:cs="Times New Roman"/>
          <w:color w:val="auto"/>
          <w:sz w:val="24"/>
          <w:szCs w:val="24"/>
        </w:rPr>
        <w:t>rregulloreje</w:t>
      </w:r>
      <w:r w:rsidR="007E1A25" w:rsidRPr="0035310A">
        <w:rPr>
          <w:rFonts w:ascii="Garamond" w:hAnsi="Garamond" w:cs="Times New Roman"/>
          <w:color w:val="auto"/>
          <w:sz w:val="24"/>
          <w:szCs w:val="24"/>
        </w:rPr>
        <w:t>.</w:t>
      </w:r>
    </w:p>
    <w:p w14:paraId="43BA3A59" w14:textId="408D835D" w:rsidR="00027C66" w:rsidRPr="0035310A" w:rsidRDefault="00CF1711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  <w:tab w:val="left" w:pos="709"/>
        </w:tabs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4. </w:t>
      </w:r>
      <w:r w:rsidR="00027C66" w:rsidRPr="0035310A">
        <w:rPr>
          <w:rFonts w:ascii="Garamond" w:hAnsi="Garamond" w:cs="Times New Roman"/>
          <w:color w:val="auto"/>
          <w:sz w:val="24"/>
          <w:szCs w:val="24"/>
        </w:rPr>
        <w:t xml:space="preserve">Lehtësuesit mbështesin punën e </w:t>
      </w:r>
      <w:r w:rsidR="00845818" w:rsidRPr="0035310A">
        <w:rPr>
          <w:rFonts w:ascii="Garamond" w:hAnsi="Garamond" w:cs="Times New Roman"/>
          <w:color w:val="auto"/>
          <w:sz w:val="24"/>
          <w:szCs w:val="24"/>
        </w:rPr>
        <w:t>trajner</w:t>
      </w:r>
      <w:r w:rsidR="005549A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845818" w:rsidRPr="0035310A">
        <w:rPr>
          <w:rFonts w:ascii="Garamond" w:hAnsi="Garamond" w:cs="Times New Roman"/>
          <w:color w:val="auto"/>
          <w:sz w:val="24"/>
          <w:szCs w:val="24"/>
        </w:rPr>
        <w:t>ve/</w:t>
      </w:r>
      <w:r w:rsidR="00027C66" w:rsidRPr="0035310A">
        <w:rPr>
          <w:rFonts w:ascii="Garamond" w:hAnsi="Garamond" w:cs="Times New Roman"/>
          <w:color w:val="auto"/>
          <w:sz w:val="24"/>
          <w:szCs w:val="24"/>
        </w:rPr>
        <w:t xml:space="preserve">ekspertëve, me qëllim nxjerrjen e literaturës apo seleksionimin e rasteve të praktikës gjyqësore të nevojshme për trajnim. </w:t>
      </w:r>
    </w:p>
    <w:p w14:paraId="6C55327B" w14:textId="3F53AA46" w:rsidR="008C22AB" w:rsidRPr="0035310A" w:rsidRDefault="008C22AB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</w:rPr>
      </w:pPr>
    </w:p>
    <w:p w14:paraId="1B7E7D64" w14:textId="19BACBD8" w:rsidR="008C22AB" w:rsidRPr="0035310A" w:rsidRDefault="008C22AB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Neni</w:t>
      </w:r>
      <w:r w:rsidR="006E31D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2</w:t>
      </w:r>
      <w:r w:rsidR="001451B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3</w:t>
      </w:r>
    </w:p>
    <w:p w14:paraId="4C85603B" w14:textId="7FA7721D" w:rsidR="008C22AB" w:rsidRPr="0035310A" w:rsidRDefault="008C22AB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  <w:t xml:space="preserve">Metodologjia e trajnimit </w:t>
      </w:r>
    </w:p>
    <w:p w14:paraId="55D1B6D3" w14:textId="77777777" w:rsidR="00943365" w:rsidRPr="0035310A" w:rsidRDefault="00943365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</w:pPr>
    </w:p>
    <w:p w14:paraId="0B15B7DF" w14:textId="2BD0E7C8" w:rsidR="00DD0DA6" w:rsidRPr="0035310A" w:rsidRDefault="001451BC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  <w:tab w:val="left" w:pos="709"/>
        </w:tabs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1. </w:t>
      </w:r>
      <w:r w:rsidR="00DD0DA6" w:rsidRPr="0035310A">
        <w:rPr>
          <w:rFonts w:ascii="Garamond" w:hAnsi="Garamond" w:cs="Times New Roman"/>
          <w:color w:val="auto"/>
          <w:sz w:val="24"/>
          <w:szCs w:val="24"/>
        </w:rPr>
        <w:t xml:space="preserve">Çdo aktivitet trajnues realizohet me pjesëmarrjen e kombinuar të dy trajnerëve/ ekspertëve dhe një lehtësuesi. </w:t>
      </w:r>
    </w:p>
    <w:p w14:paraId="7BC5FF49" w14:textId="0746C68A" w:rsidR="00DD0DA6" w:rsidRPr="0035310A" w:rsidRDefault="00256B92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  <w:tab w:val="left" w:pos="709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2. </w:t>
      </w:r>
      <w:r w:rsidR="00DD0DA6" w:rsidRPr="0035310A">
        <w:rPr>
          <w:rFonts w:ascii="Garamond" w:hAnsi="Garamond" w:cs="Times New Roman"/>
          <w:color w:val="auto"/>
          <w:sz w:val="24"/>
          <w:szCs w:val="24"/>
        </w:rPr>
        <w:t>Në raste të veçanta, kur aktiviteti trajnues zhvillohet</w:t>
      </w:r>
      <w:r w:rsidR="00927E4D" w:rsidRPr="0035310A">
        <w:rPr>
          <w:rFonts w:ascii="Garamond" w:hAnsi="Garamond" w:cs="Times New Roman"/>
          <w:color w:val="auto"/>
          <w:sz w:val="24"/>
          <w:szCs w:val="24"/>
        </w:rPr>
        <w:t xml:space="preserve"> bazuar në propozimin </w:t>
      </w:r>
      <w:r w:rsidR="00E13CFD" w:rsidRPr="0035310A">
        <w:rPr>
          <w:rFonts w:ascii="Garamond" w:hAnsi="Garamond" w:cs="Times New Roman"/>
          <w:color w:val="auto"/>
          <w:sz w:val="24"/>
          <w:szCs w:val="24"/>
        </w:rPr>
        <w:t xml:space="preserve">dhe financimin </w:t>
      </w:r>
      <w:r w:rsidR="00927E4D" w:rsidRPr="0035310A">
        <w:rPr>
          <w:rFonts w:ascii="Garamond" w:hAnsi="Garamond" w:cs="Times New Roman"/>
          <w:color w:val="auto"/>
          <w:sz w:val="24"/>
          <w:szCs w:val="24"/>
        </w:rPr>
        <w:t>e një donatori të huaj ku aktivizohen</w:t>
      </w:r>
      <w:r w:rsidR="00DD0DA6" w:rsidRPr="0035310A">
        <w:rPr>
          <w:rFonts w:ascii="Garamond" w:hAnsi="Garamond" w:cs="Times New Roman"/>
          <w:color w:val="auto"/>
          <w:sz w:val="24"/>
          <w:szCs w:val="24"/>
        </w:rPr>
        <w:t xml:space="preserve"> ekspert</w:t>
      </w:r>
      <w:r w:rsidR="00927E4D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DD0DA6" w:rsidRPr="0035310A">
        <w:rPr>
          <w:rFonts w:ascii="Garamond" w:hAnsi="Garamond" w:cs="Times New Roman"/>
          <w:color w:val="auto"/>
          <w:sz w:val="24"/>
          <w:szCs w:val="24"/>
        </w:rPr>
        <w:t xml:space="preserve"> të huaj, </w:t>
      </w:r>
      <w:r w:rsidR="00927E4D" w:rsidRPr="0035310A">
        <w:rPr>
          <w:rFonts w:ascii="Garamond" w:hAnsi="Garamond" w:cs="Times New Roman"/>
          <w:color w:val="auto"/>
          <w:sz w:val="24"/>
          <w:szCs w:val="24"/>
        </w:rPr>
        <w:t xml:space="preserve">Drejtoria e Burimeve Njerëzore përcakton një lehtësues nga lista e trajnerëve me njohuri në këtë fushë. </w:t>
      </w:r>
    </w:p>
    <w:p w14:paraId="577DB499" w14:textId="1DBA1637" w:rsidR="008C22AB" w:rsidRPr="0035310A" w:rsidRDefault="00C61A79" w:rsidP="003E279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3. M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etodologji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a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q</w:t>
      </w:r>
      <w:r w:rsidR="005549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 zbatohet nga trajner</w:t>
      </w:r>
      <w:r w:rsidR="005549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t/eksp</w:t>
      </w:r>
      <w:r w:rsidR="003C285C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e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rt</w:t>
      </w:r>
      <w:r w:rsidR="005549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t dhe leht</w:t>
      </w:r>
      <w:r w:rsidR="005549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suesit p</w:t>
      </w:r>
      <w:r w:rsidR="005549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rfshin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:</w:t>
      </w:r>
    </w:p>
    <w:p w14:paraId="4638A9DA" w14:textId="5898E9AB" w:rsidR="00640633" w:rsidRPr="0035310A" w:rsidRDefault="00C6717C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a) </w:t>
      </w:r>
      <w:r w:rsidR="00AD56E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aplikimin </w:t>
      </w:r>
      <w:r w:rsidR="0030666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dhe z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hvill</w:t>
      </w:r>
      <w:r w:rsidR="0030666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imin e 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një metod</w:t>
      </w:r>
      <w:r w:rsidR="0030666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e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 ndërvepruese </w:t>
      </w:r>
      <w:r w:rsidR="0030666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trajnimi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, duke ruajtur një ekuilibër </w:t>
      </w:r>
      <w:r w:rsidR="0030666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t</w:t>
      </w:r>
      <w:r w:rsidR="005549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ë</w:t>
      </w:r>
      <w:r w:rsidR="0030666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 drejt</w:t>
      </w:r>
      <w:r w:rsidR="005549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ë</w:t>
      </w:r>
      <w:r w:rsidR="0030666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 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mes trajtimit teorik dhe praktik të çështjeve objekt diskutimi;</w:t>
      </w:r>
    </w:p>
    <w:p w14:paraId="4810786D" w14:textId="33CDDC63" w:rsidR="00640633" w:rsidRPr="0035310A" w:rsidRDefault="00C6717C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b) </w:t>
      </w:r>
      <w:r w:rsidR="00AD56E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kujdesin 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për ndërhyrje konstruktive, të shpërndara dhe jo dominuese, duke i lënë hapësirë</w:t>
      </w:r>
      <w:r w:rsidR="0030666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n e nevojshme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 diskutimeve nga </w:t>
      </w:r>
      <w:r w:rsidR="0030666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pjes</w:t>
      </w:r>
      <w:r w:rsidR="005549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ë</w:t>
      </w:r>
      <w:r w:rsidR="0030666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marr</w:t>
      </w:r>
      <w:r w:rsidR="005549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ë</w:t>
      </w:r>
      <w:r w:rsidR="0030666D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sit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;</w:t>
      </w:r>
    </w:p>
    <w:p w14:paraId="249CA10B" w14:textId="73491C33" w:rsidR="008C22AB" w:rsidRPr="0035310A" w:rsidRDefault="00CC3E4D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c) </w:t>
      </w:r>
      <w:r w:rsidR="00AD56E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zhvillimin </w:t>
      </w:r>
      <w:r w:rsidR="00E36BA4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e trajnimit duke aplikuar metoda t</w:t>
      </w:r>
      <w:r w:rsidR="00B8084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E36BA4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kombinuar</w:t>
      </w:r>
      <w:r w:rsidR="00E36BA4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a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mësimdhënie</w:t>
      </w:r>
      <w:r w:rsidR="0061101D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je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(prezantimi verbal, prezantim me shkrim, puna në grup, pyetjet etj.);</w:t>
      </w:r>
    </w:p>
    <w:p w14:paraId="31E9F43C" w14:textId="3A2C9D3C" w:rsidR="00640633" w:rsidRPr="0035310A" w:rsidRDefault="00CC3E4D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d) </w:t>
      </w:r>
      <w:r w:rsidR="00AD56E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përgatitjen </w:t>
      </w:r>
      <w:r w:rsidR="007B0F3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e </w:t>
      </w:r>
      <w:r w:rsidR="00F7470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materiale</w:t>
      </w:r>
      <w:r w:rsidR="007B0F3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ve</w:t>
      </w:r>
      <w:r w:rsidR="00F7470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burimore të nevojshme për </w:t>
      </w:r>
      <w:r w:rsidR="007B0F3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trajnimin </w:t>
      </w:r>
      <w:r w:rsidR="00F7470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dhe 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prezant</w:t>
      </w:r>
      <w:r w:rsidR="007B0F3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imin brenda kohës së përcaktuar për një prezantim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, </w:t>
      </w:r>
      <w:r w:rsidR="007B0F3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kujdesin p</w:t>
      </w:r>
      <w:r w:rsidR="005549A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7B0F3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r t</w:t>
      </w:r>
      <w:r w:rsidR="005549A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7B0F3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vëzhguar nivelin e </w:t>
      </w:r>
      <w:r w:rsidR="007B0F3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p</w:t>
      </w:r>
      <w:r w:rsidR="005549A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7B0F3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rshtatsh</w:t>
      </w:r>
      <w:r w:rsidR="005549A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7B0F3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m 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të ndërveprimit</w:t>
      </w:r>
      <w:r w:rsidR="007B0F3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/bashk</w:t>
      </w:r>
      <w:r w:rsidR="005549A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7B0F3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bisedimit;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</w:p>
    <w:p w14:paraId="1C677CE8" w14:textId="6B06EE56" w:rsidR="008C22AB" w:rsidRPr="0035310A" w:rsidRDefault="00CC3E4D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e) </w:t>
      </w:r>
      <w:r w:rsidR="00AD56E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bashkëpunimin 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me trajnerët</w:t>
      </w:r>
      <w:r w:rsidR="007B0F3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/ekspert</w:t>
      </w:r>
      <w:r w:rsidR="005549A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7B0F3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t dhe leht</w:t>
      </w:r>
      <w:r w:rsidR="005549A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7B0F3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suesit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e tjerë që janë të përfshirë në të njëjtin </w:t>
      </w:r>
      <w:r w:rsidR="0061101D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trajnim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apo tematikë.</w:t>
      </w:r>
    </w:p>
    <w:p w14:paraId="6663F392" w14:textId="77777777" w:rsidR="00BD6953" w:rsidRPr="0035310A" w:rsidRDefault="00BD6953" w:rsidP="003E2793">
      <w:pPr>
        <w:pStyle w:val="ListParagraph"/>
        <w:spacing w:after="0" w:line="240" w:lineRule="auto"/>
        <w:ind w:left="0" w:firstLine="284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7E42DEA2" w14:textId="7CD9EFF7" w:rsidR="00BD6953" w:rsidRPr="0035310A" w:rsidRDefault="00831DB2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>Neni 2</w:t>
      </w:r>
      <w:r w:rsidR="00B8266E" w:rsidRPr="0035310A">
        <w:rPr>
          <w:rFonts w:ascii="Garamond" w:eastAsia="Times New Roman" w:hAnsi="Garamond" w:cs="Times New Roman"/>
          <w:color w:val="auto"/>
          <w:sz w:val="24"/>
          <w:szCs w:val="24"/>
        </w:rPr>
        <w:t>4</w:t>
      </w:r>
    </w:p>
    <w:p w14:paraId="551B31DF" w14:textId="695F92E5" w:rsidR="00DC0BEC" w:rsidRPr="0035310A" w:rsidRDefault="00DC0BEC" w:rsidP="003E2793">
      <w:pPr>
        <w:pStyle w:val="Default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</w:pP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>Vlerësimi i punës së trajnerëve</w:t>
      </w:r>
      <w:r w:rsidR="007178B3"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>/ekspert</w:t>
      </w:r>
      <w:r w:rsidR="00B8084C"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>ë</w:t>
      </w:r>
      <w:r w:rsidR="007178B3"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 xml:space="preserve">ve dhe </w:t>
      </w:r>
      <w:r w:rsidR="00F93A85"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val="sq-AL"/>
        </w:rPr>
        <w:t>lehtësuesve</w:t>
      </w:r>
    </w:p>
    <w:p w14:paraId="129337A8" w14:textId="77777777" w:rsidR="00943365" w:rsidRPr="0035310A" w:rsidRDefault="00943365" w:rsidP="003E2793">
      <w:pPr>
        <w:pStyle w:val="Default"/>
        <w:spacing w:after="0" w:line="240" w:lineRule="auto"/>
        <w:ind w:firstLine="284"/>
        <w:jc w:val="center"/>
        <w:rPr>
          <w:rFonts w:ascii="Garamond" w:hAnsi="Garamond" w:cs="Times New Roman"/>
          <w:b/>
          <w:color w:val="auto"/>
          <w:sz w:val="24"/>
          <w:szCs w:val="24"/>
          <w:lang w:val="sq-AL"/>
        </w:rPr>
      </w:pPr>
    </w:p>
    <w:p w14:paraId="0F5527A8" w14:textId="7B091913" w:rsidR="008B32B7" w:rsidRPr="0035310A" w:rsidRDefault="00503CCE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1. </w:t>
      </w:r>
      <w:r w:rsidR="00DC0BE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Trajner</w:t>
      </w:r>
      <w:r w:rsidR="007178B3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i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/ek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pert</w:t>
      </w:r>
      <w:r w:rsidR="007178B3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i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dhe leht</w:t>
      </w:r>
      <w:r w:rsidR="00B8084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sues</w:t>
      </w:r>
      <w:r w:rsidR="00CB5199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i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  <w:r w:rsidR="007178B3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i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programit t</w:t>
      </w:r>
      <w:r w:rsidR="00B8084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formimit fillestar dhe vazhdues </w:t>
      </w:r>
      <w:r w:rsidR="00DC0BE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i nënshtrohen një procesi vlerësimi, me qëllim monitorimin e punës së tyre dhe garantimin e cilësisë së mësimdhënies për pjesëmarrësit.</w:t>
      </w:r>
    </w:p>
    <w:p w14:paraId="50DF243C" w14:textId="72FEFE75" w:rsidR="008B32B7" w:rsidRPr="0035310A" w:rsidRDefault="00CB5199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lastRenderedPageBreak/>
        <w:t xml:space="preserve">2. </w:t>
      </w:r>
      <w:r w:rsidR="00DC0BE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Vlerësimi i trajnerëv</w:t>
      </w:r>
      <w:r w:rsidR="008B32B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e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/ekspert</w:t>
      </w:r>
      <w:r w:rsidR="00B8084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ve dhe leht</w:t>
      </w:r>
      <w:r w:rsidR="00B8084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suesve</w:t>
      </w:r>
      <w:r w:rsidR="008B32B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bëhet n</w:t>
      </w:r>
      <w:r w:rsidR="00FE0FF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8B32B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p</w:t>
      </w:r>
      <w:r w:rsidR="00FE0FF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8B32B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rfundim t</w:t>
      </w:r>
      <w:r w:rsidR="00FE0FF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8B32B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  <w:r w:rsidR="00DC0BE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secilit trajnim që ata u ofrojnë pjesëmarrësve</w:t>
      </w:r>
      <w:r w:rsidR="008B32B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bazuar n</w:t>
      </w:r>
      <w:r w:rsidR="00FE0FF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8B32B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nj</w:t>
      </w:r>
      <w:r w:rsidR="00FE0FF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8B32B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formular standard për të gjithë trajnerët dhe trajnimet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sipas Aneksit </w:t>
      </w:r>
      <w:r w:rsidR="00E13A4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C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bashk</w:t>
      </w:r>
      <w:r w:rsidR="00B8084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ngjitur k</w:t>
      </w:r>
      <w:r w:rsidR="00B8084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saj </w:t>
      </w:r>
      <w:r w:rsidR="00EF1D2F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rregulloreje</w:t>
      </w:r>
      <w:r w:rsidR="008B32B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.</w:t>
      </w:r>
    </w:p>
    <w:p w14:paraId="1B7DE139" w14:textId="059458C4" w:rsidR="008B32B7" w:rsidRPr="0035310A" w:rsidRDefault="002257C3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3. </w:t>
      </w:r>
      <w:r w:rsidR="008B32B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Formulari i</w:t>
      </w:r>
      <w:r w:rsidR="00DC0BE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vlerësimit të trajnerëve, i shpërndahet</w:t>
      </w:r>
      <w:r w:rsidR="008B32B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secilit pjesëmarrës në fund të </w:t>
      </w:r>
      <w:r w:rsidR="00DC0BE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trajnimit,</w:t>
      </w:r>
      <w:r w:rsidR="008B32B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  <w:r w:rsidR="00DC0BE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duke respektuar anonimatin e tyre. </w:t>
      </w:r>
    </w:p>
    <w:p w14:paraId="063E888D" w14:textId="3FEAB2DA" w:rsidR="00DC0BEC" w:rsidRPr="0035310A" w:rsidRDefault="002257C3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4.</w:t>
      </w:r>
      <w:r w:rsidR="005C40D3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  <w:r w:rsidR="008B32B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D</w:t>
      </w:r>
      <w:r w:rsidR="007178B3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rejtoria e </w:t>
      </w:r>
      <w:r w:rsidR="008B32B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B</w:t>
      </w:r>
      <w:r w:rsidR="007178B3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urimeve </w:t>
      </w:r>
      <w:r w:rsidR="008B32B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N</w:t>
      </w:r>
      <w:r w:rsidR="007178B3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jer</w:t>
      </w:r>
      <w:r w:rsidR="00B8084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7178B3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zore</w:t>
      </w:r>
      <w:r w:rsidR="00DC0BE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përgatit një raport</w:t>
      </w:r>
      <w:r w:rsidR="007178B3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periodik</w:t>
      </w:r>
      <w:r w:rsidR="00DC0BE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mbi rezultatet e vlerës</w:t>
      </w:r>
      <w:r w:rsidR="008B32B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imit të trajnerëve</w:t>
      </w:r>
      <w:r w:rsidR="00DF1EF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, i cili i</w:t>
      </w:r>
      <w:r w:rsidR="00EB6DD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paraqitet Komisionit</w:t>
      </w:r>
      <w:r w:rsidR="0098133D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t</w:t>
      </w:r>
      <w:r w:rsidR="007D49C2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98133D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Planifikimit Strategjik, </w:t>
      </w:r>
      <w:r w:rsidR="007178B3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A</w:t>
      </w:r>
      <w:r w:rsidR="0098133D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dministrimit dhe Buxhetit</w:t>
      </w:r>
      <w:r w:rsidR="008B32B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. </w:t>
      </w:r>
      <w:r w:rsidR="00DC0BE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Nëse trajneri</w:t>
      </w:r>
      <w:r w:rsidR="007178B3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/eksperti dhe leht</w:t>
      </w:r>
      <w:r w:rsidR="00B8084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7178B3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suesi</w:t>
      </w:r>
      <w:r w:rsidR="00DC0BE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merr vlerësim </w:t>
      </w:r>
      <w:r w:rsidR="008B32B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negativ </w:t>
      </w:r>
      <w:r w:rsidR="00DC0BE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nga të paktën 75% e pjesëmarrësve, </w:t>
      </w:r>
      <w:r w:rsidR="00EB6DD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Komisioni vendos mosp</w:t>
      </w:r>
      <w:r w:rsidR="00AD22B2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EB6DD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rfshirjen e tij n</w:t>
      </w:r>
      <w:r w:rsidR="00AD22B2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EB6DD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trajnimet e ardhshme.</w:t>
      </w:r>
    </w:p>
    <w:p w14:paraId="28094E29" w14:textId="77777777" w:rsidR="008B32B7" w:rsidRPr="0035310A" w:rsidRDefault="008B32B7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1279DE41" w14:textId="38C8133D" w:rsidR="00D328AD" w:rsidRPr="0035310A" w:rsidRDefault="00D328AD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>Neni 2</w:t>
      </w:r>
      <w:r w:rsidR="00B8421F" w:rsidRPr="0035310A">
        <w:rPr>
          <w:rFonts w:ascii="Garamond" w:eastAsia="Times New Roman" w:hAnsi="Garamond" w:cs="Times New Roman"/>
          <w:color w:val="auto"/>
          <w:sz w:val="24"/>
          <w:szCs w:val="24"/>
        </w:rPr>
        <w:t>5</w:t>
      </w:r>
    </w:p>
    <w:p w14:paraId="41C54257" w14:textId="34CAE10D" w:rsidR="008B32B7" w:rsidRPr="0035310A" w:rsidRDefault="00DC0BEC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</w:rPr>
        <w:t>Trajnimi i trajnerëve</w:t>
      </w:r>
      <w:r w:rsidR="006E31D8" w:rsidRPr="0035310A">
        <w:rPr>
          <w:rFonts w:ascii="Garamond" w:eastAsia="Times New Roman" w:hAnsi="Garamond" w:cs="Times New Roman"/>
          <w:b/>
          <w:color w:val="auto"/>
          <w:sz w:val="24"/>
          <w:szCs w:val="24"/>
        </w:rPr>
        <w:t>/ekspert</w:t>
      </w:r>
      <w:r w:rsidR="002410E7" w:rsidRPr="0035310A">
        <w:rPr>
          <w:rFonts w:ascii="Garamond" w:eastAsia="Times New Roman" w:hAnsi="Garamond" w:cs="Times New Roman"/>
          <w:b/>
          <w:color w:val="auto"/>
          <w:sz w:val="24"/>
          <w:szCs w:val="24"/>
        </w:rPr>
        <w:t>ë</w:t>
      </w:r>
      <w:r w:rsidR="006E31D8" w:rsidRPr="0035310A">
        <w:rPr>
          <w:rFonts w:ascii="Garamond" w:eastAsia="Times New Roman" w:hAnsi="Garamond" w:cs="Times New Roman"/>
          <w:b/>
          <w:color w:val="auto"/>
          <w:sz w:val="24"/>
          <w:szCs w:val="24"/>
        </w:rPr>
        <w:t>ve</w:t>
      </w:r>
      <w:r w:rsidR="008B32B7" w:rsidRPr="0035310A">
        <w:rPr>
          <w:rFonts w:ascii="Garamond" w:eastAsia="Times New Roman" w:hAnsi="Garamond" w:cs="Times New Roman"/>
          <w:b/>
          <w:color w:val="auto"/>
          <w:sz w:val="24"/>
          <w:szCs w:val="24"/>
        </w:rPr>
        <w:t xml:space="preserve"> dhe leht</w:t>
      </w:r>
      <w:r w:rsidR="00FE0FF7" w:rsidRPr="0035310A">
        <w:rPr>
          <w:rFonts w:ascii="Garamond" w:eastAsia="Times New Roman" w:hAnsi="Garamond" w:cs="Times New Roman"/>
          <w:b/>
          <w:color w:val="auto"/>
          <w:sz w:val="24"/>
          <w:szCs w:val="24"/>
        </w:rPr>
        <w:t>ë</w:t>
      </w:r>
      <w:r w:rsidR="008B32B7" w:rsidRPr="0035310A">
        <w:rPr>
          <w:rFonts w:ascii="Garamond" w:eastAsia="Times New Roman" w:hAnsi="Garamond" w:cs="Times New Roman"/>
          <w:b/>
          <w:color w:val="auto"/>
          <w:sz w:val="24"/>
          <w:szCs w:val="24"/>
        </w:rPr>
        <w:t>suesve</w:t>
      </w:r>
    </w:p>
    <w:p w14:paraId="66289254" w14:textId="77777777" w:rsidR="00943365" w:rsidRPr="0035310A" w:rsidRDefault="00943365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</w:rPr>
      </w:pPr>
    </w:p>
    <w:p w14:paraId="54BEB9AE" w14:textId="039E8026" w:rsidR="006E31D8" w:rsidRPr="0035310A" w:rsidRDefault="00BA4927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1. </w:t>
      </w:r>
      <w:r w:rsidR="004A20FB" w:rsidRPr="0035310A">
        <w:rPr>
          <w:rFonts w:ascii="Garamond" w:hAnsi="Garamond" w:cs="Times New Roman"/>
          <w:color w:val="auto"/>
          <w:sz w:val="24"/>
          <w:szCs w:val="24"/>
        </w:rPr>
        <w:t>Komisioni i Planifikimit Strategjik, Administrimit dhe Buxhetit mund t</w:t>
      </w:r>
      <w:r w:rsidR="007D49C2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4A20FB" w:rsidRPr="0035310A">
        <w:rPr>
          <w:rFonts w:ascii="Garamond" w:hAnsi="Garamond" w:cs="Times New Roman"/>
          <w:color w:val="auto"/>
          <w:sz w:val="24"/>
          <w:szCs w:val="24"/>
        </w:rPr>
        <w:t xml:space="preserve"> p</w:t>
      </w:r>
      <w:r w:rsidR="007D49C2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4A20FB" w:rsidRPr="0035310A">
        <w:rPr>
          <w:rFonts w:ascii="Garamond" w:hAnsi="Garamond" w:cs="Times New Roman"/>
          <w:color w:val="auto"/>
          <w:sz w:val="24"/>
          <w:szCs w:val="24"/>
        </w:rPr>
        <w:t>rfshij</w:t>
      </w:r>
      <w:r w:rsidR="007D49C2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4A20FB" w:rsidRPr="0035310A">
        <w:rPr>
          <w:rFonts w:ascii="Garamond" w:hAnsi="Garamond" w:cs="Times New Roman"/>
          <w:color w:val="auto"/>
          <w:sz w:val="24"/>
          <w:szCs w:val="24"/>
        </w:rPr>
        <w:t xml:space="preserve"> n</w:t>
      </w:r>
      <w:r w:rsidR="007D49C2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4A20FB" w:rsidRPr="0035310A">
        <w:rPr>
          <w:rFonts w:ascii="Garamond" w:hAnsi="Garamond" w:cs="Times New Roman"/>
          <w:color w:val="auto"/>
          <w:sz w:val="24"/>
          <w:szCs w:val="24"/>
        </w:rPr>
        <w:t xml:space="preserve"> k</w:t>
      </w:r>
      <w:r w:rsidR="00C21035" w:rsidRPr="0035310A">
        <w:rPr>
          <w:rFonts w:ascii="Garamond" w:hAnsi="Garamond" w:cs="Times New Roman"/>
          <w:color w:val="auto"/>
          <w:sz w:val="24"/>
          <w:szCs w:val="24"/>
        </w:rPr>
        <w:t>alendari</w:t>
      </w:r>
      <w:r w:rsidR="004A20FB" w:rsidRPr="0035310A">
        <w:rPr>
          <w:rFonts w:ascii="Garamond" w:hAnsi="Garamond" w:cs="Times New Roman"/>
          <w:color w:val="auto"/>
          <w:sz w:val="24"/>
          <w:szCs w:val="24"/>
        </w:rPr>
        <w:t>n e</w:t>
      </w:r>
      <w:r w:rsidR="00C21035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B8084C" w:rsidRPr="0035310A">
        <w:rPr>
          <w:rFonts w:ascii="Garamond" w:hAnsi="Garamond" w:cs="Times New Roman"/>
          <w:color w:val="auto"/>
          <w:sz w:val="24"/>
          <w:szCs w:val="24"/>
        </w:rPr>
        <w:t xml:space="preserve">formimit </w:t>
      </w:r>
      <w:r w:rsidR="00C21035" w:rsidRPr="0035310A">
        <w:rPr>
          <w:rFonts w:ascii="Garamond" w:hAnsi="Garamond" w:cs="Times New Roman"/>
          <w:color w:val="auto"/>
          <w:sz w:val="24"/>
          <w:szCs w:val="24"/>
        </w:rPr>
        <w:t>vazh</w:t>
      </w:r>
      <w:r w:rsidR="006E31D8" w:rsidRPr="0035310A">
        <w:rPr>
          <w:rFonts w:ascii="Garamond" w:hAnsi="Garamond" w:cs="Times New Roman"/>
          <w:color w:val="auto"/>
          <w:sz w:val="24"/>
          <w:szCs w:val="24"/>
        </w:rPr>
        <w:t>due</w:t>
      </w:r>
      <w:r w:rsidR="00C21035" w:rsidRPr="0035310A">
        <w:rPr>
          <w:rFonts w:ascii="Garamond" w:hAnsi="Garamond" w:cs="Times New Roman"/>
          <w:color w:val="auto"/>
          <w:sz w:val="24"/>
          <w:szCs w:val="24"/>
        </w:rPr>
        <w:t xml:space="preserve">s </w:t>
      </w:r>
      <w:r w:rsidR="004A20FB" w:rsidRPr="0035310A">
        <w:rPr>
          <w:rFonts w:ascii="Garamond" w:hAnsi="Garamond" w:cs="Times New Roman"/>
          <w:color w:val="auto"/>
          <w:sz w:val="24"/>
          <w:szCs w:val="24"/>
        </w:rPr>
        <w:t xml:space="preserve">edhe </w:t>
      </w:r>
      <w:r w:rsidR="008B32B7" w:rsidRPr="0035310A">
        <w:rPr>
          <w:rFonts w:ascii="Garamond" w:hAnsi="Garamond" w:cs="Times New Roman"/>
          <w:color w:val="auto"/>
          <w:sz w:val="24"/>
          <w:szCs w:val="24"/>
        </w:rPr>
        <w:t>sesione për trajnimin e trajnerëve/ekspert</w:t>
      </w:r>
      <w:r w:rsidR="00FE0FF7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8B32B7" w:rsidRPr="0035310A">
        <w:rPr>
          <w:rFonts w:ascii="Garamond" w:hAnsi="Garamond" w:cs="Times New Roman"/>
          <w:color w:val="auto"/>
          <w:sz w:val="24"/>
          <w:szCs w:val="24"/>
        </w:rPr>
        <w:t>ve dhe leht</w:t>
      </w:r>
      <w:r w:rsidR="00FE0FF7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8B32B7" w:rsidRPr="0035310A">
        <w:rPr>
          <w:rFonts w:ascii="Garamond" w:hAnsi="Garamond" w:cs="Times New Roman"/>
          <w:color w:val="auto"/>
          <w:sz w:val="24"/>
          <w:szCs w:val="24"/>
        </w:rPr>
        <w:t>suesve kur kjo konsiderohet e nevojshme për vënien në zbatim të metodologjive të p</w:t>
      </w:r>
      <w:r w:rsidR="00FE0FF7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8B32B7" w:rsidRPr="0035310A">
        <w:rPr>
          <w:rFonts w:ascii="Garamond" w:hAnsi="Garamond" w:cs="Times New Roman"/>
          <w:color w:val="auto"/>
          <w:sz w:val="24"/>
          <w:szCs w:val="24"/>
        </w:rPr>
        <w:t>rparuara t</w:t>
      </w:r>
      <w:r w:rsidR="00FE0FF7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8B32B7" w:rsidRPr="0035310A">
        <w:rPr>
          <w:rFonts w:ascii="Garamond" w:hAnsi="Garamond" w:cs="Times New Roman"/>
          <w:color w:val="auto"/>
          <w:sz w:val="24"/>
          <w:szCs w:val="24"/>
        </w:rPr>
        <w:t xml:space="preserve"> trajnimit, në rastet e tematikave të pa</w:t>
      </w:r>
      <w:r w:rsidR="00EB6DD0" w:rsidRPr="0035310A">
        <w:rPr>
          <w:rFonts w:ascii="Garamond" w:hAnsi="Garamond" w:cs="Times New Roman"/>
          <w:color w:val="auto"/>
          <w:sz w:val="24"/>
          <w:szCs w:val="24"/>
        </w:rPr>
        <w:t>trajtuara</w:t>
      </w:r>
      <w:r w:rsidR="008B32B7" w:rsidRPr="0035310A">
        <w:rPr>
          <w:rFonts w:ascii="Garamond" w:hAnsi="Garamond" w:cs="Times New Roman"/>
          <w:color w:val="auto"/>
          <w:sz w:val="24"/>
          <w:szCs w:val="24"/>
        </w:rPr>
        <w:t xml:space="preserve"> më parë apo ndryshimeve të rëndësishme në legjislacion, si dhe në çdo rast tjetër që konsiderohet me rëndësi për të zhvilluar më tej aftësitë e trajnerëve.</w:t>
      </w:r>
    </w:p>
    <w:p w14:paraId="6318FACC" w14:textId="77777777" w:rsidR="00B8266E" w:rsidRPr="0035310A" w:rsidRDefault="00B8084C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2. </w:t>
      </w:r>
      <w:r w:rsidR="00B8266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Programi i trajnimit të trajnerëve (TOT) përfshin parimet mbi procesin e të mësuarit të të rriturve, hartimin dhe planifikimin e një seance trajnimi, zhvillimin e objektivave të të nxënit, si dhe përzgjedhjen dhe kombinimin e teknikave dhe metodave të lehtësimit të trajnimit.</w:t>
      </w:r>
    </w:p>
    <w:p w14:paraId="3506659F" w14:textId="72A6E26E" w:rsidR="006E31D8" w:rsidRPr="0035310A" w:rsidRDefault="00B8266E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3. </w:t>
      </w:r>
      <w:r w:rsidR="006E31D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Programi i trajnimit të trajnerëve </w:t>
      </w:r>
      <w:r w:rsidR="006E31D8" w:rsidRPr="0035310A">
        <w:rPr>
          <w:rFonts w:ascii="Garamond" w:hAnsi="Garamond" w:cs="Times New Roman"/>
          <w:color w:val="auto"/>
          <w:sz w:val="24"/>
          <w:szCs w:val="24"/>
        </w:rPr>
        <w:t>ofrohet</w:t>
      </w:r>
      <w:r w:rsidR="00C21035" w:rsidRPr="0035310A">
        <w:rPr>
          <w:rFonts w:ascii="Garamond" w:hAnsi="Garamond" w:cs="Times New Roman"/>
          <w:color w:val="auto"/>
          <w:sz w:val="24"/>
          <w:szCs w:val="24"/>
        </w:rPr>
        <w:t xml:space="preserve"> nga trajner</w:t>
      </w:r>
      <w:r w:rsidR="00AD22B2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C21035" w:rsidRPr="0035310A">
        <w:rPr>
          <w:rFonts w:ascii="Garamond" w:hAnsi="Garamond" w:cs="Times New Roman"/>
          <w:color w:val="auto"/>
          <w:sz w:val="24"/>
          <w:szCs w:val="24"/>
        </w:rPr>
        <w:t>t vendas dhe</w:t>
      </w:r>
      <w:r w:rsidR="006E31D8" w:rsidRPr="0035310A">
        <w:rPr>
          <w:rFonts w:ascii="Garamond" w:hAnsi="Garamond" w:cs="Times New Roman"/>
          <w:color w:val="auto"/>
          <w:sz w:val="24"/>
          <w:szCs w:val="24"/>
        </w:rPr>
        <w:t>/ose</w:t>
      </w:r>
      <w:r w:rsidR="00C21035" w:rsidRPr="0035310A">
        <w:rPr>
          <w:rFonts w:ascii="Garamond" w:hAnsi="Garamond" w:cs="Times New Roman"/>
          <w:color w:val="auto"/>
          <w:sz w:val="24"/>
          <w:szCs w:val="24"/>
        </w:rPr>
        <w:t xml:space="preserve"> t</w:t>
      </w:r>
      <w:r w:rsidR="00AD22B2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C21035" w:rsidRPr="0035310A">
        <w:rPr>
          <w:rFonts w:ascii="Garamond" w:hAnsi="Garamond" w:cs="Times New Roman"/>
          <w:color w:val="auto"/>
          <w:sz w:val="24"/>
          <w:szCs w:val="24"/>
        </w:rPr>
        <w:t xml:space="preserve"> huaj me eksperienc</w:t>
      </w:r>
      <w:r w:rsidR="00AD22B2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C21035" w:rsidRPr="0035310A">
        <w:rPr>
          <w:rFonts w:ascii="Garamond" w:hAnsi="Garamond" w:cs="Times New Roman"/>
          <w:color w:val="auto"/>
          <w:sz w:val="24"/>
          <w:szCs w:val="24"/>
        </w:rPr>
        <w:t xml:space="preserve"> t</w:t>
      </w:r>
      <w:r w:rsidR="00AD22B2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C21035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B8084C" w:rsidRPr="0035310A">
        <w:rPr>
          <w:rFonts w:ascii="Garamond" w:hAnsi="Garamond" w:cs="Times New Roman"/>
          <w:color w:val="auto"/>
          <w:sz w:val="24"/>
          <w:szCs w:val="24"/>
        </w:rPr>
        <w:t xml:space="preserve">spikatur </w:t>
      </w:r>
      <w:r w:rsidR="00C21035" w:rsidRPr="0035310A">
        <w:rPr>
          <w:rFonts w:ascii="Garamond" w:hAnsi="Garamond" w:cs="Times New Roman"/>
          <w:color w:val="auto"/>
          <w:sz w:val="24"/>
          <w:szCs w:val="24"/>
        </w:rPr>
        <w:t>n</w:t>
      </w:r>
      <w:r w:rsidR="00AD22B2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C21035" w:rsidRPr="0035310A">
        <w:rPr>
          <w:rFonts w:ascii="Garamond" w:hAnsi="Garamond" w:cs="Times New Roman"/>
          <w:color w:val="auto"/>
          <w:sz w:val="24"/>
          <w:szCs w:val="24"/>
        </w:rPr>
        <w:t xml:space="preserve"> m</w:t>
      </w:r>
      <w:r w:rsidR="00AD22B2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C21035" w:rsidRPr="0035310A">
        <w:rPr>
          <w:rFonts w:ascii="Garamond" w:hAnsi="Garamond" w:cs="Times New Roman"/>
          <w:color w:val="auto"/>
          <w:sz w:val="24"/>
          <w:szCs w:val="24"/>
        </w:rPr>
        <w:t>simdh</w:t>
      </w:r>
      <w:r w:rsidR="00AD22B2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C21035" w:rsidRPr="0035310A">
        <w:rPr>
          <w:rFonts w:ascii="Garamond" w:hAnsi="Garamond" w:cs="Times New Roman"/>
          <w:color w:val="auto"/>
          <w:sz w:val="24"/>
          <w:szCs w:val="24"/>
        </w:rPr>
        <w:t xml:space="preserve">nien akademike. </w:t>
      </w:r>
    </w:p>
    <w:p w14:paraId="6F9C9A76" w14:textId="1B7B100F" w:rsidR="004A20FB" w:rsidRPr="0035310A" w:rsidRDefault="00B8266E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4. Drejtoria e Burimeve Njer</w:t>
      </w:r>
      <w:r w:rsidR="005549A8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zore </w:t>
      </w:r>
      <w:r w:rsidR="004A20FB" w:rsidRPr="0035310A">
        <w:rPr>
          <w:rFonts w:ascii="Garamond" w:hAnsi="Garamond" w:cs="Times New Roman"/>
          <w:color w:val="auto"/>
          <w:sz w:val="24"/>
          <w:szCs w:val="24"/>
        </w:rPr>
        <w:t>merr masa p</w:t>
      </w:r>
      <w:r w:rsidR="007D49C2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4A20FB" w:rsidRPr="0035310A">
        <w:rPr>
          <w:rFonts w:ascii="Garamond" w:hAnsi="Garamond" w:cs="Times New Roman"/>
          <w:color w:val="auto"/>
          <w:sz w:val="24"/>
          <w:szCs w:val="24"/>
        </w:rPr>
        <w:t>r zhvillimin e T</w:t>
      </w:r>
      <w:r w:rsidRPr="0035310A">
        <w:rPr>
          <w:rFonts w:ascii="Garamond" w:hAnsi="Garamond" w:cs="Times New Roman"/>
          <w:color w:val="auto"/>
          <w:sz w:val="24"/>
          <w:szCs w:val="24"/>
        </w:rPr>
        <w:t>O</w:t>
      </w:r>
      <w:r w:rsidR="004A20FB" w:rsidRPr="0035310A">
        <w:rPr>
          <w:rFonts w:ascii="Garamond" w:hAnsi="Garamond" w:cs="Times New Roman"/>
          <w:color w:val="auto"/>
          <w:sz w:val="24"/>
          <w:szCs w:val="24"/>
        </w:rPr>
        <w:t>T</w:t>
      </w:r>
      <w:r w:rsidR="00C339EF">
        <w:rPr>
          <w:rFonts w:ascii="Garamond" w:hAnsi="Garamond" w:cs="Times New Roman"/>
          <w:color w:val="auto"/>
          <w:sz w:val="24"/>
          <w:szCs w:val="24"/>
        </w:rPr>
        <w:t>-it</w:t>
      </w:r>
      <w:r w:rsidR="004A20FB" w:rsidRPr="0035310A">
        <w:rPr>
          <w:rFonts w:ascii="Garamond" w:hAnsi="Garamond" w:cs="Times New Roman"/>
          <w:color w:val="auto"/>
          <w:sz w:val="24"/>
          <w:szCs w:val="24"/>
        </w:rPr>
        <w:t xml:space="preserve"> sipas rregullave dhe procedurave t</w:t>
      </w:r>
      <w:r w:rsidR="007D49C2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4A20FB" w:rsidRPr="0035310A">
        <w:rPr>
          <w:rFonts w:ascii="Garamond" w:hAnsi="Garamond" w:cs="Times New Roman"/>
          <w:color w:val="auto"/>
          <w:sz w:val="24"/>
          <w:szCs w:val="24"/>
        </w:rPr>
        <w:t xml:space="preserve"> p</w:t>
      </w:r>
      <w:r w:rsidR="007D49C2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4A20FB" w:rsidRPr="0035310A">
        <w:rPr>
          <w:rFonts w:ascii="Garamond" w:hAnsi="Garamond" w:cs="Times New Roman"/>
          <w:color w:val="auto"/>
          <w:sz w:val="24"/>
          <w:szCs w:val="24"/>
        </w:rPr>
        <w:t>rcaktuara n</w:t>
      </w:r>
      <w:r w:rsidR="007D49C2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4A20FB" w:rsidRPr="0035310A">
        <w:rPr>
          <w:rFonts w:ascii="Garamond" w:hAnsi="Garamond" w:cs="Times New Roman"/>
          <w:color w:val="auto"/>
          <w:sz w:val="24"/>
          <w:szCs w:val="24"/>
        </w:rPr>
        <w:t xml:space="preserve"> k</w:t>
      </w:r>
      <w:r w:rsidR="007D49C2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4A20FB" w:rsidRPr="0035310A">
        <w:rPr>
          <w:rFonts w:ascii="Garamond" w:hAnsi="Garamond" w:cs="Times New Roman"/>
          <w:color w:val="auto"/>
          <w:sz w:val="24"/>
          <w:szCs w:val="24"/>
        </w:rPr>
        <w:t>t</w:t>
      </w:r>
      <w:r w:rsidR="007D49C2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4A20FB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EF1D2F" w:rsidRPr="0035310A">
        <w:rPr>
          <w:rFonts w:ascii="Garamond" w:hAnsi="Garamond" w:cs="Times New Roman"/>
          <w:color w:val="auto"/>
          <w:sz w:val="24"/>
          <w:szCs w:val="24"/>
        </w:rPr>
        <w:t>rregullore</w:t>
      </w:r>
      <w:r w:rsidR="004A20FB" w:rsidRPr="0035310A">
        <w:rPr>
          <w:rFonts w:ascii="Garamond" w:hAnsi="Garamond" w:cs="Times New Roman"/>
          <w:color w:val="auto"/>
          <w:sz w:val="24"/>
          <w:szCs w:val="24"/>
        </w:rPr>
        <w:t>.</w:t>
      </w:r>
    </w:p>
    <w:p w14:paraId="42819FCC" w14:textId="67FCEF80" w:rsidR="006E31D8" w:rsidRPr="0035310A" w:rsidRDefault="00B8266E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5. </w:t>
      </w:r>
      <w:r w:rsidR="006E31D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N</w:t>
      </w:r>
      <w:r w:rsidR="002410E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6E31D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p</w:t>
      </w:r>
      <w:r w:rsidR="002410E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6E31D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rfundim t</w:t>
      </w:r>
      <w:r w:rsidR="002410E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6E31D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T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O</w:t>
      </w:r>
      <w:r w:rsidR="006E31D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T</w:t>
      </w:r>
      <w:r w:rsidR="00EF1D2F">
        <w:rPr>
          <w:rFonts w:ascii="Garamond" w:eastAsia="Times New Roman" w:hAnsi="Garamond" w:cs="Times New Roman"/>
          <w:bCs/>
          <w:color w:val="auto"/>
          <w:sz w:val="24"/>
          <w:szCs w:val="24"/>
        </w:rPr>
        <w:t>-it</w:t>
      </w:r>
      <w:r w:rsidR="006E31D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pjesëmarrësit</w:t>
      </w:r>
      <w:r w:rsidR="006E31D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pajisen me 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certifikatë</w:t>
      </w:r>
      <w:r w:rsidR="006E31D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pjes</w:t>
      </w:r>
      <w:r w:rsidR="002410E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6E31D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marrje. </w:t>
      </w:r>
    </w:p>
    <w:p w14:paraId="48ED49B7" w14:textId="77777777" w:rsidR="008B32B7" w:rsidRPr="0035310A" w:rsidRDefault="008B32B7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53B8E56F" w14:textId="738997D8" w:rsidR="00D328AD" w:rsidRPr="0035310A" w:rsidRDefault="00D328AD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>Neni 2</w:t>
      </w:r>
      <w:r w:rsidR="00420900" w:rsidRPr="0035310A">
        <w:rPr>
          <w:rFonts w:ascii="Garamond" w:eastAsia="Times New Roman" w:hAnsi="Garamond" w:cs="Times New Roman"/>
          <w:color w:val="auto"/>
          <w:sz w:val="24"/>
          <w:szCs w:val="24"/>
        </w:rPr>
        <w:t>6</w:t>
      </w:r>
    </w:p>
    <w:p w14:paraId="3A0F1BB0" w14:textId="3D827BDB" w:rsidR="008B32B7" w:rsidRPr="0035310A" w:rsidRDefault="00DC0BEC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</w:rPr>
        <w:t>Financimi</w:t>
      </w:r>
      <w:r w:rsidR="008B32B7" w:rsidRPr="0035310A">
        <w:rPr>
          <w:rFonts w:ascii="Garamond" w:eastAsia="Times New Roman" w:hAnsi="Garamond" w:cs="Times New Roman"/>
          <w:b/>
          <w:color w:val="auto"/>
          <w:sz w:val="24"/>
          <w:szCs w:val="24"/>
        </w:rPr>
        <w:t xml:space="preserve"> i </w:t>
      </w:r>
      <w:r w:rsidR="00493E0F" w:rsidRPr="0035310A">
        <w:rPr>
          <w:rFonts w:ascii="Garamond" w:eastAsia="Times New Roman" w:hAnsi="Garamond" w:cs="Times New Roman"/>
          <w:b/>
          <w:color w:val="auto"/>
          <w:sz w:val="24"/>
          <w:szCs w:val="24"/>
        </w:rPr>
        <w:t>programit t</w:t>
      </w:r>
      <w:r w:rsidR="004314B4" w:rsidRPr="0035310A">
        <w:rPr>
          <w:rFonts w:ascii="Garamond" w:eastAsia="Times New Roman" w:hAnsi="Garamond" w:cs="Times New Roman"/>
          <w:b/>
          <w:color w:val="auto"/>
          <w:sz w:val="24"/>
          <w:szCs w:val="24"/>
        </w:rPr>
        <w:t>ë</w:t>
      </w:r>
      <w:r w:rsidR="00493E0F" w:rsidRPr="0035310A">
        <w:rPr>
          <w:rFonts w:ascii="Garamond" w:eastAsia="Times New Roman" w:hAnsi="Garamond" w:cs="Times New Roman"/>
          <w:b/>
          <w:color w:val="auto"/>
          <w:sz w:val="24"/>
          <w:szCs w:val="24"/>
        </w:rPr>
        <w:t xml:space="preserve"> formimit fillestar dhe vazhdues </w:t>
      </w:r>
    </w:p>
    <w:p w14:paraId="51D64425" w14:textId="77777777" w:rsidR="00943365" w:rsidRPr="0035310A" w:rsidRDefault="00943365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</w:rPr>
      </w:pPr>
    </w:p>
    <w:p w14:paraId="70A5F525" w14:textId="49FDF40C" w:rsidR="008B32B7" w:rsidRPr="0035310A" w:rsidRDefault="00CA6E47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1. </w:t>
      </w:r>
      <w:r w:rsidR="00DC0BE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Programi i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formimit </w:t>
      </w:r>
      <w:r w:rsidR="00DC0BE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fillestar dhe vazhdu</w:t>
      </w:r>
      <w:r w:rsidR="008B32B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es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,</w:t>
      </w:r>
      <w:r w:rsidR="008B32B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si rregull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,</w:t>
      </w:r>
      <w:r w:rsidR="003C285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jan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pjes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p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rb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r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se dhe </w:t>
      </w:r>
      <w:r w:rsidR="008B32B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mbështeten financiarisht nga buxheti i K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shillit t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  <w:r w:rsidR="008B32B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L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art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  <w:r w:rsidR="008B32B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G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jyq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sor</w:t>
      </w:r>
      <w:r w:rsidR="008B32B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. </w:t>
      </w:r>
    </w:p>
    <w:p w14:paraId="5A410631" w14:textId="62DEE102" w:rsidR="00A7129C" w:rsidRPr="0035310A" w:rsidRDefault="00A7129C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2. Shpenzimet e udhëtimit dhe qëndrimit për ndjekjen e programit të formimit fillestar dhe vazhdues të organizuar nga Këshilli i Lartë Gjyqësor mbulohen me fonde nga buxheti i</w:t>
      </w:r>
      <w:r w:rsidR="00E13CFD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gjykat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E13CFD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 p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E13CFD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rkat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E13CFD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se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parashikuar për këtë qëllim,</w:t>
      </w:r>
      <w:r w:rsidR="0009719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n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09719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p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09719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rputhje me legjislacionin n</w:t>
      </w:r>
      <w:r w:rsidR="001955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09719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fuqi.</w:t>
      </w:r>
    </w:p>
    <w:p w14:paraId="29BA6DDA" w14:textId="1856DDA2" w:rsidR="00DC0BEC" w:rsidRPr="0035310A" w:rsidRDefault="00A7129C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3</w:t>
      </w:r>
      <w:r w:rsidR="005604A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. </w:t>
      </w:r>
      <w:r w:rsidR="00DC0BE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Trajnim</w:t>
      </w:r>
      <w:r w:rsidR="005604A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e</w:t>
      </w:r>
      <w:r w:rsidR="00740209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t</w:t>
      </w:r>
      <w:r w:rsidR="005604A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q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5604A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kryhen n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5604A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kuad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5604A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r t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5604A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programit t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5604A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formimit</w:t>
      </w:r>
      <w:r w:rsidR="00DC0BE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fillestar dhe vazhduese mund të financohen 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tërësisht apo pjesërisht </w:t>
      </w:r>
      <w:r w:rsidR="00DC0BE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edhe nga</w:t>
      </w:r>
      <w:r w:rsidR="005604A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fonde t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DC0BE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donatorë</w:t>
      </w:r>
      <w:r w:rsidR="0007023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ve</w:t>
      </w:r>
      <w:r w:rsidR="00DC0BE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të</w:t>
      </w:r>
      <w:r w:rsidR="008B32B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ndryshëm, </w:t>
      </w:r>
      <w:r w:rsidR="00DC0BE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shqiptarë ose të huaj, në kuadër të projekteve të ndryshme</w:t>
      </w:r>
      <w:r w:rsidR="005604A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t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5604A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bashk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5604A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punimit dhe asistenc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5604A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 q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5604A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K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5604A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shilli ka me organizata komb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5604A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tare dhe nd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5604A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rkomb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5604A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tare.</w:t>
      </w:r>
      <w:r w:rsidR="00DC0BE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</w:p>
    <w:p w14:paraId="2BD8E4A5" w14:textId="118DD267" w:rsidR="00420900" w:rsidRPr="0035310A" w:rsidRDefault="00A7129C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4</w:t>
      </w:r>
      <w:r w:rsidR="0013558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. </w:t>
      </w:r>
      <w:r w:rsidR="0042090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Trajner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42090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t/ekspert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42090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t dhe leht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42090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suesit trajtohen financiarisht sipas tarifave t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42090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miratuara nga K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42090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shilli i Lart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42090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Gjyq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42090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sor.</w:t>
      </w:r>
    </w:p>
    <w:p w14:paraId="071CBE2E" w14:textId="1AA2D331" w:rsidR="00135588" w:rsidRPr="0035310A" w:rsidRDefault="00420900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5. </w:t>
      </w:r>
      <w:r w:rsidR="0013558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N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13558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rast se trajtimi financiar i trajner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13558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ve/ekspert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13558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ve dhe leht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13558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suesve mbulohet nga fondet e donatorit sipas parashikimeve t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13558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pik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13558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 2 t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13558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k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13558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tij </w:t>
      </w:r>
      <w:r w:rsidR="00A65F45">
        <w:rPr>
          <w:rFonts w:ascii="Garamond" w:eastAsia="Times New Roman" w:hAnsi="Garamond" w:cs="Times New Roman"/>
          <w:bCs/>
          <w:color w:val="auto"/>
          <w:sz w:val="24"/>
          <w:szCs w:val="24"/>
        </w:rPr>
        <w:t>n</w:t>
      </w:r>
      <w:r w:rsidR="0013558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eni, ata nuk mund t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13558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p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13558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rfitojn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13558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pages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13558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p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13558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r at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13558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trajnim nga fondet e parashikuara n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13558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buxhetin e K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13558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shillit t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13558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Lart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13558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Gjyq</w:t>
      </w:r>
      <w:r w:rsidR="006A12C0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13558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sor.</w:t>
      </w:r>
    </w:p>
    <w:p w14:paraId="1FF3DC7F" w14:textId="77DF5C9E" w:rsidR="00A7129C" w:rsidRPr="0035310A" w:rsidRDefault="00420900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6</w:t>
      </w:r>
      <w:r w:rsidR="00A7129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. N</w:t>
      </w:r>
      <w:r w:rsidR="00770DA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A7129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rast se shpenzimet e tjera t</w:t>
      </w:r>
      <w:r w:rsidR="00770DA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A7129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trajnimit duke p</w:t>
      </w:r>
      <w:r w:rsidR="00770DA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A7129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rfshir</w:t>
      </w:r>
      <w:r w:rsidR="00770DA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A7129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shpenzimet e udh</w:t>
      </w:r>
      <w:r w:rsidR="00770DA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A7129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timit dhe q</w:t>
      </w:r>
      <w:r w:rsidR="00770DA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A7129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ndrimit p</w:t>
      </w:r>
      <w:r w:rsidR="00770DA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A7129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r ndjekjen e programit të formimit fillestar dhe vazhdues mbulohen nga </w:t>
      </w:r>
      <w:r w:rsidR="004F7DF2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fonde t</w:t>
      </w:r>
      <w:r w:rsidR="00770DA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4F7DF2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donatorit sipas parashikimeve t</w:t>
      </w:r>
      <w:r w:rsidR="00770DA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4F7DF2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pik</w:t>
      </w:r>
      <w:r w:rsidR="00770DA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4F7DF2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 2 t</w:t>
      </w:r>
      <w:r w:rsidR="00770DA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4F7DF2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k</w:t>
      </w:r>
      <w:r w:rsidR="00770DA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4F7DF2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tij </w:t>
      </w:r>
      <w:r w:rsidR="00A65F45">
        <w:rPr>
          <w:rFonts w:ascii="Garamond" w:eastAsia="Times New Roman" w:hAnsi="Garamond" w:cs="Times New Roman"/>
          <w:bCs/>
          <w:color w:val="auto"/>
          <w:sz w:val="24"/>
          <w:szCs w:val="24"/>
        </w:rPr>
        <w:t>n</w:t>
      </w:r>
      <w:r w:rsidR="004F7DF2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eni, ata nuk mund të përfitojnë pagesë për atë trajnim nga fondet e parashikuara në buxhetin e Këshillit të Lartë Gjyqësor.</w:t>
      </w:r>
    </w:p>
    <w:p w14:paraId="1BE19EDE" w14:textId="0442AA86" w:rsidR="008B32B7" w:rsidRPr="0035310A" w:rsidRDefault="008B32B7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51C91AF0" w14:textId="77777777" w:rsidR="00E932FE" w:rsidRDefault="00E932FE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</w:rPr>
      </w:pPr>
    </w:p>
    <w:p w14:paraId="4F5D3B6C" w14:textId="77777777" w:rsidR="00E932FE" w:rsidRDefault="00E932FE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</w:rPr>
      </w:pPr>
    </w:p>
    <w:p w14:paraId="1D121FB0" w14:textId="2B1B3F6E" w:rsidR="0030591B" w:rsidRPr="0035310A" w:rsidRDefault="00D962EF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lastRenderedPageBreak/>
        <w:t>Neni 27</w:t>
      </w:r>
    </w:p>
    <w:p w14:paraId="1CB91BB8" w14:textId="61660A85" w:rsidR="00D962EF" w:rsidRDefault="00D962EF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</w:rPr>
        <w:t>Dispozit</w:t>
      </w:r>
      <w:r w:rsidR="00C244FF" w:rsidRPr="0035310A">
        <w:rPr>
          <w:rFonts w:ascii="Garamond" w:eastAsia="Times New Roman" w:hAnsi="Garamond" w:cs="Times New Roman"/>
          <w:b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</w:rPr>
        <w:t xml:space="preserve"> tranzitore</w:t>
      </w:r>
    </w:p>
    <w:p w14:paraId="22AE6A02" w14:textId="77777777" w:rsidR="00BC5E08" w:rsidRPr="0035310A" w:rsidRDefault="00BC5E08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</w:rPr>
      </w:pPr>
    </w:p>
    <w:p w14:paraId="0EDCF717" w14:textId="46199BBE" w:rsidR="00D962EF" w:rsidRPr="0035310A" w:rsidRDefault="00D962EF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1.</w:t>
      </w:r>
      <w:r w:rsidR="004E2476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  <w:r w:rsidR="00B6069D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Parashikimet e </w:t>
      </w:r>
      <w:r w:rsidR="004E2476">
        <w:rPr>
          <w:rFonts w:ascii="Garamond" w:eastAsia="Times New Roman" w:hAnsi="Garamond" w:cs="Times New Roman"/>
          <w:bCs/>
          <w:color w:val="auto"/>
          <w:sz w:val="24"/>
          <w:szCs w:val="24"/>
        </w:rPr>
        <w:t>k</w:t>
      </w:r>
      <w:r w:rsidR="00B6069D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reut II dhe III</w:t>
      </w:r>
      <w:r w:rsidR="00613BF7">
        <w:rPr>
          <w:rFonts w:ascii="Garamond" w:eastAsia="Times New Roman" w:hAnsi="Garamond" w:cs="Times New Roman"/>
          <w:bCs/>
          <w:color w:val="auto"/>
          <w:sz w:val="24"/>
          <w:szCs w:val="24"/>
        </w:rPr>
        <w:t>,</w:t>
      </w:r>
      <w:r w:rsidR="00B6069D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t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B6069D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k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B6069D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saj </w:t>
      </w:r>
      <w:r w:rsidR="00BC5E08">
        <w:rPr>
          <w:rFonts w:ascii="Garamond" w:eastAsia="Times New Roman" w:hAnsi="Garamond" w:cs="Times New Roman"/>
          <w:bCs/>
          <w:color w:val="auto"/>
          <w:sz w:val="24"/>
          <w:szCs w:val="24"/>
        </w:rPr>
        <w:t>r</w:t>
      </w:r>
      <w:r w:rsidR="00B6069D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regulloreje</w:t>
      </w:r>
      <w:r w:rsidR="00613BF7">
        <w:rPr>
          <w:rFonts w:ascii="Garamond" w:eastAsia="Times New Roman" w:hAnsi="Garamond" w:cs="Times New Roman"/>
          <w:bCs/>
          <w:color w:val="auto"/>
          <w:sz w:val="24"/>
          <w:szCs w:val="24"/>
        </w:rPr>
        <w:t>,</w:t>
      </w:r>
      <w:r w:rsidR="00B6069D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do t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B6069D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zbatohen nga data 1 </w:t>
      </w:r>
      <w:r w:rsidR="003C285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j</w:t>
      </w:r>
      <w:r w:rsidR="00B6069D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anar 202</w:t>
      </w:r>
      <w:r w:rsidR="00CD6E41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5</w:t>
      </w:r>
      <w:r w:rsidR="009C65B9">
        <w:rPr>
          <w:rFonts w:ascii="Garamond" w:eastAsia="Times New Roman" w:hAnsi="Garamond" w:cs="Times New Roman"/>
          <w:bCs/>
          <w:color w:val="auto"/>
          <w:sz w:val="24"/>
          <w:szCs w:val="24"/>
        </w:rPr>
        <w:t>.</w:t>
      </w:r>
      <w:r w:rsidR="00B6069D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</w:p>
    <w:p w14:paraId="5E4139F8" w14:textId="5CC14926" w:rsidR="00B6069D" w:rsidRPr="0035310A" w:rsidRDefault="00B6069D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2. K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shilli i Lart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Gjyq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sor organizon </w:t>
      </w:r>
      <w:r w:rsidR="00522C4B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dhe p</w:t>
      </w:r>
      <w:r w:rsidR="000B6D6A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522C4B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rfundon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p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rzgjedhjen e trajner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ve/</w:t>
      </w:r>
      <w:r w:rsidR="004E2476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eksp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e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rt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ve dhe 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lehtësuesve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brenda dat</w:t>
      </w:r>
      <w:r w:rsidR="00C244FF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 31.12.202</w:t>
      </w:r>
      <w:r w:rsidR="00CD6E41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4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.</w:t>
      </w:r>
    </w:p>
    <w:p w14:paraId="55BBD5E1" w14:textId="77777777" w:rsidR="00D32FD3" w:rsidRPr="0035310A" w:rsidRDefault="00D32FD3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00E38B1D" w14:textId="599C2AC1" w:rsidR="0028376E" w:rsidRPr="004E2476" w:rsidRDefault="0028376E" w:rsidP="00BB20A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</w:pPr>
      <w:r w:rsidRPr="004E2476"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  <w:t xml:space="preserve">Lista e </w:t>
      </w:r>
      <w:r w:rsidR="004E2476" w:rsidRPr="004E2476"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  <w:t>a</w:t>
      </w:r>
      <w:r w:rsidRPr="004E2476"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  <w:t>nekseve</w:t>
      </w:r>
    </w:p>
    <w:p w14:paraId="345C9953" w14:textId="2D73BCB0" w:rsidR="0028376E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1. </w:t>
      </w:r>
      <w:r w:rsidR="0028376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Lista e </w:t>
      </w:r>
      <w:r w:rsidR="004E2476">
        <w:rPr>
          <w:rFonts w:ascii="Garamond" w:eastAsia="Times New Roman" w:hAnsi="Garamond" w:cs="Times New Roman"/>
          <w:bCs/>
          <w:color w:val="auto"/>
          <w:sz w:val="24"/>
          <w:szCs w:val="24"/>
        </w:rPr>
        <w:t>m</w:t>
      </w:r>
      <w:r w:rsidR="0028376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oduleve</w:t>
      </w:r>
      <w:r w:rsidR="003C285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.</w:t>
      </w:r>
    </w:p>
    <w:p w14:paraId="5F72CB0F" w14:textId="7AD1C6B7" w:rsidR="0028376E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2. </w:t>
      </w:r>
      <w:r w:rsidR="0028376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Format</w:t>
      </w:r>
      <w:r w:rsidR="00140182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et</w:t>
      </w:r>
      <w:r w:rsidR="0028376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  <w:r w:rsidR="00140182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e</w:t>
      </w:r>
      <w:r w:rsidR="0028376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  <w:r w:rsidR="004E247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kontratës së shërbimit</w:t>
      </w:r>
      <w:r w:rsidR="003C285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.</w:t>
      </w:r>
    </w:p>
    <w:p w14:paraId="51E4F5D9" w14:textId="2E3ACF9B" w:rsidR="0028376E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3. </w:t>
      </w:r>
      <w:r w:rsidR="0028376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Formati i </w:t>
      </w:r>
      <w:r w:rsidR="004E2476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formularit të vlerësimit</w:t>
      </w:r>
      <w:r w:rsidR="003C285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.</w:t>
      </w:r>
      <w:r w:rsidR="0028376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</w:p>
    <w:p w14:paraId="57B85D7F" w14:textId="41C3E5DF" w:rsidR="0028376E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4. </w:t>
      </w:r>
      <w:r w:rsidR="0028376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Formati</w:t>
      </w:r>
      <w:r w:rsidR="003C285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i</w:t>
      </w:r>
      <w:r w:rsidR="0028376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  <w:r w:rsidR="001A590F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l</w:t>
      </w:r>
      <w:r w:rsidR="0028376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istës së</w:t>
      </w:r>
      <w:r w:rsidR="001A590F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p</w:t>
      </w:r>
      <w:r w:rsidR="0028376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jesëmarrësve</w:t>
      </w:r>
      <w:r w:rsidR="003C285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.</w:t>
      </w:r>
    </w:p>
    <w:p w14:paraId="56E7BEE8" w14:textId="7F21E413" w:rsidR="0028376E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5. </w:t>
      </w:r>
      <w:r w:rsidR="0028376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Formati i 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certifikatës</w:t>
      </w:r>
      <w:r w:rsidR="0028376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së konfirmimit si nëpunës civil gjyqësor.</w:t>
      </w:r>
    </w:p>
    <w:p w14:paraId="27CAB140" w14:textId="094B53F1" w:rsidR="0028376E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6. </w:t>
      </w:r>
      <w:r w:rsidR="0028376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Formati i 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certifikatës</w:t>
      </w:r>
      <w:r w:rsidR="0028376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së pjesëmarrjes</w:t>
      </w:r>
      <w:r w:rsidR="001A590F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në trajnimin vazhdues</w:t>
      </w:r>
      <w:r w:rsidR="003C285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.</w:t>
      </w:r>
    </w:p>
    <w:p w14:paraId="04127694" w14:textId="34E06E59" w:rsidR="0028376E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7. </w:t>
      </w:r>
      <w:r w:rsidR="0028376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Formati i 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certifikatës</w:t>
      </w:r>
      <w:r w:rsidR="001A590F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së pjesëmarrjes në trajnimin si t</w:t>
      </w:r>
      <w:r w:rsidR="003C285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rajner</w:t>
      </w:r>
      <w:r w:rsidR="0028376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.</w:t>
      </w:r>
    </w:p>
    <w:p w14:paraId="0420C549" w14:textId="77777777" w:rsidR="00FE4910" w:rsidRPr="0035310A" w:rsidRDefault="00FE4910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24ED0AFF" w14:textId="4B56F881" w:rsidR="00DC0BEC" w:rsidRPr="0035310A" w:rsidRDefault="00DC0BEC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>ANEKS</w:t>
      </w:r>
      <w:r w:rsidR="00875FA8" w:rsidRPr="0035310A">
        <w:rPr>
          <w:rFonts w:ascii="Garamond" w:eastAsia="Times New Roman" w:hAnsi="Garamond" w:cs="Times New Roman"/>
          <w:color w:val="auto"/>
          <w:sz w:val="24"/>
          <w:szCs w:val="24"/>
        </w:rPr>
        <w:t>I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453DD9" w:rsidRPr="0035310A">
        <w:rPr>
          <w:rFonts w:ascii="Garamond" w:eastAsia="Times New Roman" w:hAnsi="Garamond" w:cs="Times New Roman"/>
          <w:color w:val="auto"/>
          <w:sz w:val="24"/>
          <w:szCs w:val="24"/>
        </w:rPr>
        <w:t>A</w:t>
      </w:r>
    </w:p>
    <w:p w14:paraId="34CB9C5F" w14:textId="77777777" w:rsidR="00DC0BEC" w:rsidRPr="00BC5E08" w:rsidRDefault="00DC0BEC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BC5E08">
        <w:rPr>
          <w:rFonts w:ascii="Garamond" w:eastAsia="Times New Roman" w:hAnsi="Garamond" w:cs="Times New Roman"/>
          <w:color w:val="auto"/>
          <w:sz w:val="24"/>
          <w:szCs w:val="24"/>
        </w:rPr>
        <w:t>MODULET E PROGRAMIT TË DETYRUESHËM TË TRAJNIMIT FILLESTAR</w:t>
      </w:r>
    </w:p>
    <w:p w14:paraId="023ACA26" w14:textId="77777777" w:rsidR="008B32B7" w:rsidRPr="0035310A" w:rsidRDefault="008B32B7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2469BAEB" w14:textId="46BD7D9E" w:rsidR="00DC0BEC" w:rsidRPr="0035310A" w:rsidRDefault="008B32B7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Programi i</w:t>
      </w:r>
      <w:r w:rsidR="00DC0BE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  <w:r w:rsidR="00453DD9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formimit </w:t>
      </w:r>
      <w:r w:rsidR="00DC0BE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fillestar të detyrueshëm 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t</w:t>
      </w:r>
      <w:r w:rsidR="00FE0FF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n</w:t>
      </w:r>
      <w:r w:rsidR="00FE0FF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pun</w:t>
      </w:r>
      <w:r w:rsidR="00FE0FF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sve civil</w:t>
      </w:r>
      <w:r w:rsidR="00FE0FF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gjyq</w:t>
      </w:r>
      <w:r w:rsidR="00FE0FF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sor</w:t>
      </w:r>
      <w:r w:rsidR="00FE0FF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n</w:t>
      </w:r>
      <w:r w:rsidR="00FE0FF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periudh</w:t>
      </w:r>
      <w:r w:rsidR="00FE0FF7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prove </w:t>
      </w:r>
      <w:r w:rsidR="00DC0BEC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përmban minimalisht modulet e mëposhtme</w:t>
      </w:r>
      <w:r w:rsidR="00E932FE">
        <w:rPr>
          <w:rFonts w:ascii="Garamond" w:eastAsia="Times New Roman" w:hAnsi="Garamond" w:cs="Times New Roman"/>
          <w:bCs/>
          <w:color w:val="auto"/>
          <w:sz w:val="24"/>
          <w:szCs w:val="24"/>
        </w:rPr>
        <w:t>:</w:t>
      </w:r>
    </w:p>
    <w:p w14:paraId="08580374" w14:textId="57641C9B" w:rsidR="008B32B7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1. </w:t>
      </w:r>
      <w:r w:rsidR="008B32B7" w:rsidRPr="0035310A">
        <w:rPr>
          <w:rFonts w:ascii="Garamond" w:hAnsi="Garamond" w:cs="Times New Roman"/>
          <w:color w:val="auto"/>
          <w:sz w:val="24"/>
          <w:szCs w:val="24"/>
        </w:rPr>
        <w:t>Administrimi gjyqësor: qëllimet dhe përgjegjësitë e gjykatave</w:t>
      </w:r>
      <w:r w:rsidR="00BC5E08">
        <w:rPr>
          <w:rFonts w:ascii="Garamond" w:hAnsi="Garamond" w:cs="Times New Roman"/>
          <w:color w:val="auto"/>
          <w:sz w:val="24"/>
          <w:szCs w:val="24"/>
        </w:rPr>
        <w:t>;</w:t>
      </w:r>
      <w:r w:rsidR="008B32B7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</w:p>
    <w:p w14:paraId="338926D9" w14:textId="36AA4638" w:rsidR="008B32B7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2. </w:t>
      </w:r>
      <w:r w:rsidR="00EA7FDE" w:rsidRPr="0035310A">
        <w:rPr>
          <w:rFonts w:ascii="Garamond" w:hAnsi="Garamond" w:cs="Times New Roman"/>
          <w:color w:val="auto"/>
          <w:sz w:val="24"/>
          <w:szCs w:val="24"/>
        </w:rPr>
        <w:t>Menaxhimi i</w:t>
      </w:r>
      <w:r w:rsidR="008B32B7" w:rsidRPr="0035310A">
        <w:rPr>
          <w:rFonts w:ascii="Garamond" w:hAnsi="Garamond" w:cs="Times New Roman"/>
          <w:color w:val="auto"/>
          <w:sz w:val="24"/>
          <w:szCs w:val="24"/>
        </w:rPr>
        <w:t xml:space="preserve"> </w:t>
      </w:r>
      <w:r w:rsidR="00BC5E08" w:rsidRPr="0035310A">
        <w:rPr>
          <w:rFonts w:ascii="Garamond" w:hAnsi="Garamond" w:cs="Times New Roman"/>
          <w:color w:val="auto"/>
          <w:sz w:val="24"/>
          <w:szCs w:val="24"/>
        </w:rPr>
        <w:t>burimeve njerëzore në gjykata</w:t>
      </w:r>
      <w:r w:rsidR="008B32B7" w:rsidRPr="0035310A">
        <w:rPr>
          <w:rFonts w:ascii="Garamond" w:hAnsi="Garamond" w:cs="Times New Roman"/>
          <w:color w:val="auto"/>
          <w:sz w:val="24"/>
          <w:szCs w:val="24"/>
        </w:rPr>
        <w:t xml:space="preserve">; </w:t>
      </w:r>
    </w:p>
    <w:p w14:paraId="2FA42508" w14:textId="76D924CC" w:rsidR="008B32B7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3. </w:t>
      </w:r>
      <w:r w:rsidR="008B32B7" w:rsidRPr="0035310A">
        <w:rPr>
          <w:rFonts w:ascii="Garamond" w:hAnsi="Garamond" w:cs="Times New Roman"/>
          <w:color w:val="auto"/>
          <w:sz w:val="24"/>
          <w:szCs w:val="24"/>
        </w:rPr>
        <w:t xml:space="preserve">Çështje të Etikës dhe konfliktit të interesit në </w:t>
      </w:r>
      <w:r w:rsidR="00871E3E">
        <w:rPr>
          <w:rFonts w:ascii="Garamond" w:hAnsi="Garamond" w:cs="Times New Roman"/>
          <w:color w:val="auto"/>
          <w:sz w:val="24"/>
          <w:szCs w:val="24"/>
        </w:rPr>
        <w:t>g</w:t>
      </w:r>
      <w:r w:rsidR="008B32B7" w:rsidRPr="0035310A">
        <w:rPr>
          <w:rFonts w:ascii="Garamond" w:hAnsi="Garamond" w:cs="Times New Roman"/>
          <w:color w:val="auto"/>
          <w:sz w:val="24"/>
          <w:szCs w:val="24"/>
        </w:rPr>
        <w:t xml:space="preserve">jykata; </w:t>
      </w:r>
    </w:p>
    <w:p w14:paraId="472D6159" w14:textId="38AA6BD3" w:rsidR="008B32B7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4. </w:t>
      </w:r>
      <w:r w:rsidR="00F62D56" w:rsidRPr="0035310A">
        <w:rPr>
          <w:rFonts w:ascii="Garamond" w:hAnsi="Garamond" w:cs="Times New Roman"/>
          <w:color w:val="auto"/>
          <w:sz w:val="24"/>
          <w:szCs w:val="24"/>
        </w:rPr>
        <w:t>Njohuri p</w:t>
      </w:r>
      <w:r w:rsidR="007D49C2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F62D56" w:rsidRPr="0035310A">
        <w:rPr>
          <w:rFonts w:ascii="Garamond" w:hAnsi="Garamond" w:cs="Times New Roman"/>
          <w:color w:val="auto"/>
          <w:sz w:val="24"/>
          <w:szCs w:val="24"/>
        </w:rPr>
        <w:t>r menaxhimin e sistemeve t</w:t>
      </w:r>
      <w:r w:rsidR="007D49C2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="00F62D56" w:rsidRPr="0035310A">
        <w:rPr>
          <w:rFonts w:ascii="Garamond" w:hAnsi="Garamond" w:cs="Times New Roman"/>
          <w:color w:val="auto"/>
          <w:sz w:val="24"/>
          <w:szCs w:val="24"/>
        </w:rPr>
        <w:t xml:space="preserve"> informacionit dhe funksionimi i tyre ne gjykata</w:t>
      </w:r>
      <w:r w:rsidR="008B32B7" w:rsidRPr="0035310A">
        <w:rPr>
          <w:rFonts w:ascii="Garamond" w:hAnsi="Garamond" w:cs="Times New Roman"/>
          <w:color w:val="auto"/>
          <w:sz w:val="24"/>
          <w:szCs w:val="24"/>
        </w:rPr>
        <w:t>;</w:t>
      </w:r>
      <w:r w:rsidR="008B32B7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</w:t>
      </w:r>
    </w:p>
    <w:p w14:paraId="18A48648" w14:textId="071FBC64" w:rsidR="00EA7FDE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5. </w:t>
      </w:r>
      <w:r w:rsidR="008B32B7" w:rsidRPr="0035310A">
        <w:rPr>
          <w:rFonts w:ascii="Garamond" w:hAnsi="Garamond" w:cs="Times New Roman"/>
          <w:color w:val="auto"/>
          <w:sz w:val="24"/>
          <w:szCs w:val="24"/>
        </w:rPr>
        <w:t xml:space="preserve">Marrëdhëniet me </w:t>
      </w:r>
      <w:r w:rsidR="00BC5E08" w:rsidRPr="0035310A">
        <w:rPr>
          <w:rFonts w:ascii="Garamond" w:hAnsi="Garamond" w:cs="Times New Roman"/>
          <w:color w:val="auto"/>
          <w:sz w:val="24"/>
          <w:szCs w:val="24"/>
        </w:rPr>
        <w:t xml:space="preserve">publikun dhe median; </w:t>
      </w:r>
    </w:p>
    <w:p w14:paraId="7AC02B7B" w14:textId="6C767B68" w:rsidR="00EA7FDE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6. </w:t>
      </w:r>
      <w:r w:rsidR="008B32B7" w:rsidRPr="0035310A">
        <w:rPr>
          <w:rFonts w:ascii="Garamond" w:hAnsi="Garamond" w:cs="Times New Roman"/>
          <w:color w:val="auto"/>
          <w:sz w:val="24"/>
          <w:szCs w:val="24"/>
        </w:rPr>
        <w:t xml:space="preserve">Buxheti dhe </w:t>
      </w:r>
      <w:r w:rsidR="00BC5E08" w:rsidRPr="0035310A">
        <w:rPr>
          <w:rFonts w:ascii="Garamond" w:hAnsi="Garamond" w:cs="Times New Roman"/>
          <w:color w:val="auto"/>
          <w:sz w:val="24"/>
          <w:szCs w:val="24"/>
        </w:rPr>
        <w:t>financa</w:t>
      </w:r>
      <w:r w:rsidR="008B32B7" w:rsidRPr="0035310A">
        <w:rPr>
          <w:rFonts w:ascii="Garamond" w:hAnsi="Garamond" w:cs="Times New Roman"/>
          <w:color w:val="auto"/>
          <w:sz w:val="24"/>
          <w:szCs w:val="24"/>
        </w:rPr>
        <w:t xml:space="preserve">; </w:t>
      </w:r>
    </w:p>
    <w:p w14:paraId="3950F7C8" w14:textId="03BD2ABA" w:rsidR="00EA7FDE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7. </w:t>
      </w:r>
      <w:r w:rsidR="008B32B7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Matja e </w:t>
      </w:r>
      <w:r w:rsidR="00BC5E08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performancës </w:t>
      </w:r>
      <w:r w:rsidR="008B32B7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dhe roli i statistikave; </w:t>
      </w:r>
    </w:p>
    <w:p w14:paraId="723E9549" w14:textId="09CEE99C" w:rsidR="00EA7FDE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8. </w:t>
      </w:r>
      <w:r w:rsidR="008B32B7" w:rsidRPr="0035310A">
        <w:rPr>
          <w:rFonts w:ascii="Garamond" w:hAnsi="Garamond" w:cs="Times New Roman"/>
          <w:bCs/>
          <w:color w:val="auto"/>
          <w:sz w:val="24"/>
          <w:szCs w:val="24"/>
        </w:rPr>
        <w:t>Administrimi, përpunimi</w:t>
      </w:r>
      <w:r w:rsidR="00EA7FDE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</w:t>
      </w:r>
      <w:r w:rsidR="008B32B7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dhe ruajtja e </w:t>
      </w:r>
      <w:r w:rsidR="00F93A85" w:rsidRPr="0035310A">
        <w:rPr>
          <w:rFonts w:ascii="Garamond" w:hAnsi="Garamond" w:cs="Times New Roman"/>
          <w:bCs/>
          <w:color w:val="auto"/>
          <w:sz w:val="24"/>
          <w:szCs w:val="24"/>
        </w:rPr>
        <w:t>dokumentacionit</w:t>
      </w:r>
      <w:r w:rsidR="008B32B7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 zyrtar dhe arkivor</w:t>
      </w:r>
      <w:r w:rsidR="006B159B" w:rsidRPr="0035310A">
        <w:rPr>
          <w:rFonts w:ascii="Garamond" w:hAnsi="Garamond" w:cs="Times New Roman"/>
          <w:bCs/>
          <w:color w:val="auto"/>
          <w:sz w:val="24"/>
          <w:szCs w:val="24"/>
        </w:rPr>
        <w:t>;</w:t>
      </w:r>
    </w:p>
    <w:p w14:paraId="746CB1B0" w14:textId="31A6A5F5" w:rsidR="002410E7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9. </w:t>
      </w:r>
      <w:r w:rsidR="00EA7FDE" w:rsidRPr="0035310A">
        <w:rPr>
          <w:rFonts w:ascii="Garamond" w:hAnsi="Garamond" w:cs="Times New Roman"/>
          <w:color w:val="auto"/>
          <w:sz w:val="24"/>
          <w:szCs w:val="24"/>
        </w:rPr>
        <w:t>Parimet e shkrimit dhe arsyetimit ligjor;</w:t>
      </w:r>
    </w:p>
    <w:p w14:paraId="18847707" w14:textId="324739A0" w:rsidR="00F62D56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10. </w:t>
      </w:r>
      <w:r w:rsidR="00F62D56" w:rsidRPr="0035310A">
        <w:rPr>
          <w:rFonts w:ascii="Garamond" w:hAnsi="Garamond" w:cs="Times New Roman"/>
          <w:bCs/>
          <w:color w:val="auto"/>
          <w:sz w:val="24"/>
          <w:szCs w:val="24"/>
        </w:rPr>
        <w:t xml:space="preserve">Planifikimi </w:t>
      </w:r>
      <w:r w:rsidR="00BC5E08" w:rsidRPr="0035310A">
        <w:rPr>
          <w:rFonts w:ascii="Garamond" w:hAnsi="Garamond" w:cs="Times New Roman"/>
          <w:bCs/>
          <w:color w:val="auto"/>
          <w:sz w:val="24"/>
          <w:szCs w:val="24"/>
        </w:rPr>
        <w:t>strategjik</w:t>
      </w:r>
      <w:r w:rsidR="00E27A05" w:rsidRPr="0035310A">
        <w:rPr>
          <w:rFonts w:ascii="Garamond" w:hAnsi="Garamond" w:cs="Times New Roman"/>
          <w:bCs/>
          <w:color w:val="auto"/>
          <w:sz w:val="24"/>
          <w:szCs w:val="24"/>
        </w:rPr>
        <w:t>.</w:t>
      </w:r>
    </w:p>
    <w:p w14:paraId="41DC4C9E" w14:textId="77777777" w:rsidR="002410E7" w:rsidRPr="0035310A" w:rsidRDefault="002410E7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</w:rPr>
      </w:pPr>
    </w:p>
    <w:p w14:paraId="40D70DBA" w14:textId="533602CD" w:rsidR="008C22AB" w:rsidRPr="0035310A" w:rsidRDefault="008C22AB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ANEKSI</w:t>
      </w:r>
      <w:r w:rsidR="00F62D56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 </w:t>
      </w:r>
      <w:r w:rsidR="00453DD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B</w:t>
      </w:r>
    </w:p>
    <w:p w14:paraId="15366A52" w14:textId="20679F52" w:rsidR="008C22AB" w:rsidRPr="00BC5E08" w:rsidRDefault="008C22AB" w:rsidP="003E279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</w:pPr>
      <w:r w:rsidRPr="00BC5E08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MARRËVESHJA TIP ME </w:t>
      </w:r>
      <w:r w:rsidR="008D2AA0" w:rsidRPr="00BC5E08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TRAJNER</w:t>
      </w:r>
      <w:r w:rsidRPr="00BC5E08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Ë/ </w:t>
      </w:r>
      <w:r w:rsidR="002410E7" w:rsidRPr="00BC5E08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EKSPERTË</w:t>
      </w:r>
      <w:r w:rsidR="00453DD9" w:rsidRPr="00BC5E08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/LEHT</w:t>
      </w:r>
      <w:r w:rsidR="005549A8" w:rsidRPr="00BC5E08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Ë</w:t>
      </w:r>
      <w:r w:rsidR="00453DD9" w:rsidRPr="00BC5E08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SUES</w:t>
      </w:r>
    </w:p>
    <w:p w14:paraId="4FA2D863" w14:textId="77777777" w:rsidR="00026ECF" w:rsidRPr="0035310A" w:rsidRDefault="00026ECF" w:rsidP="003E279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</w:pPr>
    </w:p>
    <w:p w14:paraId="639985C8" w14:textId="37A4FDA1" w:rsidR="008C22AB" w:rsidRPr="0035310A" w:rsidRDefault="008C22AB" w:rsidP="003E279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</w:pPr>
      <w:r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>E lidhur sot, më datë ___.___.____</w:t>
      </w:r>
    </w:p>
    <w:p w14:paraId="13AE3A20" w14:textId="77777777" w:rsidR="008C22AB" w:rsidRPr="0035310A" w:rsidRDefault="008C22AB" w:rsidP="003E279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</w:pPr>
      <w:r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>midis</w:t>
      </w:r>
    </w:p>
    <w:p w14:paraId="1DF8A9C1" w14:textId="77777777" w:rsidR="008C22AB" w:rsidRPr="0035310A" w:rsidRDefault="008C22AB" w:rsidP="003E279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</w:pPr>
      <w:r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 xml:space="preserve">Këshillit të Lartë Gjyqësor </w:t>
      </w:r>
    </w:p>
    <w:p w14:paraId="67951991" w14:textId="7AC3C452" w:rsidR="008C22AB" w:rsidRPr="0035310A" w:rsidRDefault="008C22AB" w:rsidP="003E279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</w:pPr>
      <w:r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>dhe z./znj. ______________________________me cilësinë e</w:t>
      </w:r>
      <w:r w:rsidR="008D2AA0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 xml:space="preserve"> Trajnerit/</w:t>
      </w:r>
      <w:r w:rsidR="00BC5E08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>ekspertit/lehtësuesit</w:t>
      </w:r>
    </w:p>
    <w:p w14:paraId="5E02C251" w14:textId="77777777" w:rsidR="008C22AB" w:rsidRPr="0035310A" w:rsidRDefault="008C22AB" w:rsidP="003E279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</w:pPr>
      <w:r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>për lëndën/ kursin: “</w:t>
      </w: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</w:rPr>
        <w:t>_________________________________</w:t>
      </w:r>
      <w:r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>”,</w:t>
      </w:r>
    </w:p>
    <w:p w14:paraId="2AE573D2" w14:textId="63EE9A54" w:rsidR="008C22AB" w:rsidRPr="0035310A" w:rsidRDefault="008C22AB" w:rsidP="003E279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</w:pPr>
      <w:r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 xml:space="preserve">që zhvillohet në </w:t>
      </w:r>
      <w:r w:rsidR="008D2AA0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 xml:space="preserve">Programin e </w:t>
      </w:r>
      <w:r w:rsidR="00453DD9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>Formimit</w:t>
      </w:r>
      <w:r w:rsidR="00F93A85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 xml:space="preserve"> </w:t>
      </w:r>
      <w:r w:rsidR="008D2AA0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>Fille</w:t>
      </w:r>
      <w:r w:rsidR="00DA1999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>s</w:t>
      </w:r>
      <w:r w:rsidR="008D2AA0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 xml:space="preserve">tar/ Vazhdues </w:t>
      </w:r>
      <w:r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>(_________ orë)</w:t>
      </w:r>
    </w:p>
    <w:p w14:paraId="3F990353" w14:textId="77777777" w:rsidR="008C22AB" w:rsidRPr="0035310A" w:rsidRDefault="008C22AB" w:rsidP="003E2793">
      <w:pPr>
        <w:spacing w:after="0" w:line="240" w:lineRule="auto"/>
        <w:ind w:firstLine="284"/>
        <w:rPr>
          <w:rFonts w:ascii="Garamond" w:eastAsia="Times New Roman" w:hAnsi="Garamond" w:cs="Times New Roman"/>
          <w:b/>
          <w:i/>
          <w:color w:val="auto"/>
          <w:sz w:val="24"/>
          <w:szCs w:val="24"/>
          <w:u w:val="single"/>
        </w:rPr>
      </w:pPr>
    </w:p>
    <w:p w14:paraId="6C215E4B" w14:textId="77777777" w:rsidR="008C22AB" w:rsidRPr="0035310A" w:rsidRDefault="008C22AB" w:rsidP="003E279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</w:pPr>
      <w:r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>me objekt:</w:t>
      </w:r>
    </w:p>
    <w:p w14:paraId="572B469A" w14:textId="77777777" w:rsidR="008C22AB" w:rsidRPr="0035310A" w:rsidRDefault="008C22AB" w:rsidP="003E279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</w:pPr>
    </w:p>
    <w:p w14:paraId="32405664" w14:textId="53A381AC" w:rsidR="008C22AB" w:rsidRPr="0035310A" w:rsidRDefault="008C22AB" w:rsidP="003E279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</w:pPr>
      <w:r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 xml:space="preserve">“Për mbarëvajtje e nivel të lartë në aspektin teorik dhe praktik të mësimdhënies në </w:t>
      </w:r>
      <w:r w:rsidR="00EA7FDE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 xml:space="preserve">Programin e </w:t>
      </w:r>
      <w:r w:rsidR="00453DD9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>Formimit</w:t>
      </w:r>
      <w:r w:rsidR="00F93A85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 xml:space="preserve"> </w:t>
      </w:r>
      <w:r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>Fillestar</w:t>
      </w:r>
      <w:r w:rsidR="008D2AA0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>/Vazhdues</w:t>
      </w:r>
      <w:r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>”</w:t>
      </w:r>
    </w:p>
    <w:p w14:paraId="693F0900" w14:textId="77777777" w:rsidR="008C22AB" w:rsidRPr="0035310A" w:rsidRDefault="008C22AB" w:rsidP="003E279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</w:pPr>
    </w:p>
    <w:p w14:paraId="32493A90" w14:textId="26264DF9" w:rsidR="008C22AB" w:rsidRPr="0035310A" w:rsidRDefault="008C22AB" w:rsidP="003E279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>Këshilli i Lartë Gjyqësor dhe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 trajnerët</w:t>
      </w:r>
      <w:r w:rsidR="002410E7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/ekspertët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 e </w:t>
      </w:r>
      <w:r w:rsidR="00BC5E08" w:rsidRPr="0035310A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 xml:space="preserve">Programit 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 xml:space="preserve">të </w:t>
      </w:r>
      <w:r w:rsidR="00453DD9" w:rsidRPr="0035310A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 xml:space="preserve">Formimit 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>Fillestar</w:t>
      </w:r>
      <w:r w:rsidR="008D2AA0" w:rsidRPr="0035310A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>/</w:t>
      </w:r>
      <w:r w:rsidR="005B2C3F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 xml:space="preserve"> </w:t>
      </w:r>
      <w:r w:rsidR="008D2AA0" w:rsidRPr="0035310A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>Vazhdues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>, për vitin akademik 20___ -</w:t>
      </w:r>
      <w:r w:rsidR="00103017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 xml:space="preserve"> 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>20____, me qëllim realizimin me sukses në mësimdhënie kanë marrë përsipër përmbushjen e detyrave dhe ranë dakord si më poshtë vijon:</w:t>
      </w:r>
    </w:p>
    <w:p w14:paraId="64308A3A" w14:textId="77777777" w:rsidR="008C22AB" w:rsidRPr="0035310A" w:rsidRDefault="008C22AB" w:rsidP="003E279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</w:pPr>
      <w:r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lastRenderedPageBreak/>
        <w:t>Detyra të Këshillit të Lartë Gjyqësor:</w:t>
      </w:r>
    </w:p>
    <w:p w14:paraId="1C4643C2" w14:textId="17C576B4" w:rsidR="008C22AB" w:rsidRPr="0035310A" w:rsidRDefault="00E932FE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</w:pPr>
      <w:r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-</w:t>
      </w:r>
      <w:r w:rsidR="003E2793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 </w:t>
      </w:r>
      <w:r w:rsidR="00EA7FDE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Cakton t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rajnerët</w:t>
      </w:r>
      <w:r w:rsidR="00EA7FDE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/ekspert</w:t>
      </w:r>
      <w:r w:rsidR="00FE0FF7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ë</w:t>
      </w:r>
      <w:r w:rsidR="00EA7FDE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t</w:t>
      </w:r>
      <w:r w:rsidR="008D2AA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/leht</w:t>
      </w:r>
      <w:r w:rsidR="002410E7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ë</w:t>
      </w:r>
      <w:r w:rsidR="008D2AA0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suesit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 xml:space="preserve"> për çdo modul dhe temë në fillim të vitit akademik.</w:t>
      </w:r>
    </w:p>
    <w:p w14:paraId="3BB67464" w14:textId="5AB41C62" w:rsidR="008C22AB" w:rsidRPr="0035310A" w:rsidRDefault="00E932FE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</w:pPr>
      <w:r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-</w:t>
      </w:r>
      <w:r w:rsidR="0030724E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 </w:t>
      </w:r>
      <w:r w:rsidR="00EA7FDE" w:rsidRPr="0035310A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>V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>ë</w:t>
      </w:r>
      <w:r w:rsidR="00EA7FDE" w:rsidRPr="0035310A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 xml:space="preserve"> 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>në dispozicion të trajnerëve</w:t>
      </w:r>
      <w:r w:rsidR="00EA7FDE" w:rsidRPr="0035310A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>/ekspert</w:t>
      </w:r>
      <w:r w:rsidR="00FE0FF7" w:rsidRPr="0035310A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>ë</w:t>
      </w:r>
      <w:r w:rsidR="00EA7FDE" w:rsidRPr="0035310A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>ve</w:t>
      </w:r>
      <w:r w:rsidR="008D2AA0" w:rsidRPr="0035310A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 xml:space="preserve"> 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>teknikën e disponueshme (</w:t>
      </w:r>
      <w:r w:rsidR="008C22AB" w:rsidRPr="0035310A">
        <w:rPr>
          <w:rFonts w:ascii="Garamond" w:eastAsia="Times New Roman" w:hAnsi="Garamond" w:cs="Times New Roman"/>
          <w:i/>
          <w:color w:val="auto"/>
          <w:sz w:val="24"/>
          <w:szCs w:val="24"/>
          <w:lang w:bidi="fa-IR"/>
        </w:rPr>
        <w:t>specialist të DBNJ</w:t>
      </w:r>
      <w:r w:rsidR="00BC5E08">
        <w:rPr>
          <w:rFonts w:ascii="Garamond" w:eastAsia="Times New Roman" w:hAnsi="Garamond" w:cs="Times New Roman"/>
          <w:i/>
          <w:color w:val="auto"/>
          <w:sz w:val="24"/>
          <w:szCs w:val="24"/>
          <w:lang w:bidi="fa-IR"/>
        </w:rPr>
        <w:t>-së</w:t>
      </w:r>
      <w:r w:rsidR="008C22AB" w:rsidRPr="0035310A">
        <w:rPr>
          <w:rFonts w:ascii="Garamond" w:eastAsia="Times New Roman" w:hAnsi="Garamond" w:cs="Times New Roman"/>
          <w:i/>
          <w:color w:val="auto"/>
          <w:sz w:val="24"/>
          <w:szCs w:val="24"/>
          <w:lang w:bidi="fa-IR"/>
        </w:rPr>
        <w:t>, kompjuter, flipchart, projektues, USB për kopje elektronike të temës, bazë materiale etj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>.), për t’i lehtësuar dhe ndihmuar në përgatitjen e tyre.</w:t>
      </w:r>
    </w:p>
    <w:p w14:paraId="380FB2D6" w14:textId="230E0DBC" w:rsidR="008C22AB" w:rsidRPr="0035310A" w:rsidRDefault="00E932FE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</w:pPr>
      <w:r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-</w:t>
      </w:r>
      <w:r w:rsidR="0030724E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 </w:t>
      </w:r>
      <w:r w:rsidR="00EA7FDE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P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agu</w:t>
      </w:r>
      <w:r w:rsidR="00EA7FDE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an trajner</w:t>
      </w:r>
      <w:r w:rsidR="00FE0FF7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ë</w:t>
      </w:r>
      <w:r w:rsidR="00EA7FDE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t/ekspert</w:t>
      </w:r>
      <w:r w:rsidR="00FE0FF7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ë</w:t>
      </w:r>
      <w:r w:rsidR="00EA7FDE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t</w:t>
      </w:r>
      <w:r w:rsidR="00453DD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/leht</w:t>
      </w:r>
      <w:r w:rsidR="005549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ë</w:t>
      </w:r>
      <w:r w:rsidR="00453DD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suesit</w:t>
      </w:r>
      <w:r w:rsidR="00EA7FDE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 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pas mbarimit të</w:t>
      </w:r>
      <w:r w:rsidR="00453DD9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 trajnimit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, bazuar në vendimin e Këshillit të Lartë Gjyqësor nr. ___, datë __.___.2022, </w:t>
      </w:r>
      <w:bookmarkStart w:id="1" w:name="_Hlk107304343"/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“</w:t>
      </w:r>
      <w:r w:rsidR="008C22AB" w:rsidRPr="0035310A">
        <w:rPr>
          <w:rFonts w:ascii="Garamond" w:eastAsia="Times New Roman" w:hAnsi="Garamond" w:cs="Times New Roman"/>
          <w:bCs/>
          <w:i/>
          <w:color w:val="auto"/>
          <w:sz w:val="24"/>
          <w:szCs w:val="24"/>
          <w:lang w:bidi="fa-IR"/>
        </w:rPr>
        <w:t xml:space="preserve">Për shpërblimin e veprimtarisë </w:t>
      </w:r>
      <w:r w:rsidR="008D2AA0" w:rsidRPr="0035310A">
        <w:rPr>
          <w:rFonts w:ascii="Garamond" w:eastAsia="Times New Roman" w:hAnsi="Garamond" w:cs="Times New Roman"/>
          <w:bCs/>
          <w:i/>
          <w:color w:val="auto"/>
          <w:sz w:val="24"/>
          <w:szCs w:val="24"/>
          <w:lang w:bidi="fa-IR"/>
        </w:rPr>
        <w:t>trajnuese</w:t>
      </w:r>
      <w:r w:rsidR="008C22AB" w:rsidRPr="0035310A">
        <w:rPr>
          <w:rFonts w:ascii="Garamond" w:eastAsia="Times New Roman" w:hAnsi="Garamond" w:cs="Times New Roman"/>
          <w:bCs/>
          <w:i/>
          <w:color w:val="auto"/>
          <w:sz w:val="24"/>
          <w:szCs w:val="24"/>
          <w:lang w:bidi="fa-IR"/>
        </w:rPr>
        <w:t xml:space="preserve"> në zbatim të Programit të Formimit Fillestar dhe Vazhdues të nëpunësve civilë gjyqësorë”</w:t>
      </w:r>
      <w:r w:rsidR="00CF28B4">
        <w:rPr>
          <w:rFonts w:ascii="Garamond" w:eastAsia="Times New Roman" w:hAnsi="Garamond" w:cs="Times New Roman"/>
          <w:bCs/>
          <w:i/>
          <w:color w:val="auto"/>
          <w:sz w:val="24"/>
          <w:szCs w:val="24"/>
          <w:lang w:bidi="fa-IR"/>
        </w:rPr>
        <w:t>.</w:t>
      </w:r>
      <w:r w:rsidR="008C22AB" w:rsidRPr="0035310A">
        <w:rPr>
          <w:rFonts w:ascii="Garamond" w:eastAsia="Times New Roman" w:hAnsi="Garamond" w:cs="Times New Roman"/>
          <w:bCs/>
          <w:i/>
          <w:color w:val="auto"/>
          <w:sz w:val="24"/>
          <w:szCs w:val="24"/>
          <w:lang w:bidi="fa-IR"/>
        </w:rPr>
        <w:t xml:space="preserve"> </w:t>
      </w:r>
    </w:p>
    <w:bookmarkEnd w:id="1"/>
    <w:p w14:paraId="0DC5AA4C" w14:textId="42B298AC" w:rsidR="008C22AB" w:rsidRPr="0035310A" w:rsidRDefault="008C22AB" w:rsidP="003E279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</w:pPr>
      <w:r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>Detyrat e trajnerëve</w:t>
      </w:r>
      <w:r w:rsidR="00EA7FDE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>/ekspert</w:t>
      </w:r>
      <w:r w:rsidR="00FE0FF7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>ë</w:t>
      </w:r>
      <w:r w:rsidR="00EA7FDE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>ve</w:t>
      </w:r>
      <w:r w:rsidR="00DA1999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>/leht</w:t>
      </w:r>
      <w:r w:rsidR="005549A8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>ë</w:t>
      </w:r>
      <w:r w:rsidR="00DA1999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>sue</w:t>
      </w:r>
      <w:r w:rsidR="00F93A85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>s</w:t>
      </w:r>
      <w:r w:rsidR="00DA1999"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>ve</w:t>
      </w:r>
      <w:r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>:</w:t>
      </w:r>
    </w:p>
    <w:p w14:paraId="1A4B1A0A" w14:textId="327A8932" w:rsidR="008C22AB" w:rsidRPr="0035310A" w:rsidRDefault="003E2793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>a</w:t>
      </w:r>
      <w:r w:rsidR="00026ECF" w:rsidRPr="0035310A">
        <w:rPr>
          <w:rFonts w:ascii="Garamond" w:eastAsia="Times New Roman" w:hAnsi="Garamond" w:cs="Times New Roman"/>
          <w:color w:val="auto"/>
          <w:sz w:val="24"/>
          <w:szCs w:val="24"/>
        </w:rPr>
        <w:t>)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2D0632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ushtrimi 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i funksionit të tyre </w:t>
      </w:r>
      <w:r w:rsidR="00DA1999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me </w:t>
      </w:r>
      <w:r w:rsidR="00DA1999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përgjegjësi, objektivitet, pavar</w:t>
      </w:r>
      <w:r w:rsidR="005549A8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="00DA1999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si dhe paanësi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, në përputhje me ligjin, strategjinë dhe vendimet e KLGJ</w:t>
      </w:r>
      <w:r w:rsidR="0022064E">
        <w:rPr>
          <w:rFonts w:ascii="Garamond" w:eastAsia="Times New Roman" w:hAnsi="Garamond" w:cs="Times New Roman"/>
          <w:color w:val="auto"/>
          <w:sz w:val="24"/>
          <w:szCs w:val="24"/>
        </w:rPr>
        <w:t>-së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, planin dhe programin mësimor, pa u ndikuar nga trysnia dhe influenca e ndonjë lloji;</w:t>
      </w:r>
    </w:p>
    <w:p w14:paraId="089BAD59" w14:textId="7B07AD67" w:rsidR="008C22AB" w:rsidRPr="0035310A" w:rsidRDefault="003E2793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b</w:t>
      </w:r>
      <w:r w:rsidR="00026ECF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)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  <w:r w:rsidR="002D0632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orientimi 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i mësimdhënies duke u nisur nga n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atyra praktike e </w:t>
      </w:r>
      <w:r w:rsidR="00103720" w:rsidRPr="0035310A">
        <w:rPr>
          <w:rFonts w:ascii="Garamond" w:eastAsia="Times New Roman" w:hAnsi="Garamond" w:cs="Times New Roman"/>
          <w:color w:val="auto"/>
          <w:sz w:val="24"/>
          <w:szCs w:val="24"/>
        </w:rPr>
        <w:t>formimit fillestar/</w:t>
      </w:r>
      <w:r w:rsidR="00103720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103720" w:rsidRPr="0035310A">
        <w:rPr>
          <w:rFonts w:ascii="Garamond" w:eastAsia="Times New Roman" w:hAnsi="Garamond" w:cs="Times New Roman"/>
          <w:color w:val="auto"/>
          <w:sz w:val="24"/>
          <w:szCs w:val="24"/>
        </w:rPr>
        <w:t>vazhdues;</w:t>
      </w:r>
    </w:p>
    <w:p w14:paraId="138680E9" w14:textId="0DA61EAD" w:rsidR="008C22AB" w:rsidRPr="0035310A" w:rsidRDefault="003E2793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>c</w:t>
      </w:r>
      <w:r w:rsidR="00026ECF" w:rsidRPr="0035310A">
        <w:rPr>
          <w:rFonts w:ascii="Garamond" w:eastAsia="Times New Roman" w:hAnsi="Garamond" w:cs="Times New Roman"/>
          <w:color w:val="auto"/>
          <w:sz w:val="24"/>
          <w:szCs w:val="24"/>
        </w:rPr>
        <w:t>)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2D0632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vlerësimi 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me objektivitet i nëpunësve civilë gjyqësorë në periudhë prove;</w:t>
      </w:r>
    </w:p>
    <w:p w14:paraId="2FB28880" w14:textId="05744DE5" w:rsidR="008C22AB" w:rsidRPr="0035310A" w:rsidRDefault="003E2793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>d</w:t>
      </w:r>
      <w:r w:rsidR="00026ECF" w:rsidRPr="0035310A">
        <w:rPr>
          <w:rFonts w:ascii="Garamond" w:eastAsia="Times New Roman" w:hAnsi="Garamond" w:cs="Times New Roman"/>
          <w:color w:val="auto"/>
          <w:sz w:val="24"/>
          <w:szCs w:val="24"/>
        </w:rPr>
        <w:t>)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2D0632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konsolidimi 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i integritetit moral të trajnerit, përmes respektimit të rregullave në punën e tyre, si dhe kriteret specifike në lidhje me cilësinë e tyre;</w:t>
      </w:r>
    </w:p>
    <w:p w14:paraId="70988A3D" w14:textId="6775FD9F" w:rsidR="008C22AB" w:rsidRPr="0035310A" w:rsidRDefault="003E2793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>e</w:t>
      </w:r>
      <w:r w:rsidR="00026ECF" w:rsidRPr="0035310A">
        <w:rPr>
          <w:rFonts w:ascii="Garamond" w:eastAsia="Times New Roman" w:hAnsi="Garamond" w:cs="Times New Roman"/>
          <w:color w:val="auto"/>
          <w:sz w:val="24"/>
          <w:szCs w:val="24"/>
        </w:rPr>
        <w:t>)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2D0632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konsolidimi 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i metodave uniforme të </w:t>
      </w:r>
      <w:r w:rsidR="00DA1999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trajnimit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;</w:t>
      </w:r>
    </w:p>
    <w:p w14:paraId="37E7A6BD" w14:textId="2A78BF89" w:rsidR="008C22AB" w:rsidRPr="0035310A" w:rsidRDefault="003E2793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>f</w:t>
      </w:r>
      <w:r w:rsidR="00026ECF" w:rsidRPr="0035310A">
        <w:rPr>
          <w:rFonts w:ascii="Garamond" w:eastAsia="Times New Roman" w:hAnsi="Garamond" w:cs="Times New Roman"/>
          <w:color w:val="auto"/>
          <w:sz w:val="24"/>
          <w:szCs w:val="24"/>
        </w:rPr>
        <w:t>)</w:t>
      </w:r>
      <w:r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  <w:r w:rsidR="002D0632" w:rsidRPr="0035310A">
        <w:rPr>
          <w:rFonts w:ascii="Garamond" w:eastAsia="Times New Roman" w:hAnsi="Garamond" w:cs="Times New Roman"/>
          <w:color w:val="auto"/>
          <w:sz w:val="24"/>
          <w:szCs w:val="24"/>
        </w:rPr>
        <w:t xml:space="preserve">ushtrimi 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i detyrave me kompetencë dhe korrektësi, dhe respektimi i përgjegjësive të tyre administrative në bazë të vendimeve të KLGJ</w:t>
      </w:r>
      <w:r w:rsidR="002504F4">
        <w:rPr>
          <w:rFonts w:ascii="Garamond" w:eastAsia="Times New Roman" w:hAnsi="Garamond" w:cs="Times New Roman"/>
          <w:color w:val="auto"/>
          <w:sz w:val="24"/>
          <w:szCs w:val="24"/>
        </w:rPr>
        <w:t>-së</w:t>
      </w:r>
      <w:r w:rsidR="008C22AB" w:rsidRPr="0035310A">
        <w:rPr>
          <w:rFonts w:ascii="Garamond" w:eastAsia="Times New Roman" w:hAnsi="Garamond" w:cs="Times New Roman"/>
          <w:color w:val="auto"/>
          <w:sz w:val="24"/>
          <w:szCs w:val="24"/>
        </w:rPr>
        <w:t>;</w:t>
      </w:r>
    </w:p>
    <w:p w14:paraId="2E2CC228" w14:textId="51F9D268" w:rsidR="00DA1999" w:rsidRPr="0035310A" w:rsidRDefault="003E2793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g</w:t>
      </w:r>
      <w:r w:rsidR="00026ECF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)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  <w:r w:rsidR="002D0632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mospërhapja 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ose mospërdorimi i informacionit që</w:t>
      </w:r>
      <w:r w:rsidR="00DA1999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trajtohet/diskutohet mësojnë gjatë punës së tyre si trajnerë për ndonjë qëllim tjetër nga ai që lidhet me përgjegjësitë e tij të trajnimit;</w:t>
      </w:r>
    </w:p>
    <w:p w14:paraId="00169009" w14:textId="66B0D3EF" w:rsidR="00DA1999" w:rsidRPr="0035310A" w:rsidRDefault="003E2793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h</w:t>
      </w:r>
      <w:r w:rsidR="00026ECF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)</w:t>
      </w: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  <w:r w:rsidR="002D0632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promovimin </w:t>
      </w:r>
      <w:r w:rsidR="00DA1999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e rëndësinë e administrimit të gjykatave me efektivitet e efi</w:t>
      </w:r>
      <w:r w:rsidR="002504F4">
        <w:rPr>
          <w:rFonts w:ascii="Garamond" w:eastAsia="Times New Roman" w:hAnsi="Garamond" w:cs="Times New Roman"/>
          <w:bCs/>
          <w:color w:val="auto"/>
          <w:sz w:val="24"/>
          <w:szCs w:val="24"/>
        </w:rPr>
        <w:t>ci</w:t>
      </w:r>
      <w:r w:rsidR="00DA1999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encë në përputhje me 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standardet</w:t>
      </w:r>
      <w:r w:rsidR="00DA1999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e njohura dhe praktikat më të mira.</w:t>
      </w:r>
    </w:p>
    <w:p w14:paraId="6A96021B" w14:textId="77777777" w:rsidR="008C22AB" w:rsidRPr="0035310A" w:rsidRDefault="008C22AB" w:rsidP="003E2793">
      <w:pPr>
        <w:tabs>
          <w:tab w:val="num" w:pos="36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</w:pPr>
      <w:r w:rsidRPr="0035310A">
        <w:rPr>
          <w:rFonts w:ascii="Garamond" w:eastAsia="Times New Roman" w:hAnsi="Garamond" w:cs="Times New Roman"/>
          <w:b/>
          <w:bCs/>
          <w:color w:val="auto"/>
          <w:sz w:val="24"/>
          <w:szCs w:val="24"/>
          <w:lang w:bidi="fa-IR"/>
        </w:rPr>
        <w:t>Lidhur me metodologjinë e mësimdhënies duhet:</w:t>
      </w:r>
    </w:p>
    <w:p w14:paraId="651A34D4" w14:textId="192AC2E5" w:rsidR="008C22AB" w:rsidRPr="0035310A" w:rsidRDefault="003E2793" w:rsidP="003E279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1. </w:t>
      </w:r>
      <w:r w:rsidR="002D063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të 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zhvillojnë një metodë interaktive </w:t>
      </w:r>
      <w:r w:rsidR="004F5095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trajnimi 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ku auditori trajtohet si partner</w:t>
      </w:r>
      <w:r w:rsidR="001A7EF4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/</w:t>
      </w:r>
      <w:r w:rsidR="0024115F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 </w:t>
      </w:r>
      <w:r w:rsidR="001A7EF4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bashk</w:t>
      </w:r>
      <w:r w:rsidR="005549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ë</w:t>
      </w:r>
      <w:r w:rsidR="001A7EF4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pun</w:t>
      </w:r>
      <w:r w:rsidR="005549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ë</w:t>
      </w:r>
      <w:r w:rsidR="001A7EF4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tor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;</w:t>
      </w:r>
    </w:p>
    <w:p w14:paraId="23DE6E6B" w14:textId="0E0416F2" w:rsidR="008C22AB" w:rsidRPr="0035310A" w:rsidRDefault="003E2793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2. </w:t>
      </w:r>
      <w:r w:rsidR="002D063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të 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bëjnë përpjekje për të ruajtur një ekuilibër </w:t>
      </w:r>
      <w:r w:rsidR="007E792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t</w:t>
      </w:r>
      <w:r w:rsidR="005549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ë</w:t>
      </w:r>
      <w:r w:rsidR="007E792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 drejt</w:t>
      </w:r>
      <w:r w:rsidR="005549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ë</w:t>
      </w:r>
      <w:r w:rsidR="007E792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 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mes trajtimit teorik dhe praktik të çështjeve objekt diskutimi;</w:t>
      </w:r>
    </w:p>
    <w:p w14:paraId="2BE24B48" w14:textId="2C6B0D1B" w:rsidR="008C22AB" w:rsidRPr="0035310A" w:rsidRDefault="003E2793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3. </w:t>
      </w:r>
      <w:r w:rsidR="002D063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të 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kujdesen për ndërhyrje konstruktive, të shpërndara dhe jo dominuese, duke i lënë hapësirë të </w:t>
      </w:r>
      <w:r w:rsidR="007E792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mjaftueshme 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e diskutimeve nga</w:t>
      </w:r>
      <w:r w:rsidR="00F93A85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 xml:space="preserve"> </w:t>
      </w:r>
      <w:r w:rsidR="007E792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pjes</w:t>
      </w:r>
      <w:r w:rsidR="005549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ë</w:t>
      </w:r>
      <w:r w:rsidR="007E792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marr</w:t>
      </w:r>
      <w:r w:rsidR="005549A8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ë</w:t>
      </w:r>
      <w:r w:rsidR="007E7922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sit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  <w:lang w:bidi="fa-IR"/>
        </w:rPr>
        <w:t>;</w:t>
      </w:r>
    </w:p>
    <w:p w14:paraId="6C9789E1" w14:textId="4648E7A1" w:rsidR="008C22AB" w:rsidRPr="0035310A" w:rsidRDefault="003E2793" w:rsidP="003E2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4. </w:t>
      </w:r>
      <w:r w:rsidR="002D0632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të 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zhvillojnë </w:t>
      </w:r>
      <w:r w:rsidR="007E7922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trajnimin 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duke kombinuar disa metoda mësimdhënie</w:t>
      </w:r>
      <w:r w:rsidR="0007023E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>je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(prezantimi verbal, prezantim me shkrim, puna në grup, pyetjet etj.)</w:t>
      </w:r>
      <w:r w:rsidR="002D0632">
        <w:rPr>
          <w:rFonts w:ascii="Garamond" w:eastAsia="Times New Roman" w:hAnsi="Garamond" w:cs="Times New Roman"/>
          <w:bCs/>
          <w:color w:val="auto"/>
          <w:sz w:val="24"/>
          <w:szCs w:val="24"/>
        </w:rPr>
        <w:t>.</w:t>
      </w:r>
      <w:r w:rsidR="008C22AB" w:rsidRPr="0035310A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</w:p>
    <w:p w14:paraId="460DB72F" w14:textId="77777777" w:rsidR="009A247D" w:rsidRDefault="009A247D" w:rsidP="00026EC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auto"/>
          <w:sz w:val="24"/>
          <w:szCs w:val="24"/>
          <w:lang w:bidi="fa-IR"/>
        </w:rPr>
      </w:pPr>
    </w:p>
    <w:p w14:paraId="0613CF9A" w14:textId="77CE728E" w:rsidR="008C22AB" w:rsidRPr="0035310A" w:rsidRDefault="008C22AB" w:rsidP="00026EC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auto"/>
          <w:sz w:val="24"/>
          <w:szCs w:val="24"/>
          <w:lang w:bidi="fa-IR"/>
        </w:rPr>
      </w:pP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bidi="fa-IR"/>
        </w:rPr>
        <w:t>_______________________</w:t>
      </w: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bidi="fa-IR"/>
        </w:rPr>
        <w:tab/>
      </w:r>
      <w:r w:rsidRPr="0035310A">
        <w:rPr>
          <w:rFonts w:ascii="Garamond" w:eastAsia="Times New Roman" w:hAnsi="Garamond" w:cs="Times New Roman"/>
          <w:b/>
          <w:color w:val="auto"/>
          <w:sz w:val="24"/>
          <w:szCs w:val="24"/>
          <w:lang w:bidi="fa-IR"/>
        </w:rPr>
        <w:tab/>
        <w:t>_____________________</w:t>
      </w:r>
    </w:p>
    <w:p w14:paraId="4E9C7C4E" w14:textId="77777777" w:rsidR="00026ECF" w:rsidRPr="0035310A" w:rsidRDefault="00026ECF" w:rsidP="00026EC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auto"/>
          <w:sz w:val="24"/>
          <w:szCs w:val="24"/>
          <w:lang w:bidi="fa-IR"/>
        </w:rPr>
      </w:pPr>
    </w:p>
    <w:p w14:paraId="1E79A23A" w14:textId="7DAB095E" w:rsidR="008C22AB" w:rsidRPr="002D0632" w:rsidRDefault="008C22AB" w:rsidP="00026EC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</w:pPr>
      <w:r w:rsidRPr="002D0632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>KRYETAR I KLGJ</w:t>
      </w:r>
      <w:r w:rsidR="002D0632" w:rsidRPr="002D0632">
        <w:rPr>
          <w:rFonts w:ascii="Garamond" w:eastAsia="Times New Roman" w:hAnsi="Garamond" w:cs="Times New Roman"/>
          <w:color w:val="auto"/>
          <w:sz w:val="24"/>
          <w:szCs w:val="24"/>
        </w:rPr>
        <w:t>-së</w:t>
      </w:r>
      <w:r w:rsidR="00103017" w:rsidRPr="002D0632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 xml:space="preserve">  </w:t>
      </w:r>
      <w:r w:rsidR="004C6B03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ab/>
      </w:r>
      <w:r w:rsidR="004C6B03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ab/>
      </w:r>
      <w:r w:rsidR="004C6B03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ab/>
      </w:r>
      <w:r w:rsidRPr="002D0632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>TRAJNER</w:t>
      </w:r>
      <w:r w:rsidR="002410E7" w:rsidRPr="002D0632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>/EKSPERT</w:t>
      </w:r>
      <w:r w:rsidR="007E7922" w:rsidRPr="002D0632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>/LEHT</w:t>
      </w:r>
      <w:r w:rsidR="005549A8" w:rsidRPr="002D0632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>Ë</w:t>
      </w:r>
      <w:r w:rsidR="007E7922" w:rsidRPr="002D0632">
        <w:rPr>
          <w:rFonts w:ascii="Garamond" w:eastAsia="Times New Roman" w:hAnsi="Garamond" w:cs="Times New Roman"/>
          <w:color w:val="auto"/>
          <w:sz w:val="24"/>
          <w:szCs w:val="24"/>
          <w:lang w:bidi="fa-IR"/>
        </w:rPr>
        <w:t>SUES</w:t>
      </w:r>
    </w:p>
    <w:p w14:paraId="3B514391" w14:textId="77777777" w:rsidR="008C22AB" w:rsidRPr="0035310A" w:rsidRDefault="008C22AB" w:rsidP="00026EC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auto"/>
          <w:sz w:val="24"/>
          <w:szCs w:val="24"/>
        </w:rPr>
      </w:pPr>
    </w:p>
    <w:p w14:paraId="158E22A3" w14:textId="4F3DEDF3" w:rsidR="00FE0FF7" w:rsidRPr="0035310A" w:rsidRDefault="00FE0FF7" w:rsidP="00755D6E">
      <w:pPr>
        <w:spacing w:after="0" w:line="240" w:lineRule="auto"/>
        <w:jc w:val="center"/>
        <w:rPr>
          <w:rFonts w:ascii="Garamond" w:hAnsi="Garamond" w:cs="Times New Roman"/>
          <w:bCs/>
          <w:color w:val="auto"/>
          <w:sz w:val="24"/>
          <w:szCs w:val="24"/>
          <w:u w:color="0070C0"/>
        </w:rPr>
      </w:pPr>
      <w:r w:rsidRPr="0035310A">
        <w:rPr>
          <w:rFonts w:ascii="Garamond" w:hAnsi="Garamond" w:cs="Times New Roman"/>
          <w:bCs/>
          <w:color w:val="auto"/>
          <w:sz w:val="24"/>
          <w:szCs w:val="24"/>
          <w:u w:color="0070C0"/>
        </w:rPr>
        <w:t>ANEKSI</w:t>
      </w:r>
      <w:r w:rsidR="00F62D56" w:rsidRPr="0035310A">
        <w:rPr>
          <w:rFonts w:ascii="Garamond" w:hAnsi="Garamond" w:cs="Times New Roman"/>
          <w:bCs/>
          <w:color w:val="auto"/>
          <w:sz w:val="24"/>
          <w:szCs w:val="24"/>
          <w:u w:color="0070C0"/>
        </w:rPr>
        <w:t xml:space="preserve"> </w:t>
      </w:r>
      <w:r w:rsidR="00906FE6" w:rsidRPr="0035310A">
        <w:rPr>
          <w:rFonts w:ascii="Garamond" w:hAnsi="Garamond" w:cs="Times New Roman"/>
          <w:bCs/>
          <w:color w:val="auto"/>
          <w:sz w:val="24"/>
          <w:szCs w:val="24"/>
          <w:u w:color="0070C0"/>
        </w:rPr>
        <w:t>C</w:t>
      </w:r>
    </w:p>
    <w:p w14:paraId="08D393DF" w14:textId="5FCBD2FF" w:rsidR="00972BDB" w:rsidRPr="002D0632" w:rsidRDefault="00972BDB" w:rsidP="009142D3">
      <w:pPr>
        <w:spacing w:after="0" w:line="240" w:lineRule="auto"/>
        <w:jc w:val="center"/>
        <w:rPr>
          <w:rFonts w:ascii="Garamond" w:hAnsi="Garamond" w:cs="Times New Roman"/>
          <w:bCs/>
          <w:color w:val="auto"/>
          <w:sz w:val="24"/>
          <w:szCs w:val="24"/>
          <w:u w:color="0070C0"/>
        </w:rPr>
      </w:pPr>
      <w:r w:rsidRPr="002D0632">
        <w:rPr>
          <w:rFonts w:ascii="Garamond" w:hAnsi="Garamond" w:cs="Times New Roman"/>
          <w:bCs/>
          <w:color w:val="auto"/>
          <w:sz w:val="24"/>
          <w:szCs w:val="24"/>
          <w:u w:color="0070C0"/>
        </w:rPr>
        <w:t>FORMULAR VLERËSIMI</w:t>
      </w:r>
    </w:p>
    <w:p w14:paraId="37DC7E85" w14:textId="4B498DA5" w:rsidR="00972BDB" w:rsidRPr="002D0632" w:rsidRDefault="00972BDB" w:rsidP="009142D3">
      <w:pPr>
        <w:spacing w:after="0" w:line="240" w:lineRule="auto"/>
        <w:jc w:val="center"/>
        <w:rPr>
          <w:rFonts w:ascii="Garamond" w:hAnsi="Garamond" w:cs="Times New Roman"/>
          <w:bCs/>
          <w:color w:val="auto"/>
          <w:sz w:val="24"/>
          <w:szCs w:val="24"/>
          <w:u w:color="0070C0"/>
        </w:rPr>
      </w:pPr>
      <w:r w:rsidRPr="002D0632">
        <w:rPr>
          <w:rFonts w:ascii="Garamond" w:hAnsi="Garamond" w:cs="Times New Roman"/>
          <w:bCs/>
          <w:color w:val="auto"/>
          <w:sz w:val="24"/>
          <w:szCs w:val="24"/>
          <w:u w:color="0070C0"/>
        </w:rPr>
        <w:t xml:space="preserve">PROGRAMI I </w:t>
      </w:r>
      <w:r w:rsidR="00906FE6" w:rsidRPr="002D0632">
        <w:rPr>
          <w:rFonts w:ascii="Garamond" w:hAnsi="Garamond" w:cs="Times New Roman"/>
          <w:bCs/>
          <w:color w:val="auto"/>
          <w:sz w:val="24"/>
          <w:szCs w:val="24"/>
          <w:u w:color="0070C0"/>
        </w:rPr>
        <w:t xml:space="preserve">FORMIMIT </w:t>
      </w:r>
      <w:r w:rsidRPr="002D0632">
        <w:rPr>
          <w:rFonts w:ascii="Garamond" w:hAnsi="Garamond" w:cs="Times New Roman"/>
          <w:bCs/>
          <w:color w:val="auto"/>
          <w:sz w:val="24"/>
          <w:szCs w:val="24"/>
          <w:u w:color="0070C0"/>
        </w:rPr>
        <w:t>FILLESTAR</w:t>
      </w:r>
      <w:r w:rsidR="00906FE6" w:rsidRPr="002D0632">
        <w:rPr>
          <w:rFonts w:ascii="Garamond" w:hAnsi="Garamond" w:cs="Times New Roman"/>
          <w:bCs/>
          <w:color w:val="auto"/>
          <w:sz w:val="24"/>
          <w:szCs w:val="24"/>
          <w:u w:color="0070C0"/>
        </w:rPr>
        <w:t>/VAZHDUES</w:t>
      </w:r>
      <w:r w:rsidRPr="002D0632">
        <w:rPr>
          <w:rFonts w:ascii="Garamond" w:hAnsi="Garamond" w:cs="Times New Roman"/>
          <w:bCs/>
          <w:color w:val="auto"/>
          <w:sz w:val="24"/>
          <w:szCs w:val="24"/>
          <w:u w:color="0070C0"/>
        </w:rPr>
        <w:t xml:space="preserve"> PËR NËPUNËSIT CIVIL</w:t>
      </w:r>
      <w:r w:rsidR="0007023E" w:rsidRPr="002D0632">
        <w:rPr>
          <w:rFonts w:ascii="Garamond" w:hAnsi="Garamond" w:cs="Times New Roman"/>
          <w:bCs/>
          <w:color w:val="auto"/>
          <w:sz w:val="24"/>
          <w:szCs w:val="24"/>
          <w:u w:color="0070C0"/>
        </w:rPr>
        <w:t>Ë</w:t>
      </w:r>
      <w:r w:rsidRPr="002D0632">
        <w:rPr>
          <w:rFonts w:ascii="Garamond" w:hAnsi="Garamond" w:cs="Times New Roman"/>
          <w:bCs/>
          <w:color w:val="auto"/>
          <w:sz w:val="24"/>
          <w:szCs w:val="24"/>
          <w:u w:color="0070C0"/>
        </w:rPr>
        <w:t xml:space="preserve"> GJYQËSOR</w:t>
      </w:r>
      <w:r w:rsidR="0007023E" w:rsidRPr="002D0632">
        <w:rPr>
          <w:rFonts w:ascii="Garamond" w:hAnsi="Garamond" w:cs="Times New Roman"/>
          <w:bCs/>
          <w:color w:val="auto"/>
          <w:sz w:val="24"/>
          <w:szCs w:val="24"/>
          <w:u w:color="0070C0"/>
        </w:rPr>
        <w:t>Ë</w:t>
      </w:r>
    </w:p>
    <w:p w14:paraId="7A352D2F" w14:textId="77777777" w:rsidR="00972BDB" w:rsidRPr="0035310A" w:rsidRDefault="00972BDB" w:rsidP="003E2793">
      <w:pPr>
        <w:spacing w:after="0" w:line="240" w:lineRule="auto"/>
        <w:ind w:firstLine="284"/>
        <w:rPr>
          <w:rFonts w:ascii="Garamond" w:hAnsi="Garamond" w:cs="Times New Roman"/>
          <w:b/>
          <w:bCs/>
          <w:color w:val="auto"/>
          <w:sz w:val="24"/>
          <w:szCs w:val="24"/>
        </w:rPr>
      </w:pPr>
    </w:p>
    <w:tbl>
      <w:tblPr>
        <w:tblW w:w="5000" w:type="pct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3296"/>
        <w:gridCol w:w="5198"/>
      </w:tblGrid>
      <w:tr w:rsidR="005E50E8" w:rsidRPr="0035310A" w14:paraId="315DE74D" w14:textId="77777777" w:rsidTr="001756E1">
        <w:trPr>
          <w:trHeight w:val="18"/>
          <w:jc w:val="center"/>
        </w:trPr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35C2F" w14:textId="77777777" w:rsidR="00972BDB" w:rsidRPr="002D0632" w:rsidRDefault="00972BDB" w:rsidP="00026ECF">
            <w:pPr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  <w:r w:rsidRPr="002D0632">
              <w:rPr>
                <w:rFonts w:ascii="Garamond" w:hAnsi="Garamond" w:cs="Times New Roman"/>
                <w:bCs/>
                <w:color w:val="auto"/>
                <w:sz w:val="20"/>
                <w:szCs w:val="24"/>
              </w:rPr>
              <w:t>TEMAT E MODULEVE</w:t>
            </w:r>
          </w:p>
        </w:tc>
        <w:tc>
          <w:tcPr>
            <w:tcW w:w="3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45782" w14:textId="77777777" w:rsidR="00972BDB" w:rsidRPr="0035310A" w:rsidRDefault="00972BDB" w:rsidP="00026ECF">
            <w:pPr>
              <w:pStyle w:val="EndnoteText"/>
              <w:jc w:val="both"/>
              <w:rPr>
                <w:rFonts w:ascii="Garamond" w:hAnsi="Garamond" w:cs="Times New Roman"/>
                <w:b/>
                <w:bCs/>
                <w:color w:val="auto"/>
                <w:szCs w:val="24"/>
                <w:lang w:val="sq-AL"/>
              </w:rPr>
            </w:pPr>
          </w:p>
        </w:tc>
      </w:tr>
      <w:tr w:rsidR="005E50E8" w:rsidRPr="0035310A" w14:paraId="58B28C35" w14:textId="77777777" w:rsidTr="001756E1">
        <w:trPr>
          <w:trHeight w:val="18"/>
          <w:jc w:val="center"/>
        </w:trPr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F3CFA" w14:textId="77777777" w:rsidR="00972BDB" w:rsidRPr="002D0632" w:rsidRDefault="00972BDB" w:rsidP="00026ECF">
            <w:pPr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  <w:r w:rsidRPr="002D0632">
              <w:rPr>
                <w:rFonts w:ascii="Garamond" w:hAnsi="Garamond" w:cs="Times New Roman"/>
                <w:bCs/>
                <w:color w:val="auto"/>
                <w:sz w:val="20"/>
                <w:szCs w:val="24"/>
              </w:rPr>
              <w:t xml:space="preserve">PERIUDHA </w:t>
            </w:r>
          </w:p>
        </w:tc>
        <w:tc>
          <w:tcPr>
            <w:tcW w:w="3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33203" w14:textId="77777777" w:rsidR="00972BDB" w:rsidRPr="0035310A" w:rsidRDefault="00972BDB" w:rsidP="00026ECF">
            <w:pPr>
              <w:tabs>
                <w:tab w:val="left" w:pos="530"/>
              </w:tabs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  <w:r w:rsidRPr="0035310A">
              <w:rPr>
                <w:rFonts w:ascii="Garamond" w:hAnsi="Garamond" w:cs="Times New Roman"/>
                <w:b/>
                <w:bCs/>
                <w:i/>
                <w:iCs/>
                <w:color w:val="auto"/>
                <w:sz w:val="20"/>
                <w:szCs w:val="24"/>
              </w:rPr>
              <w:tab/>
              <w:t xml:space="preserve"> </w:t>
            </w:r>
          </w:p>
        </w:tc>
      </w:tr>
      <w:tr w:rsidR="00972BDB" w:rsidRPr="0035310A" w14:paraId="43ACE1BA" w14:textId="77777777" w:rsidTr="001756E1">
        <w:trPr>
          <w:trHeight w:val="18"/>
          <w:jc w:val="center"/>
        </w:trPr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9B57A" w14:textId="77777777" w:rsidR="00972BDB" w:rsidRPr="002D0632" w:rsidRDefault="00972BDB" w:rsidP="00026ECF">
            <w:pPr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  <w:r w:rsidRPr="002D0632">
              <w:rPr>
                <w:rFonts w:ascii="Garamond" w:hAnsi="Garamond" w:cs="Times New Roman"/>
                <w:bCs/>
                <w:color w:val="auto"/>
                <w:sz w:val="20"/>
                <w:szCs w:val="24"/>
              </w:rPr>
              <w:t>INSTITUCIONI ORGANIZUES</w:t>
            </w:r>
          </w:p>
        </w:tc>
        <w:tc>
          <w:tcPr>
            <w:tcW w:w="3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3FC8F" w14:textId="77777777" w:rsidR="00972BDB" w:rsidRPr="0035310A" w:rsidRDefault="00972BDB" w:rsidP="00026ECF">
            <w:pPr>
              <w:tabs>
                <w:tab w:val="center" w:pos="2761"/>
                <w:tab w:val="left" w:pos="4320"/>
              </w:tabs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  <w:r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ab/>
              <w:t xml:space="preserve"> </w:t>
            </w:r>
          </w:p>
        </w:tc>
      </w:tr>
    </w:tbl>
    <w:p w14:paraId="0939DE28" w14:textId="1A4E4FA0" w:rsidR="00972BDB" w:rsidRPr="0035310A" w:rsidRDefault="00972BDB" w:rsidP="003E2793">
      <w:pPr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Ju falënderojmë për pjesëmarrjen tuaj në Programin e Trajnimit </w:t>
      </w:r>
      <w:r w:rsidR="003C285C" w:rsidRPr="0035310A">
        <w:rPr>
          <w:rFonts w:ascii="Garamond" w:hAnsi="Garamond" w:cs="Times New Roman"/>
          <w:color w:val="auto"/>
          <w:sz w:val="24"/>
          <w:szCs w:val="24"/>
        </w:rPr>
        <w:t>Fillestar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për nëpunësit civil</w:t>
      </w:r>
      <w:r w:rsidR="0007023E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gjyqësor</w:t>
      </w:r>
      <w:r w:rsidR="0007023E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</w:rPr>
        <w:t>! Vlerësimet tuaja mbi aspekte të rëndësishme të trajnimit të pasqyruara në këtë formular mbeten vlerë e shtuar me qëllim plotësimin e kurrikulës së nëpunësve civil</w:t>
      </w:r>
      <w:r w:rsidR="003C285C" w:rsidRPr="0035310A">
        <w:rPr>
          <w:rFonts w:ascii="Garamond" w:hAnsi="Garamond" w:cs="Times New Roman"/>
          <w:color w:val="auto"/>
          <w:sz w:val="24"/>
          <w:szCs w:val="24"/>
        </w:rPr>
        <w:t>ë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gjyqësor</w:t>
      </w:r>
      <w:r w:rsidR="003C285C" w:rsidRPr="0035310A">
        <w:rPr>
          <w:rFonts w:ascii="Garamond" w:hAnsi="Garamond" w:cs="Times New Roman"/>
          <w:color w:val="auto"/>
          <w:sz w:val="24"/>
          <w:szCs w:val="24"/>
        </w:rPr>
        <w:t>ë.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Pritshmëritë tuaja profesionale janë thelbësore, prandaj ju lutemi përdorni pak </w:t>
      </w:r>
      <w:r w:rsidRPr="0035310A">
        <w:rPr>
          <w:rFonts w:ascii="Garamond" w:hAnsi="Garamond" w:cs="Times New Roman"/>
          <w:color w:val="auto"/>
          <w:sz w:val="24"/>
          <w:szCs w:val="24"/>
        </w:rPr>
        <w:lastRenderedPageBreak/>
        <w:t>minuta nga koha juaj për ta plotësuar atë. Në fund të veprimtarisë jeni të lutur ta dorëzoni formularin e</w:t>
      </w:r>
      <w:r w:rsidR="003C285C" w:rsidRPr="0035310A">
        <w:rPr>
          <w:rFonts w:ascii="Garamond" w:hAnsi="Garamond" w:cs="Times New Roman"/>
          <w:color w:val="auto"/>
          <w:sz w:val="24"/>
          <w:szCs w:val="24"/>
        </w:rPr>
        <w:t xml:space="preserve"> vlerësimit pranë stafit të KLGJ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-së. </w:t>
      </w:r>
    </w:p>
    <w:p w14:paraId="0C0C4774" w14:textId="77777777" w:rsidR="00972BDB" w:rsidRPr="0035310A" w:rsidRDefault="00972BDB" w:rsidP="003E279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auto"/>
          <w:sz w:val="24"/>
          <w:szCs w:val="24"/>
          <w:u w:val="single"/>
        </w:rPr>
      </w:pPr>
    </w:p>
    <w:p w14:paraId="4E1DD2FB" w14:textId="77777777" w:rsidR="00972BDB" w:rsidRPr="002D0632" w:rsidRDefault="00972BDB" w:rsidP="003E2793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auto"/>
          <w:sz w:val="24"/>
          <w:szCs w:val="24"/>
        </w:rPr>
      </w:pPr>
      <w:r w:rsidRPr="002D0632">
        <w:rPr>
          <w:rFonts w:ascii="Garamond" w:hAnsi="Garamond" w:cs="Times New Roman"/>
          <w:bCs/>
          <w:color w:val="auto"/>
          <w:sz w:val="24"/>
          <w:szCs w:val="24"/>
        </w:rPr>
        <w:t>VLERËSIMI I TRAJNIMIT</w:t>
      </w:r>
    </w:p>
    <w:p w14:paraId="6933B69B" w14:textId="0C5573EF" w:rsidR="00972BDB" w:rsidRPr="0035310A" w:rsidRDefault="00972BDB" w:rsidP="003E2793">
      <w:pPr>
        <w:spacing w:after="0" w:line="240" w:lineRule="auto"/>
        <w:ind w:firstLine="284"/>
        <w:jc w:val="center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(shënoni me</w:t>
      </w:r>
      <w:r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 xml:space="preserve"> </w:t>
      </w:r>
      <w:r w:rsidRPr="0035310A">
        <w:rPr>
          <w:rFonts w:ascii="Garamond" w:hAnsi="Garamond" w:cs="Times New Roman"/>
          <w:b/>
          <w:bCs/>
          <w:color w:val="auto"/>
          <w:sz w:val="24"/>
          <w:szCs w:val="24"/>
          <w:u w:val="single"/>
        </w:rPr>
        <w:t>√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alternativën e zgjedhur)</w:t>
      </w:r>
    </w:p>
    <w:p w14:paraId="7FF146D3" w14:textId="77777777" w:rsidR="00972BDB" w:rsidRPr="0035310A" w:rsidRDefault="00972BDB" w:rsidP="003E2793">
      <w:pPr>
        <w:spacing w:after="0" w:line="240" w:lineRule="auto"/>
        <w:ind w:firstLine="284"/>
        <w:jc w:val="center"/>
        <w:rPr>
          <w:rFonts w:ascii="Garamond" w:hAnsi="Garamond" w:cs="Times New Roman"/>
          <w:color w:val="auto"/>
          <w:sz w:val="24"/>
          <w:szCs w:val="24"/>
        </w:rPr>
      </w:pPr>
    </w:p>
    <w:p w14:paraId="663709C8" w14:textId="0838312D" w:rsidR="00972BDB" w:rsidRPr="0035310A" w:rsidRDefault="009C3988" w:rsidP="003E2793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auto"/>
          <w:sz w:val="24"/>
          <w:szCs w:val="24"/>
        </w:rPr>
      </w:pPr>
      <w:r w:rsidRPr="009C3988">
        <w:rPr>
          <w:rFonts w:ascii="Garamond" w:hAnsi="Garamond" w:cs="Times New Roman"/>
          <w:b/>
          <w:bCs/>
          <w:color w:val="auto"/>
          <w:sz w:val="24"/>
          <w:szCs w:val="24"/>
        </w:rPr>
        <w:t>1</w:t>
      </w:r>
      <w:r w:rsidR="00026ECF" w:rsidRPr="009C3988">
        <w:rPr>
          <w:rFonts w:ascii="Garamond" w:hAnsi="Garamond" w:cs="Times New Roman"/>
          <w:b/>
          <w:bCs/>
          <w:color w:val="auto"/>
          <w:sz w:val="24"/>
          <w:szCs w:val="24"/>
        </w:rPr>
        <w:t>)</w:t>
      </w:r>
      <w:r w:rsidR="003E2793" w:rsidRPr="009C3988">
        <w:rPr>
          <w:rFonts w:ascii="Garamond" w:hAnsi="Garamond" w:cs="Times New Roman"/>
          <w:b/>
          <w:bCs/>
          <w:color w:val="auto"/>
          <w:sz w:val="24"/>
          <w:szCs w:val="24"/>
        </w:rPr>
        <w:t xml:space="preserve"> </w:t>
      </w:r>
      <w:r w:rsidR="00972BDB" w:rsidRPr="009C3988">
        <w:rPr>
          <w:rFonts w:ascii="Garamond" w:hAnsi="Garamond" w:cs="Times New Roman"/>
          <w:b/>
          <w:bCs/>
          <w:color w:val="auto"/>
          <w:sz w:val="24"/>
          <w:szCs w:val="24"/>
        </w:rPr>
        <w:t>Aktualisht punoj si:</w:t>
      </w:r>
    </w:p>
    <w:tbl>
      <w:tblPr>
        <w:tblW w:w="5000" w:type="pct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4464"/>
        <w:gridCol w:w="4030"/>
      </w:tblGrid>
      <w:tr w:rsidR="005E50E8" w:rsidRPr="0035310A" w14:paraId="41280CD8" w14:textId="77777777" w:rsidTr="004864CE">
        <w:trPr>
          <w:trHeight w:val="24"/>
          <w:jc w:val="center"/>
        </w:trPr>
        <w:tc>
          <w:tcPr>
            <w:tcW w:w="2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AF1E0B" w14:textId="4370C213" w:rsidR="00972BDB" w:rsidRPr="0035310A" w:rsidRDefault="002D0632" w:rsidP="002D0632">
            <w:pPr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  <w:r>
              <w:rPr>
                <w:rFonts w:ascii="Garamond" w:hAnsi="Garamond" w:cs="Times New Roman"/>
                <w:color w:val="auto"/>
                <w:sz w:val="20"/>
                <w:szCs w:val="24"/>
              </w:rPr>
              <w:t xml:space="preserve">- </w:t>
            </w:r>
            <w:r w:rsidR="00972BDB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 xml:space="preserve">Nëpunës civil gjyqësor pranë </w:t>
            </w:r>
            <w:r w:rsidR="0007023E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>g</w:t>
            </w:r>
            <w:r w:rsidR="00972BDB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 xml:space="preserve">jykatës së </w:t>
            </w:r>
            <w:r w:rsidR="0007023E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>shkallës së p</w:t>
            </w:r>
            <w:r w:rsidR="00972BDB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>arë/</w:t>
            </w:r>
            <w:r w:rsidR="0007023E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>gj</w:t>
            </w:r>
            <w:r w:rsidR="00972BDB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 xml:space="preserve">ykatës </w:t>
            </w:r>
            <w:r w:rsidR="0007023E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>a</w:t>
            </w:r>
            <w:r w:rsidR="00972BDB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 xml:space="preserve">dministrative të </w:t>
            </w:r>
            <w:r w:rsidR="0007023E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>shkallës së p</w:t>
            </w:r>
            <w:r w:rsidR="00972BDB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>arë/</w:t>
            </w:r>
            <w:r w:rsidR="0007023E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>G</w:t>
            </w:r>
            <w:r w:rsidR="00972BDB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 xml:space="preserve">jykatës së </w:t>
            </w:r>
            <w:r w:rsidR="0007023E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>Posaçme</w:t>
            </w:r>
            <w:r w:rsidR="00972BDB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 xml:space="preserve"> të </w:t>
            </w:r>
            <w:r w:rsidR="0007023E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>S</w:t>
            </w:r>
            <w:r w:rsidR="00972BDB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 xml:space="preserve">hkallës së </w:t>
            </w:r>
            <w:r w:rsidR="0007023E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>P</w:t>
            </w:r>
            <w:r w:rsidR="00C21035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>ar</w:t>
            </w:r>
            <w:r w:rsidR="0007023E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>ë</w:t>
            </w:r>
          </w:p>
        </w:tc>
        <w:tc>
          <w:tcPr>
            <w:tcW w:w="2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08F59" w14:textId="77777777" w:rsidR="00972BDB" w:rsidRPr="0035310A" w:rsidRDefault="00972BDB" w:rsidP="00026ECF">
            <w:pPr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</w:tr>
      <w:tr w:rsidR="005E50E8" w:rsidRPr="0035310A" w14:paraId="2DDEEF09" w14:textId="77777777" w:rsidTr="004864CE">
        <w:trPr>
          <w:trHeight w:val="24"/>
          <w:jc w:val="center"/>
        </w:trPr>
        <w:tc>
          <w:tcPr>
            <w:tcW w:w="2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18732" w14:textId="329E62A1" w:rsidR="00972BDB" w:rsidRPr="0035310A" w:rsidRDefault="002D0632" w:rsidP="002D0632">
            <w:pPr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  <w:r>
              <w:rPr>
                <w:rFonts w:ascii="Garamond" w:hAnsi="Garamond" w:cs="Times New Roman"/>
                <w:color w:val="auto"/>
                <w:sz w:val="20"/>
                <w:szCs w:val="24"/>
              </w:rPr>
              <w:t xml:space="preserve">- </w:t>
            </w:r>
            <w:r w:rsidR="00972BDB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 xml:space="preserve">Nëpunës civil gjyqësor pranë </w:t>
            </w:r>
            <w:r w:rsidR="0007023E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>G</w:t>
            </w:r>
            <w:r w:rsidR="00972BDB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 xml:space="preserve">jykatës së </w:t>
            </w:r>
            <w:r w:rsidR="0007023E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>A</w:t>
            </w:r>
            <w:r w:rsidR="00972BDB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>pelit/</w:t>
            </w:r>
            <w:r w:rsidR="0007023E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>G</w:t>
            </w:r>
            <w:r w:rsidR="00972BDB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 xml:space="preserve">jykatës </w:t>
            </w:r>
            <w:r w:rsidR="0007023E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>A</w:t>
            </w:r>
            <w:r w:rsidR="00972BDB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 xml:space="preserve">pelit </w:t>
            </w:r>
            <w:r w:rsidR="0007023E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>Ad</w:t>
            </w:r>
            <w:r w:rsidR="00972BDB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>ministrativ/</w:t>
            </w:r>
            <w:r w:rsidR="0007023E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 xml:space="preserve"> Gjykatës së Posaçme</w:t>
            </w:r>
            <w:r w:rsidR="00972BDB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 xml:space="preserve"> të </w:t>
            </w:r>
            <w:r w:rsidR="0007023E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>A</w:t>
            </w:r>
            <w:r w:rsidR="00972BDB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>pelit</w:t>
            </w:r>
          </w:p>
        </w:tc>
        <w:tc>
          <w:tcPr>
            <w:tcW w:w="2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C6300" w14:textId="77777777" w:rsidR="00972BDB" w:rsidRPr="0035310A" w:rsidRDefault="00972BDB" w:rsidP="00026ECF">
            <w:pPr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</w:tr>
      <w:tr w:rsidR="00972BDB" w:rsidRPr="0035310A" w14:paraId="35068984" w14:textId="77777777" w:rsidTr="004864CE">
        <w:trPr>
          <w:trHeight w:val="24"/>
          <w:jc w:val="center"/>
        </w:trPr>
        <w:tc>
          <w:tcPr>
            <w:tcW w:w="2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505A8" w14:textId="5CE4EDA5" w:rsidR="00972BDB" w:rsidRPr="0035310A" w:rsidRDefault="002D0632" w:rsidP="002D0632">
            <w:pPr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  <w:r>
              <w:rPr>
                <w:rFonts w:ascii="Garamond" w:hAnsi="Garamond" w:cs="Times New Roman"/>
                <w:color w:val="auto"/>
                <w:sz w:val="20"/>
                <w:szCs w:val="24"/>
              </w:rPr>
              <w:t xml:space="preserve">- </w:t>
            </w:r>
            <w:r w:rsidR="00972BDB"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>Nëpunës civil gjyqësor pranë Gjykatës së Lartë</w:t>
            </w:r>
          </w:p>
        </w:tc>
        <w:tc>
          <w:tcPr>
            <w:tcW w:w="2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6F29E" w14:textId="77777777" w:rsidR="00972BDB" w:rsidRPr="0035310A" w:rsidRDefault="00972BDB" w:rsidP="00026ECF">
            <w:pPr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</w:tr>
    </w:tbl>
    <w:p w14:paraId="56D65901" w14:textId="77777777" w:rsidR="00972BDB" w:rsidRPr="0035310A" w:rsidRDefault="00972BDB" w:rsidP="004864CE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auto"/>
          <w:sz w:val="24"/>
          <w:szCs w:val="24"/>
        </w:rPr>
      </w:pPr>
    </w:p>
    <w:p w14:paraId="67233054" w14:textId="0C13435F" w:rsidR="00972BDB" w:rsidRPr="009C3988" w:rsidRDefault="003E2793" w:rsidP="004864CE">
      <w:pPr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bookmarkStart w:id="2" w:name="_GoBack"/>
      <w:bookmarkEnd w:id="2"/>
      <w:r w:rsidRPr="009C3988">
        <w:rPr>
          <w:rFonts w:ascii="Garamond" w:hAnsi="Garamond" w:cs="Times New Roman"/>
          <w:b/>
          <w:bCs/>
          <w:color w:val="auto"/>
          <w:sz w:val="24"/>
          <w:szCs w:val="24"/>
        </w:rPr>
        <w:t xml:space="preserve">2. </w:t>
      </w:r>
      <w:r w:rsidR="00972BDB" w:rsidRPr="009C3988">
        <w:rPr>
          <w:rFonts w:ascii="Garamond" w:hAnsi="Garamond" w:cs="Times New Roman"/>
          <w:b/>
          <w:bCs/>
          <w:color w:val="auto"/>
          <w:sz w:val="24"/>
          <w:szCs w:val="24"/>
        </w:rPr>
        <w:t xml:space="preserve">Jepni vlerësimin tuaj </w:t>
      </w:r>
      <w:r w:rsidR="00972BDB" w:rsidRPr="009C3988">
        <w:rPr>
          <w:rFonts w:ascii="Garamond" w:hAnsi="Garamond" w:cs="Times New Roman"/>
          <w:b/>
          <w:bCs/>
          <w:color w:val="auto"/>
          <w:sz w:val="24"/>
          <w:szCs w:val="24"/>
          <w:u w:val="single"/>
        </w:rPr>
        <w:t>për trajnimin</w:t>
      </w:r>
      <w:r w:rsidR="00972BDB" w:rsidRPr="009C3988">
        <w:rPr>
          <w:rFonts w:ascii="Garamond" w:hAnsi="Garamond" w:cs="Times New Roman"/>
          <w:b/>
          <w:bCs/>
          <w:color w:val="auto"/>
          <w:sz w:val="24"/>
          <w:szCs w:val="24"/>
        </w:rPr>
        <w:t xml:space="preserve"> sipas specifikave të mëposhtme</w:t>
      </w:r>
      <w:r w:rsidR="00972BDB" w:rsidRPr="009C3988">
        <w:rPr>
          <w:rFonts w:ascii="Garamond" w:hAnsi="Garamond" w:cs="Times New Roman"/>
          <w:color w:val="auto"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2363"/>
        <w:gridCol w:w="1255"/>
        <w:gridCol w:w="1495"/>
        <w:gridCol w:w="987"/>
        <w:gridCol w:w="1480"/>
        <w:gridCol w:w="914"/>
      </w:tblGrid>
      <w:tr w:rsidR="005E50E8" w:rsidRPr="009C3988" w14:paraId="3872B15C" w14:textId="77777777" w:rsidTr="00BA3840">
        <w:trPr>
          <w:trHeight w:val="24"/>
          <w:jc w:val="center"/>
        </w:trPr>
        <w:tc>
          <w:tcPr>
            <w:tcW w:w="1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6860C" w14:textId="77777777" w:rsidR="00972BDB" w:rsidRPr="009C3988" w:rsidRDefault="00972BDB" w:rsidP="00CC6008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  <w:r w:rsidRPr="009C3988">
              <w:rPr>
                <w:rFonts w:ascii="Garamond" w:hAnsi="Garamond" w:cs="Times New Roman"/>
                <w:b/>
                <w:bCs/>
                <w:color w:val="auto"/>
                <w:sz w:val="20"/>
                <w:szCs w:val="24"/>
              </w:rPr>
              <w:t>Specifikat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135DB" w14:textId="77777777" w:rsidR="00972BDB" w:rsidRPr="009C3988" w:rsidRDefault="00972BDB" w:rsidP="00CC6008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  <w:r w:rsidRPr="009C3988">
              <w:rPr>
                <w:rFonts w:ascii="Garamond" w:hAnsi="Garamond" w:cs="Times New Roman"/>
                <w:b/>
                <w:bCs/>
                <w:color w:val="auto"/>
                <w:sz w:val="20"/>
                <w:szCs w:val="24"/>
              </w:rPr>
              <w:t>Shkëlqyer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1BCE95" w14:textId="1047C7A1" w:rsidR="00972BDB" w:rsidRPr="009C3988" w:rsidRDefault="00972BDB" w:rsidP="00CC6008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  <w:r w:rsidRPr="009C3988">
              <w:rPr>
                <w:rFonts w:ascii="Garamond" w:hAnsi="Garamond" w:cs="Times New Roman"/>
                <w:b/>
                <w:bCs/>
                <w:color w:val="auto"/>
                <w:sz w:val="20"/>
                <w:szCs w:val="24"/>
              </w:rPr>
              <w:t>Shumë</w:t>
            </w:r>
            <w:r w:rsidR="00103017" w:rsidRPr="009C3988">
              <w:rPr>
                <w:rFonts w:ascii="Garamond" w:hAnsi="Garamond" w:cs="Times New Roman"/>
                <w:b/>
                <w:bCs/>
                <w:color w:val="auto"/>
                <w:sz w:val="20"/>
                <w:szCs w:val="24"/>
              </w:rPr>
              <w:t xml:space="preserve"> </w:t>
            </w:r>
            <w:r w:rsidRPr="009C3988">
              <w:rPr>
                <w:rFonts w:ascii="Garamond" w:hAnsi="Garamond" w:cs="Times New Roman"/>
                <w:b/>
                <w:bCs/>
                <w:color w:val="auto"/>
                <w:sz w:val="20"/>
                <w:szCs w:val="24"/>
              </w:rPr>
              <w:t>mirë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D0E134" w14:textId="77777777" w:rsidR="00972BDB" w:rsidRPr="009C3988" w:rsidRDefault="00972BDB" w:rsidP="00CC6008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  <w:r w:rsidRPr="009C3988">
              <w:rPr>
                <w:rFonts w:ascii="Garamond" w:hAnsi="Garamond" w:cs="Times New Roman"/>
                <w:b/>
                <w:bCs/>
                <w:color w:val="auto"/>
                <w:sz w:val="20"/>
                <w:szCs w:val="24"/>
              </w:rPr>
              <w:t>Mirë</w:t>
            </w: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5C4EC6" w14:textId="77777777" w:rsidR="00972BDB" w:rsidRPr="009C3988" w:rsidRDefault="00972BDB" w:rsidP="00CC6008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  <w:r w:rsidRPr="009C3988">
              <w:rPr>
                <w:rFonts w:ascii="Garamond" w:hAnsi="Garamond" w:cs="Times New Roman"/>
                <w:b/>
                <w:bCs/>
                <w:color w:val="auto"/>
                <w:sz w:val="20"/>
                <w:szCs w:val="24"/>
              </w:rPr>
              <w:t>Mjaftueshëm</w:t>
            </w: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46D554" w14:textId="77777777" w:rsidR="00972BDB" w:rsidRPr="009C3988" w:rsidRDefault="00972BDB" w:rsidP="00CC6008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  <w:r w:rsidRPr="009C3988">
              <w:rPr>
                <w:rFonts w:ascii="Garamond" w:hAnsi="Garamond" w:cs="Times New Roman"/>
                <w:b/>
                <w:bCs/>
                <w:color w:val="auto"/>
                <w:sz w:val="20"/>
                <w:szCs w:val="24"/>
              </w:rPr>
              <w:t>Dobët</w:t>
            </w:r>
          </w:p>
        </w:tc>
      </w:tr>
      <w:tr w:rsidR="005E50E8" w:rsidRPr="009C3988" w14:paraId="3598C8B5" w14:textId="77777777" w:rsidTr="00BA3840">
        <w:trPr>
          <w:trHeight w:val="18"/>
          <w:jc w:val="center"/>
        </w:trPr>
        <w:tc>
          <w:tcPr>
            <w:tcW w:w="1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AF8F5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  <w:r w:rsidRPr="009C3988">
              <w:rPr>
                <w:rFonts w:ascii="Garamond" w:hAnsi="Garamond" w:cs="Times New Roman"/>
                <w:color w:val="auto"/>
                <w:sz w:val="20"/>
                <w:szCs w:val="24"/>
              </w:rPr>
              <w:t>Veprimtaria në tërësi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D8B65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98AF6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50782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E0815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8B8DC" w14:textId="77777777" w:rsidR="00972BDB" w:rsidRPr="009C3988" w:rsidRDefault="00972BDB" w:rsidP="00CC6008">
            <w:pPr>
              <w:widowControl w:val="0"/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</w:tr>
      <w:tr w:rsidR="005E50E8" w:rsidRPr="009C3988" w14:paraId="13EF90D9" w14:textId="77777777" w:rsidTr="00BA3840">
        <w:trPr>
          <w:trHeight w:val="24"/>
          <w:jc w:val="center"/>
        </w:trPr>
        <w:tc>
          <w:tcPr>
            <w:tcW w:w="1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89A1A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  <w:r w:rsidRPr="009C3988">
              <w:rPr>
                <w:rFonts w:ascii="Garamond" w:hAnsi="Garamond" w:cs="Times New Roman"/>
                <w:color w:val="auto"/>
                <w:sz w:val="20"/>
                <w:szCs w:val="24"/>
              </w:rPr>
              <w:t xml:space="preserve">Temat e përzgjedhura 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1CA2D2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F4828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FCF5E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322C3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975F9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</w:tr>
      <w:tr w:rsidR="005E50E8" w:rsidRPr="009C3988" w14:paraId="43D83CC9" w14:textId="77777777" w:rsidTr="00BA3840">
        <w:trPr>
          <w:trHeight w:val="24"/>
          <w:jc w:val="center"/>
        </w:trPr>
        <w:tc>
          <w:tcPr>
            <w:tcW w:w="1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94A1EE" w14:textId="096F0EDE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  <w:r w:rsidRPr="009C3988">
              <w:rPr>
                <w:rFonts w:ascii="Garamond" w:hAnsi="Garamond" w:cs="Times New Roman"/>
                <w:color w:val="auto"/>
                <w:sz w:val="20"/>
                <w:szCs w:val="24"/>
              </w:rPr>
              <w:t xml:space="preserve">Niveli i përgatitjes së ekspertëve </w:t>
            </w:r>
            <w:r w:rsidR="0007023E" w:rsidRPr="009C3988">
              <w:rPr>
                <w:rFonts w:ascii="Garamond" w:hAnsi="Garamond" w:cs="Times New Roman"/>
                <w:color w:val="auto"/>
                <w:sz w:val="20"/>
                <w:szCs w:val="24"/>
              </w:rPr>
              <w:t>dhe</w:t>
            </w:r>
            <w:r w:rsidRPr="009C3988">
              <w:rPr>
                <w:rFonts w:ascii="Garamond" w:hAnsi="Garamond" w:cs="Times New Roman"/>
                <w:color w:val="auto"/>
                <w:sz w:val="20"/>
                <w:szCs w:val="24"/>
              </w:rPr>
              <w:t xml:space="preserve"> përcjellja e pikave kyçe të temës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52425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85C82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1C27D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F1864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78C25" w14:textId="77777777" w:rsidR="00972BDB" w:rsidRPr="009C3988" w:rsidRDefault="00972BDB" w:rsidP="00CC6008">
            <w:pPr>
              <w:widowControl w:val="0"/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</w:tr>
      <w:tr w:rsidR="005E50E8" w:rsidRPr="009C3988" w14:paraId="3B2638ED" w14:textId="77777777" w:rsidTr="00BA3840">
        <w:trPr>
          <w:trHeight w:val="16"/>
          <w:jc w:val="center"/>
        </w:trPr>
        <w:tc>
          <w:tcPr>
            <w:tcW w:w="1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0C096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  <w:r w:rsidRPr="009C3988">
              <w:rPr>
                <w:rFonts w:ascii="Garamond" w:hAnsi="Garamond" w:cs="Times New Roman"/>
                <w:color w:val="auto"/>
                <w:sz w:val="20"/>
                <w:szCs w:val="24"/>
              </w:rPr>
              <w:t>Qartësia e shprehjes së informacioneve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924F8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BF5D8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31858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99647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6DF02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</w:tr>
      <w:tr w:rsidR="005E50E8" w:rsidRPr="009C3988" w14:paraId="19AC0AB0" w14:textId="77777777" w:rsidTr="00BA3840">
        <w:trPr>
          <w:trHeight w:val="24"/>
          <w:jc w:val="center"/>
        </w:trPr>
        <w:tc>
          <w:tcPr>
            <w:tcW w:w="1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2B6D6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  <w:r w:rsidRPr="009C3988">
              <w:rPr>
                <w:rFonts w:ascii="Garamond" w:hAnsi="Garamond" w:cs="Times New Roman"/>
                <w:color w:val="auto"/>
                <w:sz w:val="20"/>
                <w:szCs w:val="24"/>
              </w:rPr>
              <w:t>Cilësia e materialeve të përdorura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D084F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48D01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A20BB9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88011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5D293" w14:textId="77777777" w:rsidR="00972BDB" w:rsidRPr="009C3988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</w:tr>
      <w:tr w:rsidR="00972BDB" w:rsidRPr="0035310A" w14:paraId="0740FF68" w14:textId="77777777" w:rsidTr="00BA3840">
        <w:trPr>
          <w:trHeight w:val="463"/>
          <w:jc w:val="center"/>
        </w:trPr>
        <w:tc>
          <w:tcPr>
            <w:tcW w:w="1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2C362" w14:textId="77777777" w:rsidR="00972BDB" w:rsidRPr="0035310A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  <w:r w:rsidRPr="009C3988">
              <w:rPr>
                <w:rFonts w:ascii="Garamond" w:hAnsi="Garamond" w:cs="Times New Roman"/>
                <w:color w:val="auto"/>
                <w:sz w:val="20"/>
                <w:szCs w:val="24"/>
              </w:rPr>
              <w:t>Përgjigjet e pyetjeve nga auditori</w:t>
            </w:r>
            <w:r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 xml:space="preserve"> 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E8D0F" w14:textId="77777777" w:rsidR="00972BDB" w:rsidRPr="0035310A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663D3" w14:textId="77777777" w:rsidR="00972BDB" w:rsidRPr="0035310A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0544A" w14:textId="77777777" w:rsidR="00972BDB" w:rsidRPr="0035310A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E9563" w14:textId="77777777" w:rsidR="00972BDB" w:rsidRPr="0035310A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5F691" w14:textId="77777777" w:rsidR="00972BDB" w:rsidRPr="0035310A" w:rsidRDefault="00972BDB" w:rsidP="00CC6008">
            <w:pPr>
              <w:widowControl w:val="0"/>
              <w:spacing w:after="0" w:line="240" w:lineRule="auto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</w:tr>
    </w:tbl>
    <w:p w14:paraId="6392ED61" w14:textId="77777777" w:rsidR="00972BDB" w:rsidRPr="0035310A" w:rsidRDefault="00972BDB" w:rsidP="003E2793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</w:p>
    <w:p w14:paraId="01FAFB0F" w14:textId="45AA287F" w:rsidR="00972BDB" w:rsidRPr="0035310A" w:rsidRDefault="003E2793" w:rsidP="003E279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color w:val="auto"/>
          <w:sz w:val="24"/>
          <w:szCs w:val="24"/>
        </w:rPr>
      </w:pPr>
      <w:r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 xml:space="preserve">3. </w:t>
      </w:r>
      <w:r w:rsidR="0007023E"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 xml:space="preserve">Sa e rëndësishme ishte </w:t>
      </w:r>
      <w:r w:rsidR="00972BDB"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>për punën tuaj tema e trajtuar në aktivitet?</w:t>
      </w:r>
    </w:p>
    <w:tbl>
      <w:tblPr>
        <w:tblW w:w="5000" w:type="pct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4247"/>
        <w:gridCol w:w="4247"/>
      </w:tblGrid>
      <w:tr w:rsidR="005E50E8" w:rsidRPr="0035310A" w14:paraId="5515754E" w14:textId="77777777" w:rsidTr="00F06546">
        <w:trPr>
          <w:trHeight w:val="24"/>
          <w:jc w:val="center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25D1E" w14:textId="77777777" w:rsidR="00972BDB" w:rsidRPr="0035310A" w:rsidRDefault="00972BDB" w:rsidP="00026ECF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  <w:r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>Shumë e rëndësishme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B28B6" w14:textId="77777777" w:rsidR="00972BDB" w:rsidRPr="0035310A" w:rsidRDefault="00972BDB" w:rsidP="00026ECF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</w:tr>
      <w:tr w:rsidR="005E50E8" w:rsidRPr="0035310A" w14:paraId="203C2251" w14:textId="77777777" w:rsidTr="00F06546">
        <w:trPr>
          <w:trHeight w:val="24"/>
          <w:jc w:val="center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20B1A" w14:textId="77777777" w:rsidR="00972BDB" w:rsidRPr="0035310A" w:rsidRDefault="00972BDB" w:rsidP="00026ECF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  <w:r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>Disi e rëndësishme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0AF27" w14:textId="77777777" w:rsidR="00972BDB" w:rsidRPr="0035310A" w:rsidRDefault="00972BDB" w:rsidP="00026ECF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</w:tr>
      <w:tr w:rsidR="00972BDB" w:rsidRPr="0035310A" w14:paraId="0EE516C3" w14:textId="77777777" w:rsidTr="00F06546">
        <w:trPr>
          <w:trHeight w:val="24"/>
          <w:jc w:val="center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D4B47" w14:textId="77777777" w:rsidR="00972BDB" w:rsidRPr="0035310A" w:rsidRDefault="00972BDB" w:rsidP="00026ECF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  <w:r w:rsidRPr="0035310A">
              <w:rPr>
                <w:rFonts w:ascii="Garamond" w:hAnsi="Garamond" w:cs="Times New Roman"/>
                <w:color w:val="auto"/>
                <w:sz w:val="20"/>
                <w:szCs w:val="24"/>
              </w:rPr>
              <w:t>E parëndësishme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DB211" w14:textId="77777777" w:rsidR="00972BDB" w:rsidRPr="0035310A" w:rsidRDefault="00972BDB" w:rsidP="00026ECF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20"/>
                <w:szCs w:val="24"/>
              </w:rPr>
            </w:pPr>
          </w:p>
        </w:tc>
      </w:tr>
    </w:tbl>
    <w:p w14:paraId="05A6EF7D" w14:textId="77777777" w:rsidR="00972BDB" w:rsidRPr="0035310A" w:rsidRDefault="00972BDB" w:rsidP="003E2793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auto"/>
          <w:sz w:val="24"/>
          <w:szCs w:val="24"/>
        </w:rPr>
      </w:pPr>
    </w:p>
    <w:p w14:paraId="2149DDEE" w14:textId="3016454A" w:rsidR="00972BDB" w:rsidRPr="0035310A" w:rsidRDefault="003E2793" w:rsidP="003E279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color w:val="auto"/>
          <w:sz w:val="24"/>
          <w:szCs w:val="24"/>
        </w:rPr>
      </w:pPr>
      <w:r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 xml:space="preserve">4. </w:t>
      </w:r>
      <w:r w:rsidR="00972BDB"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 xml:space="preserve">Reflektoni vlerësimin tuaj mbi </w:t>
      </w:r>
      <w:r w:rsidR="00972BDB" w:rsidRPr="0035310A">
        <w:rPr>
          <w:rFonts w:ascii="Garamond" w:hAnsi="Garamond" w:cs="Times New Roman"/>
          <w:b/>
          <w:bCs/>
          <w:color w:val="auto"/>
          <w:sz w:val="24"/>
          <w:szCs w:val="24"/>
          <w:u w:val="single"/>
        </w:rPr>
        <w:t>ekspertët</w:t>
      </w:r>
      <w:r w:rsidR="00972BDB"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 xml:space="preserve">/trajnerët </w:t>
      </w:r>
      <w:r w:rsidR="00E27A05"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>kontribuues</w:t>
      </w:r>
      <w:r w:rsidR="00972BDB"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>:</w:t>
      </w:r>
      <w:r w:rsidR="00103017">
        <w:rPr>
          <w:rFonts w:ascii="Garamond" w:hAnsi="Garamond" w:cs="Times New Roman"/>
          <w:b/>
          <w:bCs/>
          <w:color w:val="auto"/>
          <w:sz w:val="24"/>
          <w:szCs w:val="24"/>
        </w:rPr>
        <w:t xml:space="preserve"> </w:t>
      </w:r>
    </w:p>
    <w:p w14:paraId="29D3B553" w14:textId="57832361" w:rsidR="00972BDB" w:rsidRPr="0035310A" w:rsidRDefault="00972BDB" w:rsidP="003E2793">
      <w:pPr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(shënoni me</w:t>
      </w:r>
      <w:r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 xml:space="preserve"> </w:t>
      </w:r>
      <w:r w:rsidRPr="0035310A">
        <w:rPr>
          <w:rFonts w:ascii="Garamond" w:hAnsi="Garamond" w:cs="Times New Roman"/>
          <w:b/>
          <w:bCs/>
          <w:color w:val="auto"/>
          <w:sz w:val="24"/>
          <w:szCs w:val="24"/>
          <w:u w:val="single"/>
        </w:rPr>
        <w:t>√</w:t>
      </w:r>
      <w:r w:rsidRPr="0035310A">
        <w:rPr>
          <w:rFonts w:ascii="Garamond" w:hAnsi="Garamond" w:cs="Times New Roman"/>
          <w:color w:val="auto"/>
          <w:sz w:val="24"/>
          <w:szCs w:val="24"/>
        </w:rPr>
        <w:t xml:space="preserve"> alternativën e zgjedhur)</w:t>
      </w:r>
    </w:p>
    <w:tbl>
      <w:tblPr>
        <w:tblW w:w="5000" w:type="pct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1476"/>
        <w:gridCol w:w="1755"/>
        <w:gridCol w:w="1755"/>
        <w:gridCol w:w="1755"/>
        <w:gridCol w:w="1753"/>
      </w:tblGrid>
      <w:tr w:rsidR="005E50E8" w:rsidRPr="0035310A" w14:paraId="301D9A8C" w14:textId="77777777" w:rsidTr="00026ECF">
        <w:trPr>
          <w:trHeight w:val="1042"/>
          <w:jc w:val="center"/>
        </w:trPr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213A51" w14:textId="19E5A1EF" w:rsidR="00972BDB" w:rsidRPr="0035310A" w:rsidRDefault="00972BDB" w:rsidP="00F06546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</w:rPr>
              <w:t>Emër/</w:t>
            </w:r>
            <w:r w:rsidR="00F06546"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</w:rPr>
              <w:t>m</w:t>
            </w:r>
            <w:r w:rsidRPr="0035310A"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</w:rPr>
              <w:t>biemër të trajnerit/ ekspertit/</w:t>
            </w:r>
          </w:p>
          <w:p w14:paraId="52C72538" w14:textId="77777777" w:rsidR="00972BDB" w:rsidRPr="0035310A" w:rsidRDefault="00972BDB" w:rsidP="00F06546">
            <w:pPr>
              <w:spacing w:after="0" w:line="240" w:lineRule="auto"/>
              <w:jc w:val="center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</w:rPr>
              <w:t>lehtësuesit)</w:t>
            </w:r>
          </w:p>
        </w:tc>
        <w:tc>
          <w:tcPr>
            <w:tcW w:w="1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EBAF7C" w14:textId="77777777" w:rsidR="00972BDB" w:rsidRPr="0035310A" w:rsidRDefault="00972BDB" w:rsidP="00F06546">
            <w:pPr>
              <w:spacing w:after="0" w:line="240" w:lineRule="auto"/>
              <w:jc w:val="center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</w:rPr>
              <w:t>Me njohuri të gjera mbi temën</w:t>
            </w:r>
          </w:p>
        </w:tc>
        <w:tc>
          <w:tcPr>
            <w:tcW w:w="1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7EF3B" w14:textId="77777777" w:rsidR="00972BDB" w:rsidRPr="0035310A" w:rsidRDefault="00972BDB" w:rsidP="00F06546">
            <w:pPr>
              <w:spacing w:after="0" w:line="240" w:lineRule="auto"/>
              <w:jc w:val="center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</w:rPr>
              <w:t>Inkurajues i debateve në auditor</w:t>
            </w:r>
          </w:p>
        </w:tc>
        <w:tc>
          <w:tcPr>
            <w:tcW w:w="1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17358" w14:textId="60238062" w:rsidR="00972BDB" w:rsidRPr="0035310A" w:rsidRDefault="0007023E" w:rsidP="00F06546">
            <w:pPr>
              <w:spacing w:after="0" w:line="240" w:lineRule="auto"/>
              <w:jc w:val="center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</w:rPr>
              <w:t>Më motivoi të bëj kërkime</w:t>
            </w:r>
            <w:r w:rsidR="00972BDB" w:rsidRPr="0035310A"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</w:rPr>
              <w:t xml:space="preserve"> mbi këtë temë</w:t>
            </w:r>
          </w:p>
        </w:tc>
        <w:tc>
          <w:tcPr>
            <w:tcW w:w="1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92A054" w14:textId="77777777" w:rsidR="00972BDB" w:rsidRPr="0035310A" w:rsidRDefault="00972BDB" w:rsidP="00F06546">
            <w:pPr>
              <w:spacing w:after="0" w:line="240" w:lineRule="auto"/>
              <w:jc w:val="center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</w:rPr>
              <w:t>Materialet e përgatitura më ndihmojnë në punën time</w:t>
            </w:r>
          </w:p>
        </w:tc>
      </w:tr>
      <w:tr w:rsidR="005E50E8" w:rsidRPr="0035310A" w14:paraId="7F20750F" w14:textId="77777777" w:rsidTr="00F06546">
        <w:trPr>
          <w:trHeight w:val="207"/>
          <w:jc w:val="center"/>
        </w:trPr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EB324" w14:textId="794BCE68" w:rsidR="00972BDB" w:rsidRPr="0035310A" w:rsidRDefault="00972BDB" w:rsidP="00F06546">
            <w:pPr>
              <w:spacing w:after="0" w:line="240" w:lineRule="auto"/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  <w:u w:val="single"/>
              </w:rPr>
            </w:pPr>
            <w:r w:rsidRPr="0035310A"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  <w:u w:val="single"/>
              </w:rPr>
              <w:t xml:space="preserve">Trajner/ </w:t>
            </w:r>
            <w:r w:rsidR="00F06546"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  <w:u w:val="single"/>
              </w:rPr>
              <w:t>e</w:t>
            </w:r>
            <w:r w:rsidRPr="0035310A"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  <w:u w:val="single"/>
              </w:rPr>
              <w:t xml:space="preserve">kspert 1 </w:t>
            </w:r>
          </w:p>
          <w:p w14:paraId="00EB5475" w14:textId="77777777" w:rsidR="00972BDB" w:rsidRPr="0035310A" w:rsidRDefault="00972BDB" w:rsidP="00F06546">
            <w:pPr>
              <w:spacing w:after="0" w:line="240" w:lineRule="auto"/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  <w:u w:val="single"/>
              </w:rPr>
            </w:pPr>
          </w:p>
          <w:p w14:paraId="5F13C107" w14:textId="2BB76119" w:rsidR="00972BDB" w:rsidRPr="0035310A" w:rsidRDefault="00972BDB" w:rsidP="00F06546">
            <w:pPr>
              <w:spacing w:after="0" w:line="240" w:lineRule="auto"/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</w:rPr>
              <w:t>Emër:</w:t>
            </w:r>
            <w:r w:rsidR="00103017"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</w:rPr>
              <w:t xml:space="preserve"> </w:t>
            </w:r>
          </w:p>
          <w:p w14:paraId="13E1100D" w14:textId="77777777" w:rsidR="00972BDB" w:rsidRPr="0035310A" w:rsidRDefault="00972BDB" w:rsidP="00F06546">
            <w:pPr>
              <w:spacing w:after="0" w:line="240" w:lineRule="auto"/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</w:rPr>
            </w:pPr>
          </w:p>
          <w:p w14:paraId="3C316DE2" w14:textId="77777777" w:rsidR="00972BDB" w:rsidRPr="0035310A" w:rsidRDefault="00972BDB" w:rsidP="00F06546">
            <w:pPr>
              <w:spacing w:after="0" w:line="240" w:lineRule="auto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</w:rPr>
              <w:t>Mbiemër:</w:t>
            </w: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 xml:space="preserve"> </w:t>
            </w:r>
          </w:p>
        </w:tc>
        <w:tc>
          <w:tcPr>
            <w:tcW w:w="1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1428E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</w:p>
          <w:p w14:paraId="7B73180D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Shkëlqyer________</w:t>
            </w:r>
          </w:p>
          <w:p w14:paraId="096E9C18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Shumë mirë_______</w:t>
            </w:r>
          </w:p>
          <w:p w14:paraId="7366F173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Mirë_____________</w:t>
            </w:r>
          </w:p>
          <w:p w14:paraId="4F49B37A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Mjaftueshëm______</w:t>
            </w:r>
          </w:p>
          <w:p w14:paraId="59771BF9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Dobët____________</w:t>
            </w:r>
          </w:p>
        </w:tc>
        <w:tc>
          <w:tcPr>
            <w:tcW w:w="1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8F254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  <w:u w:val="single"/>
              </w:rPr>
            </w:pPr>
          </w:p>
          <w:p w14:paraId="3FF5564F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Shkëlqyer_________</w:t>
            </w:r>
          </w:p>
          <w:p w14:paraId="41FCEDB7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Shumë mirë_______</w:t>
            </w:r>
          </w:p>
          <w:p w14:paraId="1F38573B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Mirë_____________</w:t>
            </w:r>
          </w:p>
          <w:p w14:paraId="4F772C6D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Mjaftueshëm______</w:t>
            </w:r>
          </w:p>
          <w:p w14:paraId="29F04211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Dobët____________</w:t>
            </w:r>
          </w:p>
        </w:tc>
        <w:tc>
          <w:tcPr>
            <w:tcW w:w="1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3524F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</w:p>
          <w:p w14:paraId="431942CB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Shkëlqyer_________</w:t>
            </w:r>
          </w:p>
          <w:p w14:paraId="3B243206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Shumë mirë_______</w:t>
            </w:r>
          </w:p>
          <w:p w14:paraId="769FF208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Mirë_____________</w:t>
            </w:r>
          </w:p>
          <w:p w14:paraId="711525A6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Mjaftueshëm______</w:t>
            </w:r>
          </w:p>
          <w:p w14:paraId="53523E2D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Dobët____________</w:t>
            </w:r>
          </w:p>
        </w:tc>
        <w:tc>
          <w:tcPr>
            <w:tcW w:w="1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81B58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</w:p>
          <w:p w14:paraId="3EADAE06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Shkëlqyer_________</w:t>
            </w:r>
          </w:p>
          <w:p w14:paraId="27F9F8B8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Shumë mirë_______</w:t>
            </w:r>
          </w:p>
          <w:p w14:paraId="3BC76AD5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Mirë_____________</w:t>
            </w:r>
          </w:p>
          <w:p w14:paraId="6C5A4BDC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Mjaftueshëm______</w:t>
            </w:r>
          </w:p>
          <w:p w14:paraId="5F1D38FF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Dobët____________</w:t>
            </w:r>
          </w:p>
        </w:tc>
      </w:tr>
      <w:tr w:rsidR="005E50E8" w:rsidRPr="0035310A" w14:paraId="45CCE62F" w14:textId="77777777" w:rsidTr="00F06546">
        <w:trPr>
          <w:trHeight w:val="24"/>
          <w:jc w:val="center"/>
        </w:trPr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7CC45" w14:textId="1DC9AA38" w:rsidR="00972BDB" w:rsidRPr="0035310A" w:rsidRDefault="00972BDB" w:rsidP="00F06546">
            <w:pPr>
              <w:spacing w:after="0" w:line="240" w:lineRule="auto"/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  <w:u w:val="single"/>
              </w:rPr>
            </w:pPr>
            <w:r w:rsidRPr="0035310A"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  <w:u w:val="single"/>
              </w:rPr>
              <w:t xml:space="preserve">Trajner/ </w:t>
            </w:r>
            <w:r w:rsidR="00877DF4" w:rsidRPr="0035310A"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  <w:u w:val="single"/>
              </w:rPr>
              <w:t xml:space="preserve">ekspert </w:t>
            </w:r>
            <w:r w:rsidRPr="0035310A"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  <w:u w:val="single"/>
              </w:rPr>
              <w:t xml:space="preserve">2 </w:t>
            </w:r>
          </w:p>
          <w:p w14:paraId="46A42472" w14:textId="77777777" w:rsidR="00972BDB" w:rsidRPr="0035310A" w:rsidRDefault="00972BDB" w:rsidP="00F06546">
            <w:pPr>
              <w:spacing w:after="0" w:line="240" w:lineRule="auto"/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  <w:u w:val="single"/>
              </w:rPr>
            </w:pPr>
          </w:p>
          <w:p w14:paraId="2216F7CB" w14:textId="7B00B4AC" w:rsidR="00972BDB" w:rsidRPr="0035310A" w:rsidRDefault="00972BDB" w:rsidP="00F06546">
            <w:pPr>
              <w:spacing w:after="0" w:line="240" w:lineRule="auto"/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</w:rPr>
              <w:t>Emër:</w:t>
            </w:r>
            <w:r w:rsidR="00103017"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</w:rPr>
              <w:t xml:space="preserve"> </w:t>
            </w:r>
          </w:p>
          <w:p w14:paraId="662CDA12" w14:textId="77777777" w:rsidR="00972BDB" w:rsidRPr="0035310A" w:rsidRDefault="00972BDB" w:rsidP="00F06546">
            <w:pPr>
              <w:spacing w:after="0" w:line="240" w:lineRule="auto"/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</w:rPr>
            </w:pPr>
          </w:p>
          <w:p w14:paraId="61B6CEA3" w14:textId="77777777" w:rsidR="00972BDB" w:rsidRPr="0035310A" w:rsidRDefault="00972BDB" w:rsidP="00F06546">
            <w:pPr>
              <w:spacing w:after="0" w:line="240" w:lineRule="auto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</w:rPr>
              <w:lastRenderedPageBreak/>
              <w:t>Mbiemër:</w:t>
            </w: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 xml:space="preserve"> </w:t>
            </w:r>
          </w:p>
        </w:tc>
        <w:tc>
          <w:tcPr>
            <w:tcW w:w="1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224D9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</w:p>
          <w:p w14:paraId="61EC664E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Shkëlqyer________</w:t>
            </w:r>
          </w:p>
          <w:p w14:paraId="451DB77F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Shumë mirë_______</w:t>
            </w:r>
          </w:p>
          <w:p w14:paraId="201551F7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Mirë_____________</w:t>
            </w:r>
          </w:p>
          <w:p w14:paraId="6CF62780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lastRenderedPageBreak/>
              <w:t>Mjaftueshëm______</w:t>
            </w:r>
          </w:p>
          <w:p w14:paraId="3A56513C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Dobët____________</w:t>
            </w:r>
          </w:p>
        </w:tc>
        <w:tc>
          <w:tcPr>
            <w:tcW w:w="1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74ED4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  <w:u w:val="single"/>
              </w:rPr>
            </w:pPr>
          </w:p>
          <w:p w14:paraId="2817E14D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Shkëlqyer_________</w:t>
            </w:r>
          </w:p>
          <w:p w14:paraId="372B08FC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Shumë mirë_______</w:t>
            </w:r>
          </w:p>
          <w:p w14:paraId="0904865D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Mirë_____________</w:t>
            </w:r>
          </w:p>
          <w:p w14:paraId="0DA356F5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lastRenderedPageBreak/>
              <w:t>Mjaftueshëm______</w:t>
            </w:r>
          </w:p>
          <w:p w14:paraId="4E4BBF2F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Dobët____________</w:t>
            </w:r>
          </w:p>
        </w:tc>
        <w:tc>
          <w:tcPr>
            <w:tcW w:w="1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2412B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</w:p>
          <w:p w14:paraId="4ABAF952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Shkëlqyer_________</w:t>
            </w:r>
          </w:p>
          <w:p w14:paraId="01FB8B72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Shumë mirë_______</w:t>
            </w:r>
          </w:p>
          <w:p w14:paraId="2A2140EC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Mirë_____________</w:t>
            </w:r>
          </w:p>
          <w:p w14:paraId="58C47387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lastRenderedPageBreak/>
              <w:t>Mjaftueshëm______</w:t>
            </w:r>
          </w:p>
          <w:p w14:paraId="0390F211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Dobët____________</w:t>
            </w:r>
          </w:p>
        </w:tc>
        <w:tc>
          <w:tcPr>
            <w:tcW w:w="1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3187E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</w:p>
          <w:p w14:paraId="0DEF7AF5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Shkëlqyer_________</w:t>
            </w:r>
          </w:p>
          <w:p w14:paraId="374CD309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Shumë mirë_______</w:t>
            </w:r>
          </w:p>
          <w:p w14:paraId="1948C56E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Mirë_____________</w:t>
            </w:r>
          </w:p>
          <w:p w14:paraId="17CAD98A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lastRenderedPageBreak/>
              <w:t>Mjaftueshëm______</w:t>
            </w:r>
          </w:p>
          <w:p w14:paraId="5C084F09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Dobët____________</w:t>
            </w:r>
          </w:p>
        </w:tc>
      </w:tr>
      <w:tr w:rsidR="00972BDB" w:rsidRPr="0035310A" w14:paraId="14C3171D" w14:textId="77777777" w:rsidTr="00F06546">
        <w:trPr>
          <w:trHeight w:val="24"/>
          <w:jc w:val="center"/>
        </w:trPr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771B6" w14:textId="77777777" w:rsidR="00972BDB" w:rsidRPr="0035310A" w:rsidRDefault="00972BDB" w:rsidP="00F06546">
            <w:pPr>
              <w:spacing w:after="0" w:line="240" w:lineRule="auto"/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  <w:u w:val="single"/>
              </w:rPr>
            </w:pPr>
            <w:r w:rsidRPr="00877DF4"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  <w:u w:val="single"/>
              </w:rPr>
              <w:lastRenderedPageBreak/>
              <w:t>Lehtësues</w:t>
            </w:r>
            <w:r w:rsidRPr="0035310A"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</w:rPr>
              <w:t>:</w:t>
            </w:r>
          </w:p>
          <w:p w14:paraId="12C24EC0" w14:textId="77777777" w:rsidR="00972BDB" w:rsidRPr="0035310A" w:rsidRDefault="00972BDB" w:rsidP="00F06546">
            <w:pPr>
              <w:spacing w:after="0" w:line="240" w:lineRule="auto"/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  <w:u w:val="single"/>
              </w:rPr>
            </w:pPr>
          </w:p>
          <w:p w14:paraId="4353EA5A" w14:textId="1B637285" w:rsidR="00972BDB" w:rsidRPr="0035310A" w:rsidRDefault="00972BDB" w:rsidP="00F06546">
            <w:pPr>
              <w:spacing w:after="0" w:line="240" w:lineRule="auto"/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</w:rPr>
              <w:t>Emër:</w:t>
            </w:r>
            <w:r w:rsidR="00103017"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</w:rPr>
              <w:t xml:space="preserve"> </w:t>
            </w:r>
          </w:p>
          <w:p w14:paraId="055246EE" w14:textId="77777777" w:rsidR="00972BDB" w:rsidRPr="0035310A" w:rsidRDefault="00972BDB" w:rsidP="00F06546">
            <w:pPr>
              <w:spacing w:after="0" w:line="240" w:lineRule="auto"/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</w:rPr>
            </w:pPr>
          </w:p>
          <w:p w14:paraId="4077CFD5" w14:textId="77777777" w:rsidR="00972BDB" w:rsidRPr="0035310A" w:rsidRDefault="00972BDB" w:rsidP="00F06546">
            <w:pPr>
              <w:spacing w:after="0" w:line="240" w:lineRule="auto"/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  <w:u w:val="single"/>
              </w:rPr>
            </w:pPr>
            <w:r w:rsidRPr="0035310A">
              <w:rPr>
                <w:rFonts w:ascii="Garamond" w:hAnsi="Garamond" w:cs="Times New Roman"/>
                <w:b/>
                <w:bCs/>
                <w:color w:val="auto"/>
                <w:sz w:val="16"/>
                <w:szCs w:val="20"/>
              </w:rPr>
              <w:t>Mbiemër:</w:t>
            </w:r>
          </w:p>
        </w:tc>
        <w:tc>
          <w:tcPr>
            <w:tcW w:w="1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6D0122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</w:p>
          <w:p w14:paraId="23D15EA1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Shkëlqyer________</w:t>
            </w:r>
          </w:p>
          <w:p w14:paraId="322801D5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Shumë mirë_______</w:t>
            </w:r>
          </w:p>
          <w:p w14:paraId="43DB1CD3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Mirë_____________</w:t>
            </w:r>
          </w:p>
          <w:p w14:paraId="47ED9954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Mjaftueshëm______</w:t>
            </w:r>
          </w:p>
          <w:p w14:paraId="011FFAB8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Dobët____________</w:t>
            </w:r>
          </w:p>
        </w:tc>
        <w:tc>
          <w:tcPr>
            <w:tcW w:w="1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21818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  <w:u w:val="single"/>
              </w:rPr>
            </w:pPr>
          </w:p>
          <w:p w14:paraId="76C333D9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Shkëlqyer_________</w:t>
            </w:r>
          </w:p>
          <w:p w14:paraId="39A8FD0D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Shumë mirë_______</w:t>
            </w:r>
          </w:p>
          <w:p w14:paraId="2300A0E2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Mirë_____________</w:t>
            </w:r>
          </w:p>
          <w:p w14:paraId="6A28CAAD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Mjaftueshëm______</w:t>
            </w:r>
          </w:p>
          <w:p w14:paraId="39F4411D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Dobët____________</w:t>
            </w:r>
          </w:p>
        </w:tc>
        <w:tc>
          <w:tcPr>
            <w:tcW w:w="1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2CF72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</w:p>
          <w:p w14:paraId="518D476B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Shkëlqyer_________</w:t>
            </w:r>
          </w:p>
          <w:p w14:paraId="33F9A924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Shumë mirë_______</w:t>
            </w:r>
          </w:p>
          <w:p w14:paraId="0BDA98AE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Mirë_____________</w:t>
            </w:r>
          </w:p>
          <w:p w14:paraId="5C201371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Mjaftueshëm______</w:t>
            </w:r>
          </w:p>
          <w:p w14:paraId="5596B3C9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Dobët____________</w:t>
            </w:r>
          </w:p>
        </w:tc>
        <w:tc>
          <w:tcPr>
            <w:tcW w:w="10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C08C7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</w:p>
          <w:p w14:paraId="5E697D34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Shkëlqyer_________</w:t>
            </w:r>
          </w:p>
          <w:p w14:paraId="0FF5159A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Shumë mirë_______</w:t>
            </w:r>
          </w:p>
          <w:p w14:paraId="484A6307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Mirë_____________</w:t>
            </w:r>
          </w:p>
          <w:p w14:paraId="68C5D237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Mjaftueshëm______</w:t>
            </w:r>
          </w:p>
          <w:p w14:paraId="081E7D8C" w14:textId="77777777" w:rsidR="00972BDB" w:rsidRPr="0035310A" w:rsidRDefault="00972BDB" w:rsidP="00F06546">
            <w:pPr>
              <w:spacing w:after="0" w:line="240" w:lineRule="auto"/>
              <w:jc w:val="both"/>
              <w:rPr>
                <w:rFonts w:ascii="Garamond" w:hAnsi="Garamond" w:cs="Times New Roman"/>
                <w:color w:val="auto"/>
                <w:sz w:val="16"/>
                <w:szCs w:val="20"/>
              </w:rPr>
            </w:pPr>
            <w:r w:rsidRPr="0035310A">
              <w:rPr>
                <w:rFonts w:ascii="Garamond" w:hAnsi="Garamond" w:cs="Times New Roman"/>
                <w:color w:val="auto"/>
                <w:sz w:val="16"/>
                <w:szCs w:val="20"/>
              </w:rPr>
              <w:t>Dobët____________</w:t>
            </w:r>
          </w:p>
        </w:tc>
      </w:tr>
    </w:tbl>
    <w:p w14:paraId="1B5A704E" w14:textId="77777777" w:rsidR="00972BDB" w:rsidRPr="0035310A" w:rsidRDefault="00972BDB" w:rsidP="00026ECF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auto"/>
          <w:sz w:val="24"/>
          <w:szCs w:val="24"/>
        </w:rPr>
      </w:pPr>
    </w:p>
    <w:p w14:paraId="23DB6FE1" w14:textId="4022C184" w:rsidR="00972BDB" w:rsidRPr="0035310A" w:rsidRDefault="00972BDB" w:rsidP="00026ECF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auto"/>
          <w:sz w:val="24"/>
          <w:szCs w:val="24"/>
        </w:rPr>
      </w:pPr>
      <w:r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 xml:space="preserve">5. Shprehni </w:t>
      </w:r>
      <w:r w:rsidR="00F93A85"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>sugjerimet</w:t>
      </w:r>
      <w:r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>/komentet tuaja për një cilësi më të mirë në veprimtaritë e ardhshme:</w:t>
      </w:r>
    </w:p>
    <w:p w14:paraId="345FCEC6" w14:textId="50C66283" w:rsidR="00972BDB" w:rsidRPr="00436635" w:rsidRDefault="00972BDB" w:rsidP="00F06546">
      <w:pPr>
        <w:spacing w:after="0" w:line="240" w:lineRule="auto"/>
        <w:rPr>
          <w:rFonts w:ascii="Garamond" w:hAnsi="Garamond" w:cs="Times New Roman"/>
          <w:color w:val="auto"/>
          <w:sz w:val="24"/>
          <w:szCs w:val="24"/>
        </w:rPr>
      </w:pPr>
      <w:r w:rsidRPr="00436635">
        <w:rPr>
          <w:rFonts w:ascii="Garamond" w:hAnsi="Garamond" w:cs="Times New Roman"/>
          <w:color w:val="auto"/>
          <w:sz w:val="24"/>
          <w:szCs w:val="24"/>
        </w:rPr>
        <w:t>______________________________________________________________________</w:t>
      </w:r>
    </w:p>
    <w:p w14:paraId="345D7F49" w14:textId="77777777" w:rsidR="00F06546" w:rsidRPr="00436635" w:rsidRDefault="00F06546" w:rsidP="00F06546">
      <w:pPr>
        <w:spacing w:after="0" w:line="240" w:lineRule="auto"/>
        <w:rPr>
          <w:rFonts w:ascii="Garamond" w:hAnsi="Garamond" w:cs="Times New Roman"/>
          <w:color w:val="auto"/>
          <w:sz w:val="24"/>
          <w:szCs w:val="24"/>
        </w:rPr>
      </w:pPr>
      <w:r w:rsidRPr="00436635">
        <w:rPr>
          <w:rFonts w:ascii="Garamond" w:hAnsi="Garamond" w:cs="Times New Roman"/>
          <w:color w:val="auto"/>
          <w:sz w:val="24"/>
          <w:szCs w:val="24"/>
        </w:rPr>
        <w:t>______________________________________________________________________</w:t>
      </w:r>
    </w:p>
    <w:p w14:paraId="01E8DB28" w14:textId="77777777" w:rsidR="00F06546" w:rsidRPr="00436635" w:rsidRDefault="00F06546" w:rsidP="00F06546">
      <w:pPr>
        <w:spacing w:after="0" w:line="240" w:lineRule="auto"/>
        <w:rPr>
          <w:rFonts w:ascii="Garamond" w:hAnsi="Garamond" w:cs="Times New Roman"/>
          <w:color w:val="auto"/>
          <w:sz w:val="24"/>
          <w:szCs w:val="24"/>
        </w:rPr>
      </w:pPr>
      <w:r w:rsidRPr="00436635">
        <w:rPr>
          <w:rFonts w:ascii="Garamond" w:hAnsi="Garamond" w:cs="Times New Roman"/>
          <w:color w:val="auto"/>
          <w:sz w:val="24"/>
          <w:szCs w:val="24"/>
        </w:rPr>
        <w:t>______________________________________________________________________</w:t>
      </w:r>
    </w:p>
    <w:p w14:paraId="5D2C3385" w14:textId="77777777" w:rsidR="00F06546" w:rsidRPr="00436635" w:rsidRDefault="00F06546" w:rsidP="00F06546">
      <w:pPr>
        <w:spacing w:after="0" w:line="240" w:lineRule="auto"/>
        <w:rPr>
          <w:rFonts w:ascii="Garamond" w:hAnsi="Garamond" w:cs="Times New Roman"/>
          <w:color w:val="auto"/>
          <w:sz w:val="24"/>
          <w:szCs w:val="24"/>
        </w:rPr>
      </w:pPr>
      <w:r w:rsidRPr="00436635">
        <w:rPr>
          <w:rFonts w:ascii="Garamond" w:hAnsi="Garamond" w:cs="Times New Roman"/>
          <w:color w:val="auto"/>
          <w:sz w:val="24"/>
          <w:szCs w:val="24"/>
        </w:rPr>
        <w:t>______________________________________________________________________</w:t>
      </w:r>
    </w:p>
    <w:p w14:paraId="554A7581" w14:textId="77777777" w:rsidR="00F27C63" w:rsidRPr="0035310A" w:rsidRDefault="00F27C63" w:rsidP="00026ECF">
      <w:pPr>
        <w:spacing w:after="0" w:line="240" w:lineRule="auto"/>
        <w:ind w:firstLine="284"/>
        <w:rPr>
          <w:rFonts w:ascii="Garamond" w:hAnsi="Garamond" w:cs="Times New Roman"/>
          <w:color w:val="auto"/>
          <w:sz w:val="24"/>
          <w:szCs w:val="24"/>
        </w:rPr>
      </w:pPr>
    </w:p>
    <w:p w14:paraId="5CDD277C" w14:textId="51E075D2" w:rsidR="00972BDB" w:rsidRPr="0035310A" w:rsidRDefault="00972BDB" w:rsidP="00026ECF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auto"/>
          <w:sz w:val="24"/>
          <w:szCs w:val="24"/>
        </w:rPr>
      </w:pPr>
      <w:r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 xml:space="preserve">6. Çfarë temash të tjera mendoni se duhet të përfshihen në Programin e </w:t>
      </w:r>
      <w:r w:rsidR="009F0305"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 xml:space="preserve">Formimit </w:t>
      </w:r>
      <w:r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>Fillestar</w:t>
      </w:r>
      <w:r w:rsidR="009F0305"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>/Vazhdues</w:t>
      </w:r>
      <w:r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 xml:space="preserve"> të nëpunësve civil</w:t>
      </w:r>
      <w:r w:rsidR="0007023E"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>ë</w:t>
      </w:r>
      <w:r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 xml:space="preserve"> gjyqësor</w:t>
      </w:r>
      <w:r w:rsidR="0007023E"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>ë</w:t>
      </w:r>
      <w:r w:rsidRPr="0035310A">
        <w:rPr>
          <w:rFonts w:ascii="Garamond" w:hAnsi="Garamond" w:cs="Times New Roman"/>
          <w:b/>
          <w:bCs/>
          <w:color w:val="auto"/>
          <w:sz w:val="24"/>
          <w:szCs w:val="24"/>
        </w:rPr>
        <w:t xml:space="preserve">? </w:t>
      </w:r>
    </w:p>
    <w:p w14:paraId="2B40A726" w14:textId="5D0ABEF2" w:rsidR="00972BDB" w:rsidRPr="0035310A" w:rsidRDefault="00972BDB" w:rsidP="00436635">
      <w:pPr>
        <w:spacing w:after="0" w:line="240" w:lineRule="auto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59343E" w14:textId="656C1D48" w:rsidR="00972BDB" w:rsidRPr="0035310A" w:rsidRDefault="00972BDB" w:rsidP="00026ECF">
      <w:pPr>
        <w:spacing w:after="0" w:line="240" w:lineRule="auto"/>
        <w:ind w:firstLine="284"/>
        <w:rPr>
          <w:rFonts w:ascii="Garamond" w:hAnsi="Garamond" w:cs="Times New Roman"/>
          <w:color w:val="auto"/>
          <w:sz w:val="24"/>
          <w:szCs w:val="24"/>
        </w:rPr>
      </w:pPr>
    </w:p>
    <w:p w14:paraId="7FAC4C9D" w14:textId="1198ACB7" w:rsidR="005501DF" w:rsidRPr="0035310A" w:rsidRDefault="005501DF" w:rsidP="00026ECF">
      <w:pPr>
        <w:spacing w:after="0" w:line="240" w:lineRule="auto"/>
        <w:ind w:firstLine="284"/>
        <w:rPr>
          <w:rFonts w:ascii="Garamond" w:hAnsi="Garamond" w:cs="Times New Roman"/>
          <w:color w:val="auto"/>
          <w:sz w:val="24"/>
          <w:szCs w:val="24"/>
        </w:rPr>
      </w:pPr>
    </w:p>
    <w:p w14:paraId="292690DE" w14:textId="20C16D3B" w:rsidR="0008388F" w:rsidRPr="0035310A" w:rsidRDefault="0008388F" w:rsidP="00026ECF">
      <w:pPr>
        <w:spacing w:after="0" w:line="240" w:lineRule="auto"/>
        <w:ind w:firstLine="284"/>
        <w:rPr>
          <w:rFonts w:ascii="Garamond" w:hAnsi="Garamond" w:cs="Times New Roman"/>
          <w:color w:val="auto"/>
          <w:sz w:val="24"/>
          <w:szCs w:val="24"/>
        </w:rPr>
      </w:pPr>
    </w:p>
    <w:p w14:paraId="37882A47" w14:textId="5EAD4F41" w:rsidR="0008388F" w:rsidRPr="0035310A" w:rsidRDefault="0008388F" w:rsidP="00026ECF">
      <w:pPr>
        <w:spacing w:after="0" w:line="240" w:lineRule="auto"/>
        <w:ind w:firstLine="284"/>
        <w:rPr>
          <w:rFonts w:ascii="Garamond" w:hAnsi="Garamond" w:cs="Times New Roman"/>
          <w:color w:val="auto"/>
          <w:sz w:val="24"/>
          <w:szCs w:val="24"/>
        </w:rPr>
      </w:pPr>
    </w:p>
    <w:p w14:paraId="39C65A7D" w14:textId="77777777" w:rsidR="0008388F" w:rsidRPr="0035310A" w:rsidRDefault="0008388F" w:rsidP="00026ECF">
      <w:pPr>
        <w:spacing w:after="0" w:line="240" w:lineRule="auto"/>
        <w:ind w:firstLine="284"/>
        <w:rPr>
          <w:rFonts w:ascii="Garamond" w:hAnsi="Garamond" w:cs="Times New Roman"/>
          <w:color w:val="auto"/>
          <w:sz w:val="24"/>
          <w:szCs w:val="24"/>
        </w:rPr>
      </w:pPr>
    </w:p>
    <w:p w14:paraId="7453254C" w14:textId="78D25DD4" w:rsidR="005501DF" w:rsidRPr="0035310A" w:rsidRDefault="005501DF" w:rsidP="00026ECF">
      <w:pPr>
        <w:spacing w:after="0" w:line="240" w:lineRule="auto"/>
        <w:ind w:firstLine="284"/>
        <w:rPr>
          <w:rFonts w:ascii="Garamond" w:hAnsi="Garamond" w:cs="Times New Roman"/>
          <w:color w:val="auto"/>
          <w:sz w:val="24"/>
          <w:szCs w:val="24"/>
        </w:rPr>
      </w:pPr>
    </w:p>
    <w:p w14:paraId="396694D0" w14:textId="536C6F97" w:rsidR="005501DF" w:rsidRPr="0035310A" w:rsidRDefault="005501DF" w:rsidP="00026ECF">
      <w:pPr>
        <w:spacing w:after="0" w:line="240" w:lineRule="auto"/>
        <w:ind w:firstLine="284"/>
        <w:rPr>
          <w:rFonts w:ascii="Garamond" w:hAnsi="Garamond" w:cs="Times New Roman"/>
          <w:color w:val="auto"/>
          <w:sz w:val="24"/>
          <w:szCs w:val="24"/>
        </w:rPr>
      </w:pPr>
    </w:p>
    <w:p w14:paraId="64F52704" w14:textId="77777777" w:rsidR="00FB3F29" w:rsidRDefault="00FB3F29" w:rsidP="00026ECF">
      <w:pPr>
        <w:spacing w:after="0" w:line="240" w:lineRule="auto"/>
        <w:ind w:firstLine="284"/>
        <w:rPr>
          <w:rFonts w:ascii="Garamond" w:hAnsi="Garamond" w:cs="Times New Roman"/>
          <w:color w:val="auto"/>
          <w:sz w:val="24"/>
          <w:szCs w:val="24"/>
        </w:rPr>
        <w:sectPr w:rsidR="00FB3F29" w:rsidSect="00BC07B2">
          <w:footerReference w:type="default" r:id="rId13"/>
          <w:pgSz w:w="11906" w:h="16838"/>
          <w:pgMar w:top="1134" w:right="1701" w:bottom="1134" w:left="1701" w:header="709" w:footer="709" w:gutter="0"/>
          <w:cols w:space="708"/>
          <w:docGrid w:linePitch="360"/>
        </w:sectPr>
      </w:pPr>
    </w:p>
    <w:p w14:paraId="2F9340C1" w14:textId="77777777" w:rsidR="00FB3F29" w:rsidRDefault="00FB3F29" w:rsidP="00FB3F29">
      <w:pPr>
        <w:spacing w:after="0" w:line="240" w:lineRule="auto"/>
        <w:ind w:firstLine="284"/>
        <w:jc w:val="center"/>
        <w:rPr>
          <w:rFonts w:ascii="Garamond" w:hAnsi="Garamond" w:cs="Times New Roman"/>
          <w:color w:val="auto"/>
          <w:sz w:val="24"/>
          <w:szCs w:val="24"/>
        </w:rPr>
      </w:pPr>
    </w:p>
    <w:p w14:paraId="7BB5E79D" w14:textId="77777777" w:rsidR="00FB3F29" w:rsidRDefault="00FB3F29" w:rsidP="00FB3F29">
      <w:pPr>
        <w:spacing w:after="0" w:line="240" w:lineRule="auto"/>
        <w:ind w:firstLine="284"/>
        <w:jc w:val="center"/>
        <w:rPr>
          <w:rFonts w:ascii="Garamond" w:hAnsi="Garamond" w:cs="Times New Roman"/>
          <w:color w:val="auto"/>
          <w:sz w:val="24"/>
          <w:szCs w:val="24"/>
        </w:rPr>
      </w:pPr>
    </w:p>
    <w:p w14:paraId="44CE4539" w14:textId="3F27FA30" w:rsidR="00351301" w:rsidRPr="0035310A" w:rsidRDefault="00DC546B" w:rsidP="00FB3F29">
      <w:pPr>
        <w:spacing w:after="0" w:line="240" w:lineRule="auto"/>
        <w:ind w:firstLine="284"/>
        <w:jc w:val="center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noProof/>
          <w:color w:val="auto"/>
          <w:sz w:val="24"/>
          <w:szCs w:val="24"/>
          <w:lang w:eastAsia="en-US"/>
        </w:rPr>
        <w:drawing>
          <wp:inline distT="0" distB="0" distL="0" distR="0" wp14:anchorId="52A265EF" wp14:editId="79532D2A">
            <wp:extent cx="7630511" cy="4291714"/>
            <wp:effectExtent l="0" t="0" r="889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717927" cy="434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5B20C" w14:textId="78162340" w:rsidR="00DC546B" w:rsidRPr="0035310A" w:rsidRDefault="00DC546B" w:rsidP="00026ECF">
      <w:pPr>
        <w:spacing w:after="0" w:line="240" w:lineRule="auto"/>
        <w:ind w:firstLine="284"/>
        <w:rPr>
          <w:rFonts w:ascii="Garamond" w:hAnsi="Garamond" w:cs="Times New Roman"/>
          <w:color w:val="auto"/>
          <w:sz w:val="24"/>
          <w:szCs w:val="24"/>
        </w:rPr>
      </w:pPr>
    </w:p>
    <w:p w14:paraId="045334E8" w14:textId="44F02499" w:rsidR="00DC546B" w:rsidRPr="0035310A" w:rsidRDefault="00DC546B" w:rsidP="00026ECF">
      <w:pPr>
        <w:spacing w:after="0" w:line="240" w:lineRule="auto"/>
        <w:ind w:firstLine="284"/>
        <w:rPr>
          <w:rFonts w:ascii="Garamond" w:hAnsi="Garamond" w:cs="Times New Roman"/>
          <w:color w:val="auto"/>
          <w:sz w:val="24"/>
          <w:szCs w:val="24"/>
        </w:rPr>
      </w:pPr>
    </w:p>
    <w:p w14:paraId="4BB8D700" w14:textId="13E5ECCA" w:rsidR="00DC546B" w:rsidRPr="0035310A" w:rsidRDefault="00DC546B" w:rsidP="00026ECF">
      <w:pPr>
        <w:spacing w:after="0" w:line="240" w:lineRule="auto"/>
        <w:ind w:firstLine="284"/>
        <w:rPr>
          <w:rFonts w:ascii="Garamond" w:hAnsi="Garamond" w:cs="Times New Roman"/>
          <w:color w:val="auto"/>
          <w:sz w:val="24"/>
          <w:szCs w:val="24"/>
        </w:rPr>
      </w:pPr>
    </w:p>
    <w:p w14:paraId="28EAC988" w14:textId="77777777" w:rsidR="00FB3F29" w:rsidRDefault="00FB3F29" w:rsidP="00FB3F29">
      <w:pPr>
        <w:spacing w:after="0" w:line="240" w:lineRule="auto"/>
        <w:ind w:firstLine="284"/>
        <w:jc w:val="center"/>
        <w:rPr>
          <w:rFonts w:ascii="Garamond" w:hAnsi="Garamond" w:cs="Times New Roman"/>
          <w:color w:val="auto"/>
          <w:sz w:val="24"/>
          <w:szCs w:val="24"/>
        </w:rPr>
      </w:pPr>
    </w:p>
    <w:p w14:paraId="52E99F95" w14:textId="77777777" w:rsidR="00FB3F29" w:rsidRDefault="00FB3F29" w:rsidP="00FB3F29">
      <w:pPr>
        <w:spacing w:after="0" w:line="240" w:lineRule="auto"/>
        <w:ind w:firstLine="284"/>
        <w:jc w:val="center"/>
        <w:rPr>
          <w:rFonts w:ascii="Garamond" w:hAnsi="Garamond" w:cs="Times New Roman"/>
          <w:color w:val="auto"/>
          <w:sz w:val="24"/>
          <w:szCs w:val="24"/>
        </w:rPr>
      </w:pPr>
    </w:p>
    <w:p w14:paraId="13C0EC2B" w14:textId="524241F8" w:rsidR="00351301" w:rsidRPr="0035310A" w:rsidRDefault="00DC546B" w:rsidP="00FB3F29">
      <w:pPr>
        <w:spacing w:after="0" w:line="240" w:lineRule="auto"/>
        <w:ind w:firstLine="284"/>
        <w:jc w:val="center"/>
        <w:rPr>
          <w:rFonts w:ascii="Garamond" w:hAnsi="Garamond" w:cs="Times New Roman"/>
          <w:color w:val="auto"/>
          <w:sz w:val="24"/>
          <w:szCs w:val="24"/>
        </w:rPr>
      </w:pPr>
      <w:r w:rsidRPr="0035310A">
        <w:rPr>
          <w:rFonts w:ascii="Garamond" w:hAnsi="Garamond" w:cs="Times New Roman"/>
          <w:noProof/>
          <w:color w:val="auto"/>
          <w:sz w:val="24"/>
          <w:szCs w:val="24"/>
          <w:lang w:eastAsia="en-US"/>
        </w:rPr>
        <w:drawing>
          <wp:inline distT="0" distB="0" distL="0" distR="0" wp14:anchorId="708AFD5A" wp14:editId="6DB5748E">
            <wp:extent cx="7740869" cy="4353783"/>
            <wp:effectExtent l="0" t="0" r="0" b="889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07054" cy="4391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0DE8C" w14:textId="77777777" w:rsidR="00351301" w:rsidRPr="0035310A" w:rsidRDefault="00351301" w:rsidP="00026ECF">
      <w:pPr>
        <w:spacing w:after="0" w:line="240" w:lineRule="auto"/>
        <w:ind w:firstLine="284"/>
        <w:rPr>
          <w:rFonts w:ascii="Garamond" w:hAnsi="Garamond" w:cs="Times New Roman"/>
          <w:color w:val="auto"/>
          <w:sz w:val="24"/>
          <w:szCs w:val="24"/>
        </w:rPr>
      </w:pPr>
    </w:p>
    <w:p w14:paraId="4CD69227" w14:textId="77777777" w:rsidR="00351301" w:rsidRPr="0035310A" w:rsidRDefault="00351301" w:rsidP="00026ECF">
      <w:pPr>
        <w:spacing w:after="0" w:line="240" w:lineRule="auto"/>
        <w:ind w:firstLine="284"/>
        <w:rPr>
          <w:rFonts w:ascii="Garamond" w:hAnsi="Garamond" w:cs="Times New Roman"/>
          <w:color w:val="auto"/>
          <w:sz w:val="24"/>
          <w:szCs w:val="24"/>
        </w:rPr>
      </w:pPr>
    </w:p>
    <w:p w14:paraId="5EB1AE38" w14:textId="77777777" w:rsidR="00351301" w:rsidRPr="0035310A" w:rsidRDefault="00351301" w:rsidP="00026ECF">
      <w:pPr>
        <w:spacing w:after="0" w:line="240" w:lineRule="auto"/>
        <w:ind w:firstLine="284"/>
        <w:rPr>
          <w:rFonts w:ascii="Garamond" w:hAnsi="Garamond" w:cs="Times New Roman"/>
          <w:color w:val="auto"/>
          <w:sz w:val="24"/>
          <w:szCs w:val="24"/>
        </w:rPr>
      </w:pPr>
    </w:p>
    <w:p w14:paraId="61758231" w14:textId="77777777" w:rsidR="00351301" w:rsidRPr="0035310A" w:rsidRDefault="00351301" w:rsidP="00026ECF">
      <w:pPr>
        <w:spacing w:after="0" w:line="240" w:lineRule="auto"/>
        <w:ind w:firstLine="284"/>
        <w:rPr>
          <w:rFonts w:ascii="Garamond" w:hAnsi="Garamond" w:cs="Times New Roman"/>
          <w:color w:val="auto"/>
          <w:sz w:val="24"/>
          <w:szCs w:val="24"/>
        </w:rPr>
      </w:pPr>
    </w:p>
    <w:sectPr w:rsidR="00351301" w:rsidRPr="0035310A" w:rsidSect="00FB3F29">
      <w:pgSz w:w="16838" w:h="11906" w:orient="landscape"/>
      <w:pgMar w:top="1699" w:right="1138" w:bottom="1699" w:left="113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E5E5F4" w14:textId="77777777" w:rsidR="00D13D43" w:rsidRDefault="00D13D43" w:rsidP="00AD22B2">
      <w:pPr>
        <w:spacing w:after="0" w:line="240" w:lineRule="auto"/>
      </w:pPr>
      <w:r>
        <w:separator/>
      </w:r>
    </w:p>
  </w:endnote>
  <w:endnote w:type="continuationSeparator" w:id="0">
    <w:p w14:paraId="56E9DB2E" w14:textId="77777777" w:rsidR="00D13D43" w:rsidRDefault="00D13D43" w:rsidP="00AD22B2">
      <w:pPr>
        <w:spacing w:after="0" w:line="240" w:lineRule="auto"/>
      </w:pPr>
      <w:r>
        <w:continuationSeparator/>
      </w:r>
    </w:p>
  </w:endnote>
  <w:endnote w:type="continuationNotice" w:id="1">
    <w:p w14:paraId="2D3D58D0" w14:textId="77777777" w:rsidR="00D13D43" w:rsidRDefault="00D13D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7582C" w14:textId="04D0ABA5" w:rsidR="00D13D43" w:rsidRDefault="00D13D43">
    <w:pPr>
      <w:pStyle w:val="Footer"/>
      <w:jc w:val="right"/>
    </w:pPr>
  </w:p>
  <w:p w14:paraId="11201E37" w14:textId="77777777" w:rsidR="00D13D43" w:rsidRDefault="00D13D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00D6B0" w14:textId="77777777" w:rsidR="00D13D43" w:rsidRDefault="00D13D43" w:rsidP="00AD22B2">
      <w:pPr>
        <w:spacing w:after="0" w:line="240" w:lineRule="auto"/>
      </w:pPr>
      <w:r>
        <w:separator/>
      </w:r>
    </w:p>
  </w:footnote>
  <w:footnote w:type="continuationSeparator" w:id="0">
    <w:p w14:paraId="0626D559" w14:textId="77777777" w:rsidR="00D13D43" w:rsidRDefault="00D13D43" w:rsidP="00AD22B2">
      <w:pPr>
        <w:spacing w:after="0" w:line="240" w:lineRule="auto"/>
      </w:pPr>
      <w:r>
        <w:continuationSeparator/>
      </w:r>
    </w:p>
  </w:footnote>
  <w:footnote w:type="continuationNotice" w:id="1">
    <w:p w14:paraId="39BB6FA2" w14:textId="77777777" w:rsidR="00D13D43" w:rsidRDefault="00D13D43">
      <w:pPr>
        <w:spacing w:after="0" w:line="240" w:lineRule="auto"/>
      </w:pPr>
    </w:p>
  </w:footnote>
  <w:footnote w:id="2">
    <w:p w14:paraId="4AEB00DA" w14:textId="781D491E" w:rsidR="00D13D43" w:rsidRPr="00693880" w:rsidRDefault="00D13D43" w:rsidP="007A5A52">
      <w:pPr>
        <w:pStyle w:val="FootnoteText"/>
        <w:jc w:val="both"/>
        <w:rPr>
          <w:rFonts w:ascii="Garamond" w:hAnsi="Garamond" w:cs="Times New Roman"/>
        </w:rPr>
      </w:pPr>
      <w:r w:rsidRPr="00693880">
        <w:rPr>
          <w:rStyle w:val="FootnoteReference"/>
          <w:rFonts w:ascii="Garamond" w:hAnsi="Garamond" w:cs="Times New Roman"/>
        </w:rPr>
        <w:footnoteRef/>
      </w:r>
      <w:r w:rsidRPr="00693880">
        <w:rPr>
          <w:rFonts w:ascii="Garamond" w:hAnsi="Garamond" w:cs="Times New Roman"/>
        </w:rPr>
        <w:t xml:space="preserve"> Në vlerësim të KLGJ-së nëse periudha e formimit do të jetë 5 ditë, 7 ditë ose 8 ditë brenda 2 vjetëve. Sugjerohet kjo skemë që ofron fleksibilitet për disa arsye: 1) lista (</w:t>
      </w:r>
      <w:r w:rsidRPr="00693880">
        <w:rPr>
          <w:rFonts w:ascii="Garamond" w:hAnsi="Garamond" w:cs="Times New Roman"/>
          <w:i/>
        </w:rPr>
        <w:t>pool</w:t>
      </w:r>
      <w:r w:rsidRPr="00693880">
        <w:rPr>
          <w:rFonts w:ascii="Garamond" w:hAnsi="Garamond" w:cs="Times New Roman"/>
        </w:rPr>
        <w:t xml:space="preserve">) e temave është relativisht e vogël dhe do të mbetet e tillë edhe me ndonjë shtesë në të ardhmen; 2) numri i lartë i nëpunësve për t‘u trajnuar; 3) kapaciteti i KLGJ-së për të organizuar formimin vazhdues për nëpunësit duke pasur parasysh edhe prioritetin e KLGJ-së për zbatimin e hartës së re gjyqësore.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14397"/>
    <w:multiLevelType w:val="hybridMultilevel"/>
    <w:tmpl w:val="7FF4506A"/>
    <w:lvl w:ilvl="0" w:tplc="7E4C9B88">
      <w:start w:val="1"/>
      <w:numFmt w:val="bullet"/>
      <w:lvlText w:val="❖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EC571E">
      <w:start w:val="1"/>
      <w:numFmt w:val="bullet"/>
      <w:lvlText w:val="➢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2C22C3C">
      <w:start w:val="1"/>
      <w:numFmt w:val="bullet"/>
      <w:lvlText w:val="▪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A20C398">
      <w:start w:val="1"/>
      <w:numFmt w:val="bullet"/>
      <w:lvlText w:val="•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43A414E">
      <w:start w:val="1"/>
      <w:numFmt w:val="bullet"/>
      <w:lvlText w:val="♦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AEA4BCE">
      <w:start w:val="1"/>
      <w:numFmt w:val="bullet"/>
      <w:lvlText w:val="➢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B43B54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80A1ECA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6AAC77A">
      <w:start w:val="1"/>
      <w:numFmt w:val="bullet"/>
      <w:lvlText w:val="♦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34E7D18"/>
    <w:multiLevelType w:val="hybridMultilevel"/>
    <w:tmpl w:val="0042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10BC3"/>
    <w:multiLevelType w:val="hybridMultilevel"/>
    <w:tmpl w:val="61F6986A"/>
    <w:lvl w:ilvl="0" w:tplc="D09475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8D29C3"/>
    <w:multiLevelType w:val="hybridMultilevel"/>
    <w:tmpl w:val="BA4448A6"/>
    <w:styleLink w:val="ImportedStyle2"/>
    <w:lvl w:ilvl="0" w:tplc="70D28916">
      <w:start w:val="1"/>
      <w:numFmt w:val="lowerLetter"/>
      <w:lvlText w:val="%1)"/>
      <w:lvlJc w:val="left"/>
      <w:pPr>
        <w:ind w:left="720" w:hanging="4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19454EE">
      <w:start w:val="1"/>
      <w:numFmt w:val="lowerLetter"/>
      <w:lvlText w:val="%2."/>
      <w:lvlJc w:val="left"/>
      <w:pPr>
        <w:ind w:left="1440" w:hanging="4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65CE58E">
      <w:start w:val="1"/>
      <w:numFmt w:val="lowerRoman"/>
      <w:lvlText w:val="%3."/>
      <w:lvlJc w:val="left"/>
      <w:pPr>
        <w:ind w:left="2160" w:hanging="3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880FA4">
      <w:start w:val="1"/>
      <w:numFmt w:val="decimal"/>
      <w:lvlText w:val="%4."/>
      <w:lvlJc w:val="left"/>
      <w:pPr>
        <w:ind w:left="2880" w:hanging="4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04C318">
      <w:start w:val="1"/>
      <w:numFmt w:val="lowerLetter"/>
      <w:lvlText w:val="%5."/>
      <w:lvlJc w:val="left"/>
      <w:pPr>
        <w:ind w:left="3600" w:hanging="4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FA0B50">
      <w:start w:val="1"/>
      <w:numFmt w:val="lowerRoman"/>
      <w:lvlText w:val="%6."/>
      <w:lvlJc w:val="left"/>
      <w:pPr>
        <w:ind w:left="4320" w:hanging="3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D66245E">
      <w:start w:val="1"/>
      <w:numFmt w:val="decimal"/>
      <w:lvlText w:val="%7."/>
      <w:lvlJc w:val="left"/>
      <w:pPr>
        <w:ind w:left="5040" w:hanging="4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0BC1CCA">
      <w:start w:val="1"/>
      <w:numFmt w:val="lowerLetter"/>
      <w:lvlText w:val="%8."/>
      <w:lvlJc w:val="left"/>
      <w:pPr>
        <w:ind w:left="5760" w:hanging="4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984E920">
      <w:start w:val="1"/>
      <w:numFmt w:val="lowerRoman"/>
      <w:lvlText w:val="%9."/>
      <w:lvlJc w:val="left"/>
      <w:pPr>
        <w:ind w:left="6480" w:hanging="3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AEB50F4"/>
    <w:multiLevelType w:val="hybridMultilevel"/>
    <w:tmpl w:val="6C8461A8"/>
    <w:lvl w:ilvl="0" w:tplc="7F3CC4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4B0FC4"/>
    <w:multiLevelType w:val="hybridMultilevel"/>
    <w:tmpl w:val="FF52B9F8"/>
    <w:lvl w:ilvl="0" w:tplc="E79AC1F0">
      <w:start w:val="1"/>
      <w:numFmt w:val="bullet"/>
      <w:lvlText w:val="❖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21C9B84">
      <w:start w:val="1"/>
      <w:numFmt w:val="bullet"/>
      <w:lvlText w:val="➢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222D51C">
      <w:start w:val="1"/>
      <w:numFmt w:val="bullet"/>
      <w:lvlText w:val="▪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758B030">
      <w:start w:val="1"/>
      <w:numFmt w:val="bullet"/>
      <w:lvlText w:val="•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D7C480A">
      <w:start w:val="1"/>
      <w:numFmt w:val="bullet"/>
      <w:lvlText w:val="♦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A86B42">
      <w:start w:val="1"/>
      <w:numFmt w:val="bullet"/>
      <w:lvlText w:val="➢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7BE9C1C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81C6C9E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6F41062">
      <w:start w:val="1"/>
      <w:numFmt w:val="bullet"/>
      <w:lvlText w:val="♦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0062D9B"/>
    <w:multiLevelType w:val="hybridMultilevel"/>
    <w:tmpl w:val="EBBE8B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B7270"/>
    <w:multiLevelType w:val="hybridMultilevel"/>
    <w:tmpl w:val="2542CF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7A5FE2"/>
    <w:multiLevelType w:val="multilevel"/>
    <w:tmpl w:val="BA4448A6"/>
    <w:numStyleLink w:val="ImportedStyle2"/>
  </w:abstractNum>
  <w:abstractNum w:abstractNumId="9" w15:restartNumberingAfterBreak="0">
    <w:nsid w:val="2B9523F5"/>
    <w:multiLevelType w:val="hybridMultilevel"/>
    <w:tmpl w:val="A140A4D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CC3654"/>
    <w:multiLevelType w:val="hybridMultilevel"/>
    <w:tmpl w:val="A76ED1F0"/>
    <w:lvl w:ilvl="0" w:tplc="7D9EAB8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9C6360"/>
    <w:multiLevelType w:val="hybridMultilevel"/>
    <w:tmpl w:val="766A4C1A"/>
    <w:lvl w:ilvl="0" w:tplc="7E4CD08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7B3A0B"/>
    <w:multiLevelType w:val="hybridMultilevel"/>
    <w:tmpl w:val="02C0BF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E92580"/>
    <w:multiLevelType w:val="hybridMultilevel"/>
    <w:tmpl w:val="47EEE27A"/>
    <w:lvl w:ilvl="0" w:tplc="4FE09D32">
      <w:start w:val="1"/>
      <w:numFmt w:val="lowerLetter"/>
      <w:lvlText w:val="%1)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02B98"/>
    <w:multiLevelType w:val="hybridMultilevel"/>
    <w:tmpl w:val="84CAC1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004886"/>
    <w:multiLevelType w:val="hybridMultilevel"/>
    <w:tmpl w:val="617AFB6C"/>
    <w:lvl w:ilvl="0" w:tplc="72C6718C">
      <w:start w:val="1"/>
      <w:numFmt w:val="decimal"/>
      <w:lvlText w:val="%1."/>
      <w:lvlJc w:val="left"/>
      <w:pPr>
        <w:ind w:left="656" w:hanging="372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B0953E5"/>
    <w:multiLevelType w:val="hybridMultilevel"/>
    <w:tmpl w:val="0FF2F814"/>
    <w:lvl w:ilvl="0" w:tplc="BA4A5A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BEA202B"/>
    <w:multiLevelType w:val="hybridMultilevel"/>
    <w:tmpl w:val="BCFA499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3A0A73"/>
    <w:multiLevelType w:val="hybridMultilevel"/>
    <w:tmpl w:val="BF26A206"/>
    <w:lvl w:ilvl="0" w:tplc="3A86AB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C5A6345"/>
    <w:multiLevelType w:val="hybridMultilevel"/>
    <w:tmpl w:val="6A7801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604333"/>
    <w:multiLevelType w:val="hybridMultilevel"/>
    <w:tmpl w:val="8EA860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D02FB7"/>
    <w:multiLevelType w:val="hybridMultilevel"/>
    <w:tmpl w:val="B268CA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4E02BA"/>
    <w:multiLevelType w:val="hybridMultilevel"/>
    <w:tmpl w:val="604C97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305596"/>
    <w:multiLevelType w:val="hybridMultilevel"/>
    <w:tmpl w:val="BA4448A6"/>
    <w:numStyleLink w:val="ImportedStyle2"/>
  </w:abstractNum>
  <w:abstractNum w:abstractNumId="24" w15:restartNumberingAfterBreak="0">
    <w:nsid w:val="65970F3E"/>
    <w:multiLevelType w:val="hybridMultilevel"/>
    <w:tmpl w:val="67A0D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D1561D"/>
    <w:multiLevelType w:val="hybridMultilevel"/>
    <w:tmpl w:val="F9B05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0C09AE"/>
    <w:multiLevelType w:val="hybridMultilevel"/>
    <w:tmpl w:val="FEFA58F4"/>
    <w:lvl w:ilvl="0" w:tplc="E16EDF00">
      <w:start w:val="1"/>
      <w:numFmt w:val="bullet"/>
      <w:lvlText w:val="❖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A2149E">
      <w:start w:val="1"/>
      <w:numFmt w:val="bullet"/>
      <w:lvlText w:val="➢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64E22DC">
      <w:start w:val="1"/>
      <w:numFmt w:val="bullet"/>
      <w:lvlText w:val="▪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6201F8">
      <w:start w:val="1"/>
      <w:numFmt w:val="bullet"/>
      <w:lvlText w:val="•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45A4E5C">
      <w:start w:val="1"/>
      <w:numFmt w:val="bullet"/>
      <w:lvlText w:val="♦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3EE153E">
      <w:start w:val="1"/>
      <w:numFmt w:val="bullet"/>
      <w:lvlText w:val="➢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A4E534C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28C7E04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CB4FEDC">
      <w:start w:val="1"/>
      <w:numFmt w:val="bullet"/>
      <w:lvlText w:val="♦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6BDE034E"/>
    <w:multiLevelType w:val="hybridMultilevel"/>
    <w:tmpl w:val="8328F7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18154D"/>
    <w:multiLevelType w:val="hybridMultilevel"/>
    <w:tmpl w:val="D8B2AE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37306E"/>
    <w:multiLevelType w:val="multilevel"/>
    <w:tmpl w:val="BA4448A6"/>
    <w:lvl w:ilvl="0">
      <w:start w:val="1"/>
      <w:numFmt w:val="lowerLetter"/>
      <w:lvlText w:val="%1)"/>
      <w:lvlJc w:val="left"/>
      <w:pPr>
        <w:ind w:left="720" w:hanging="4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4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3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4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4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3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4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4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3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74441EA1"/>
    <w:multiLevelType w:val="hybridMultilevel"/>
    <w:tmpl w:val="122EEC10"/>
    <w:lvl w:ilvl="0" w:tplc="3A86AB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A3C2A18"/>
    <w:multiLevelType w:val="hybridMultilevel"/>
    <w:tmpl w:val="72A0BF8C"/>
    <w:lvl w:ilvl="0" w:tplc="4B7ADD52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F92B10"/>
    <w:multiLevelType w:val="hybridMultilevel"/>
    <w:tmpl w:val="BC6AD71C"/>
    <w:lvl w:ilvl="0" w:tplc="69182B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9"/>
  </w:num>
  <w:num w:numId="5">
    <w:abstractNumId w:val="18"/>
  </w:num>
  <w:num w:numId="6">
    <w:abstractNumId w:val="1"/>
  </w:num>
  <w:num w:numId="7">
    <w:abstractNumId w:val="13"/>
  </w:num>
  <w:num w:numId="8">
    <w:abstractNumId w:val="19"/>
  </w:num>
  <w:num w:numId="9">
    <w:abstractNumId w:val="2"/>
  </w:num>
  <w:num w:numId="10">
    <w:abstractNumId w:val="31"/>
  </w:num>
  <w:num w:numId="11">
    <w:abstractNumId w:val="14"/>
  </w:num>
  <w:num w:numId="12">
    <w:abstractNumId w:val="6"/>
  </w:num>
  <w:num w:numId="13">
    <w:abstractNumId w:val="22"/>
  </w:num>
  <w:num w:numId="14">
    <w:abstractNumId w:val="25"/>
  </w:num>
  <w:num w:numId="15">
    <w:abstractNumId w:val="32"/>
  </w:num>
  <w:num w:numId="16">
    <w:abstractNumId w:val="4"/>
  </w:num>
  <w:num w:numId="17">
    <w:abstractNumId w:val="24"/>
  </w:num>
  <w:num w:numId="18">
    <w:abstractNumId w:val="28"/>
  </w:num>
  <w:num w:numId="19">
    <w:abstractNumId w:val="16"/>
  </w:num>
  <w:num w:numId="20">
    <w:abstractNumId w:val="21"/>
  </w:num>
  <w:num w:numId="21">
    <w:abstractNumId w:val="7"/>
  </w:num>
  <w:num w:numId="22">
    <w:abstractNumId w:val="23"/>
  </w:num>
  <w:num w:numId="23">
    <w:abstractNumId w:val="0"/>
  </w:num>
  <w:num w:numId="24">
    <w:abstractNumId w:val="5"/>
  </w:num>
  <w:num w:numId="25">
    <w:abstractNumId w:val="26"/>
  </w:num>
  <w:num w:numId="26">
    <w:abstractNumId w:val="23"/>
    <w:lvlOverride w:ilvl="0">
      <w:startOverride w:val="2"/>
      <w:lvl w:ilvl="0" w:tplc="DD823F8A">
        <w:start w:val="2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FC89054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5562EEC4">
        <w:start w:val="1"/>
        <w:numFmt w:val="lowerRoman"/>
        <w:lvlText w:val="%3."/>
        <w:lvlJc w:val="left"/>
        <w:pPr>
          <w:ind w:left="2160" w:hanging="2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8500FE8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3F880B0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6166EB0">
        <w:start w:val="1"/>
        <w:numFmt w:val="lowerRoman"/>
        <w:lvlText w:val="%6."/>
        <w:lvlJc w:val="left"/>
        <w:pPr>
          <w:ind w:left="4320" w:hanging="2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A700EF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004EF6E2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EFCAD9EA">
        <w:start w:val="1"/>
        <w:numFmt w:val="lowerRoman"/>
        <w:lvlText w:val="%9."/>
        <w:lvlJc w:val="left"/>
        <w:pPr>
          <w:ind w:left="6480" w:hanging="2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>
    <w:abstractNumId w:val="30"/>
  </w:num>
  <w:num w:numId="28">
    <w:abstractNumId w:val="15"/>
  </w:num>
  <w:num w:numId="29">
    <w:abstractNumId w:val="27"/>
  </w:num>
  <w:num w:numId="30">
    <w:abstractNumId w:val="12"/>
  </w:num>
  <w:num w:numId="31">
    <w:abstractNumId w:val="20"/>
  </w:num>
  <w:num w:numId="32">
    <w:abstractNumId w:val="17"/>
  </w:num>
  <w:num w:numId="33">
    <w:abstractNumId w:val="11"/>
  </w:num>
  <w:num w:numId="34">
    <w:abstractNumId w:val="29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830"/>
    <w:rsid w:val="00000526"/>
    <w:rsid w:val="00000904"/>
    <w:rsid w:val="00001643"/>
    <w:rsid w:val="00001AE0"/>
    <w:rsid w:val="000034AA"/>
    <w:rsid w:val="00007E29"/>
    <w:rsid w:val="00012B0C"/>
    <w:rsid w:val="00021703"/>
    <w:rsid w:val="000267D6"/>
    <w:rsid w:val="00026ECF"/>
    <w:rsid w:val="00027C66"/>
    <w:rsid w:val="00037B26"/>
    <w:rsid w:val="00041F14"/>
    <w:rsid w:val="00043D01"/>
    <w:rsid w:val="00045D2B"/>
    <w:rsid w:val="00052E11"/>
    <w:rsid w:val="000552E4"/>
    <w:rsid w:val="00057241"/>
    <w:rsid w:val="0007023E"/>
    <w:rsid w:val="000705BE"/>
    <w:rsid w:val="00072398"/>
    <w:rsid w:val="000731F2"/>
    <w:rsid w:val="000769C7"/>
    <w:rsid w:val="0008016D"/>
    <w:rsid w:val="000802F3"/>
    <w:rsid w:val="00081A77"/>
    <w:rsid w:val="0008388F"/>
    <w:rsid w:val="00084374"/>
    <w:rsid w:val="000853E4"/>
    <w:rsid w:val="000921F2"/>
    <w:rsid w:val="000954E8"/>
    <w:rsid w:val="00097197"/>
    <w:rsid w:val="000A65C9"/>
    <w:rsid w:val="000A6803"/>
    <w:rsid w:val="000B223D"/>
    <w:rsid w:val="000B33C2"/>
    <w:rsid w:val="000B4E4F"/>
    <w:rsid w:val="000B5277"/>
    <w:rsid w:val="000B6D6A"/>
    <w:rsid w:val="000C5DFE"/>
    <w:rsid w:val="000C7EE1"/>
    <w:rsid w:val="000D5AEC"/>
    <w:rsid w:val="000D7DEF"/>
    <w:rsid w:val="000E0291"/>
    <w:rsid w:val="000E3A78"/>
    <w:rsid w:val="000F3736"/>
    <w:rsid w:val="000F64E7"/>
    <w:rsid w:val="00103017"/>
    <w:rsid w:val="00103720"/>
    <w:rsid w:val="00113EA1"/>
    <w:rsid w:val="001148D5"/>
    <w:rsid w:val="00114BD8"/>
    <w:rsid w:val="001202E1"/>
    <w:rsid w:val="001203AC"/>
    <w:rsid w:val="00122876"/>
    <w:rsid w:val="00122931"/>
    <w:rsid w:val="0013192B"/>
    <w:rsid w:val="00134713"/>
    <w:rsid w:val="00135588"/>
    <w:rsid w:val="00137DB1"/>
    <w:rsid w:val="00140182"/>
    <w:rsid w:val="001451BC"/>
    <w:rsid w:val="00151BA4"/>
    <w:rsid w:val="001547E3"/>
    <w:rsid w:val="00156354"/>
    <w:rsid w:val="00156BB0"/>
    <w:rsid w:val="00157634"/>
    <w:rsid w:val="00157C66"/>
    <w:rsid w:val="001635ED"/>
    <w:rsid w:val="00164A80"/>
    <w:rsid w:val="00164E3D"/>
    <w:rsid w:val="0016601B"/>
    <w:rsid w:val="001669F8"/>
    <w:rsid w:val="00170376"/>
    <w:rsid w:val="0017225E"/>
    <w:rsid w:val="001756E1"/>
    <w:rsid w:val="00180273"/>
    <w:rsid w:val="0018542D"/>
    <w:rsid w:val="00193FD1"/>
    <w:rsid w:val="001955C0"/>
    <w:rsid w:val="00195889"/>
    <w:rsid w:val="00197B18"/>
    <w:rsid w:val="001A590F"/>
    <w:rsid w:val="001A5FEA"/>
    <w:rsid w:val="001A7EF4"/>
    <w:rsid w:val="001B0A81"/>
    <w:rsid w:val="001B608D"/>
    <w:rsid w:val="001C034F"/>
    <w:rsid w:val="001C252F"/>
    <w:rsid w:val="001C71C0"/>
    <w:rsid w:val="001E09F7"/>
    <w:rsid w:val="001E0C7F"/>
    <w:rsid w:val="001E414F"/>
    <w:rsid w:val="001E46F4"/>
    <w:rsid w:val="001E5E18"/>
    <w:rsid w:val="001F521F"/>
    <w:rsid w:val="001F59FE"/>
    <w:rsid w:val="002008A8"/>
    <w:rsid w:val="00201599"/>
    <w:rsid w:val="0020608F"/>
    <w:rsid w:val="002103DB"/>
    <w:rsid w:val="00210747"/>
    <w:rsid w:val="00213279"/>
    <w:rsid w:val="0021377F"/>
    <w:rsid w:val="0022064E"/>
    <w:rsid w:val="0022455A"/>
    <w:rsid w:val="002257C3"/>
    <w:rsid w:val="00226E33"/>
    <w:rsid w:val="002309E9"/>
    <w:rsid w:val="002410E7"/>
    <w:rsid w:val="0024115F"/>
    <w:rsid w:val="00241BBF"/>
    <w:rsid w:val="002504F4"/>
    <w:rsid w:val="00255C69"/>
    <w:rsid w:val="00256500"/>
    <w:rsid w:val="00256B92"/>
    <w:rsid w:val="00273A9D"/>
    <w:rsid w:val="0027613D"/>
    <w:rsid w:val="00277266"/>
    <w:rsid w:val="0028376E"/>
    <w:rsid w:val="0028686E"/>
    <w:rsid w:val="00291399"/>
    <w:rsid w:val="002916E5"/>
    <w:rsid w:val="00292425"/>
    <w:rsid w:val="002B014E"/>
    <w:rsid w:val="002B6252"/>
    <w:rsid w:val="002C4AF5"/>
    <w:rsid w:val="002D0632"/>
    <w:rsid w:val="002D1F08"/>
    <w:rsid w:val="002D6259"/>
    <w:rsid w:val="002D6BF1"/>
    <w:rsid w:val="002E0EB2"/>
    <w:rsid w:val="002E24BD"/>
    <w:rsid w:val="002E6FEE"/>
    <w:rsid w:val="002E7CF9"/>
    <w:rsid w:val="002F58C7"/>
    <w:rsid w:val="0030591B"/>
    <w:rsid w:val="0030666D"/>
    <w:rsid w:val="00306C5A"/>
    <w:rsid w:val="0030724E"/>
    <w:rsid w:val="00307535"/>
    <w:rsid w:val="003116ED"/>
    <w:rsid w:val="00315609"/>
    <w:rsid w:val="00315896"/>
    <w:rsid w:val="00324360"/>
    <w:rsid w:val="003244B5"/>
    <w:rsid w:val="00325904"/>
    <w:rsid w:val="003271B3"/>
    <w:rsid w:val="00327628"/>
    <w:rsid w:val="003453E5"/>
    <w:rsid w:val="00347B0C"/>
    <w:rsid w:val="00350F4B"/>
    <w:rsid w:val="00351301"/>
    <w:rsid w:val="00351E03"/>
    <w:rsid w:val="00352AEE"/>
    <w:rsid w:val="0035310A"/>
    <w:rsid w:val="003542DC"/>
    <w:rsid w:val="0035472D"/>
    <w:rsid w:val="003551F0"/>
    <w:rsid w:val="00357EA1"/>
    <w:rsid w:val="003646DA"/>
    <w:rsid w:val="00367E02"/>
    <w:rsid w:val="0037223E"/>
    <w:rsid w:val="00381EED"/>
    <w:rsid w:val="00383A0C"/>
    <w:rsid w:val="003867A0"/>
    <w:rsid w:val="00387A27"/>
    <w:rsid w:val="003963AE"/>
    <w:rsid w:val="003A2DBA"/>
    <w:rsid w:val="003A3F23"/>
    <w:rsid w:val="003A7537"/>
    <w:rsid w:val="003B4B03"/>
    <w:rsid w:val="003C116C"/>
    <w:rsid w:val="003C285C"/>
    <w:rsid w:val="003C5A4F"/>
    <w:rsid w:val="003D0287"/>
    <w:rsid w:val="003D2B7E"/>
    <w:rsid w:val="003E08F0"/>
    <w:rsid w:val="003E2172"/>
    <w:rsid w:val="003E2793"/>
    <w:rsid w:val="003E37BA"/>
    <w:rsid w:val="003F17CB"/>
    <w:rsid w:val="003F1A97"/>
    <w:rsid w:val="003F2772"/>
    <w:rsid w:val="003F77D7"/>
    <w:rsid w:val="00404CC3"/>
    <w:rsid w:val="00420900"/>
    <w:rsid w:val="004314B4"/>
    <w:rsid w:val="0043177C"/>
    <w:rsid w:val="004324F4"/>
    <w:rsid w:val="0043346B"/>
    <w:rsid w:val="00434877"/>
    <w:rsid w:val="00436635"/>
    <w:rsid w:val="00451C9F"/>
    <w:rsid w:val="00453DD9"/>
    <w:rsid w:val="00454A03"/>
    <w:rsid w:val="00461DFD"/>
    <w:rsid w:val="00464ACF"/>
    <w:rsid w:val="004677FB"/>
    <w:rsid w:val="00471A26"/>
    <w:rsid w:val="00476BCE"/>
    <w:rsid w:val="00483D8D"/>
    <w:rsid w:val="004864CE"/>
    <w:rsid w:val="004923AD"/>
    <w:rsid w:val="00492D20"/>
    <w:rsid w:val="00493E0F"/>
    <w:rsid w:val="0049453D"/>
    <w:rsid w:val="004A20C5"/>
    <w:rsid w:val="004A20FB"/>
    <w:rsid w:val="004A7CEE"/>
    <w:rsid w:val="004B0F0C"/>
    <w:rsid w:val="004B2C68"/>
    <w:rsid w:val="004C6B03"/>
    <w:rsid w:val="004D2CDA"/>
    <w:rsid w:val="004D37DB"/>
    <w:rsid w:val="004D3C99"/>
    <w:rsid w:val="004D4331"/>
    <w:rsid w:val="004E2476"/>
    <w:rsid w:val="004E30B9"/>
    <w:rsid w:val="004E3FF5"/>
    <w:rsid w:val="004F3214"/>
    <w:rsid w:val="004F3F57"/>
    <w:rsid w:val="004F5095"/>
    <w:rsid w:val="004F6563"/>
    <w:rsid w:val="004F7DF2"/>
    <w:rsid w:val="005017BD"/>
    <w:rsid w:val="005018AC"/>
    <w:rsid w:val="00503CCE"/>
    <w:rsid w:val="00504A7F"/>
    <w:rsid w:val="005062B6"/>
    <w:rsid w:val="00506B4D"/>
    <w:rsid w:val="00511466"/>
    <w:rsid w:val="005116BD"/>
    <w:rsid w:val="00514628"/>
    <w:rsid w:val="00514EBC"/>
    <w:rsid w:val="005160D7"/>
    <w:rsid w:val="0051743F"/>
    <w:rsid w:val="00522C4B"/>
    <w:rsid w:val="00523E0E"/>
    <w:rsid w:val="0052459C"/>
    <w:rsid w:val="00527EB5"/>
    <w:rsid w:val="00533137"/>
    <w:rsid w:val="005427AA"/>
    <w:rsid w:val="005476FD"/>
    <w:rsid w:val="005501DF"/>
    <w:rsid w:val="005549A8"/>
    <w:rsid w:val="0055644E"/>
    <w:rsid w:val="00556B50"/>
    <w:rsid w:val="005604AE"/>
    <w:rsid w:val="005631BA"/>
    <w:rsid w:val="00567294"/>
    <w:rsid w:val="00571E48"/>
    <w:rsid w:val="005732AA"/>
    <w:rsid w:val="00581C1C"/>
    <w:rsid w:val="005941B0"/>
    <w:rsid w:val="005943E7"/>
    <w:rsid w:val="005A1259"/>
    <w:rsid w:val="005A1667"/>
    <w:rsid w:val="005B0FBB"/>
    <w:rsid w:val="005B296E"/>
    <w:rsid w:val="005B2C3F"/>
    <w:rsid w:val="005B5BE3"/>
    <w:rsid w:val="005B6DCE"/>
    <w:rsid w:val="005C2D67"/>
    <w:rsid w:val="005C40D3"/>
    <w:rsid w:val="005C4993"/>
    <w:rsid w:val="005C66BE"/>
    <w:rsid w:val="005E11D2"/>
    <w:rsid w:val="005E12BB"/>
    <w:rsid w:val="005E50E8"/>
    <w:rsid w:val="005F73DD"/>
    <w:rsid w:val="00604FF0"/>
    <w:rsid w:val="00606912"/>
    <w:rsid w:val="0060702D"/>
    <w:rsid w:val="0061101D"/>
    <w:rsid w:val="00612D4B"/>
    <w:rsid w:val="00613BF7"/>
    <w:rsid w:val="006220BC"/>
    <w:rsid w:val="00624F91"/>
    <w:rsid w:val="00626A08"/>
    <w:rsid w:val="00630490"/>
    <w:rsid w:val="00631D8D"/>
    <w:rsid w:val="006403D0"/>
    <w:rsid w:val="00640633"/>
    <w:rsid w:val="00641C23"/>
    <w:rsid w:val="00646C59"/>
    <w:rsid w:val="00646D35"/>
    <w:rsid w:val="00646E1E"/>
    <w:rsid w:val="00654DB9"/>
    <w:rsid w:val="00654E23"/>
    <w:rsid w:val="006626E7"/>
    <w:rsid w:val="006642BF"/>
    <w:rsid w:val="00674719"/>
    <w:rsid w:val="00675104"/>
    <w:rsid w:val="00675DFC"/>
    <w:rsid w:val="006779B8"/>
    <w:rsid w:val="0068096D"/>
    <w:rsid w:val="00681841"/>
    <w:rsid w:val="006829B7"/>
    <w:rsid w:val="00686EFC"/>
    <w:rsid w:val="00687E19"/>
    <w:rsid w:val="00693880"/>
    <w:rsid w:val="006A08F5"/>
    <w:rsid w:val="006A12C0"/>
    <w:rsid w:val="006A508F"/>
    <w:rsid w:val="006A7E2C"/>
    <w:rsid w:val="006B04CC"/>
    <w:rsid w:val="006B159B"/>
    <w:rsid w:val="006B46D8"/>
    <w:rsid w:val="006B7E01"/>
    <w:rsid w:val="006C42DC"/>
    <w:rsid w:val="006C44BD"/>
    <w:rsid w:val="006C4D71"/>
    <w:rsid w:val="006D130C"/>
    <w:rsid w:val="006D4BB3"/>
    <w:rsid w:val="006D4CAB"/>
    <w:rsid w:val="006E0DDE"/>
    <w:rsid w:val="006E1249"/>
    <w:rsid w:val="006E1AB2"/>
    <w:rsid w:val="006E31D8"/>
    <w:rsid w:val="006F010F"/>
    <w:rsid w:val="006F35D8"/>
    <w:rsid w:val="006F589E"/>
    <w:rsid w:val="006F6733"/>
    <w:rsid w:val="00700CBE"/>
    <w:rsid w:val="00707E41"/>
    <w:rsid w:val="00711EC1"/>
    <w:rsid w:val="00711EF3"/>
    <w:rsid w:val="007178B3"/>
    <w:rsid w:val="007278DA"/>
    <w:rsid w:val="007302A1"/>
    <w:rsid w:val="0073457F"/>
    <w:rsid w:val="00734C4A"/>
    <w:rsid w:val="0073795C"/>
    <w:rsid w:val="00737B4D"/>
    <w:rsid w:val="00740209"/>
    <w:rsid w:val="00742C67"/>
    <w:rsid w:val="007436EE"/>
    <w:rsid w:val="0074582C"/>
    <w:rsid w:val="0075012C"/>
    <w:rsid w:val="00755D6E"/>
    <w:rsid w:val="007629E8"/>
    <w:rsid w:val="00764EC7"/>
    <w:rsid w:val="00767A60"/>
    <w:rsid w:val="00770DA6"/>
    <w:rsid w:val="007725B3"/>
    <w:rsid w:val="00774C6A"/>
    <w:rsid w:val="007812BC"/>
    <w:rsid w:val="0078301F"/>
    <w:rsid w:val="00784837"/>
    <w:rsid w:val="00790D08"/>
    <w:rsid w:val="007914B8"/>
    <w:rsid w:val="00795D31"/>
    <w:rsid w:val="007A07F7"/>
    <w:rsid w:val="007A5A52"/>
    <w:rsid w:val="007A65B8"/>
    <w:rsid w:val="007A7C9E"/>
    <w:rsid w:val="007B0F36"/>
    <w:rsid w:val="007C29AD"/>
    <w:rsid w:val="007C74A9"/>
    <w:rsid w:val="007C799C"/>
    <w:rsid w:val="007D0842"/>
    <w:rsid w:val="007D2442"/>
    <w:rsid w:val="007D4075"/>
    <w:rsid w:val="007D49C2"/>
    <w:rsid w:val="007E0D85"/>
    <w:rsid w:val="007E1A25"/>
    <w:rsid w:val="007E7922"/>
    <w:rsid w:val="007E79A4"/>
    <w:rsid w:val="007F2323"/>
    <w:rsid w:val="007F3EA0"/>
    <w:rsid w:val="00802376"/>
    <w:rsid w:val="00804479"/>
    <w:rsid w:val="0081555E"/>
    <w:rsid w:val="00817CB5"/>
    <w:rsid w:val="0082566A"/>
    <w:rsid w:val="00827B80"/>
    <w:rsid w:val="00831DB2"/>
    <w:rsid w:val="00832F9A"/>
    <w:rsid w:val="00844E61"/>
    <w:rsid w:val="0084535B"/>
    <w:rsid w:val="0084568F"/>
    <w:rsid w:val="00845818"/>
    <w:rsid w:val="00845ED7"/>
    <w:rsid w:val="008634E8"/>
    <w:rsid w:val="00864FB4"/>
    <w:rsid w:val="00866BB2"/>
    <w:rsid w:val="00870A7D"/>
    <w:rsid w:val="00871E3E"/>
    <w:rsid w:val="00875FA8"/>
    <w:rsid w:val="00877DF4"/>
    <w:rsid w:val="00881D03"/>
    <w:rsid w:val="0089093F"/>
    <w:rsid w:val="00894DAD"/>
    <w:rsid w:val="00895C90"/>
    <w:rsid w:val="00897134"/>
    <w:rsid w:val="008A0AEE"/>
    <w:rsid w:val="008A35E1"/>
    <w:rsid w:val="008A5B11"/>
    <w:rsid w:val="008A76A1"/>
    <w:rsid w:val="008B1609"/>
    <w:rsid w:val="008B32B7"/>
    <w:rsid w:val="008B4699"/>
    <w:rsid w:val="008C1C99"/>
    <w:rsid w:val="008C22AB"/>
    <w:rsid w:val="008C582E"/>
    <w:rsid w:val="008C73FD"/>
    <w:rsid w:val="008D1A79"/>
    <w:rsid w:val="008D2AA0"/>
    <w:rsid w:val="008D363D"/>
    <w:rsid w:val="008D53F5"/>
    <w:rsid w:val="008E0141"/>
    <w:rsid w:val="008E39A3"/>
    <w:rsid w:val="008F3862"/>
    <w:rsid w:val="00901A55"/>
    <w:rsid w:val="00903488"/>
    <w:rsid w:val="00905C61"/>
    <w:rsid w:val="00906FE6"/>
    <w:rsid w:val="00910F8D"/>
    <w:rsid w:val="009131C7"/>
    <w:rsid w:val="009142D3"/>
    <w:rsid w:val="00925001"/>
    <w:rsid w:val="00927E4D"/>
    <w:rsid w:val="009305C4"/>
    <w:rsid w:val="00933B67"/>
    <w:rsid w:val="00942610"/>
    <w:rsid w:val="00943365"/>
    <w:rsid w:val="0094476A"/>
    <w:rsid w:val="00944B3F"/>
    <w:rsid w:val="00947E38"/>
    <w:rsid w:val="009569DF"/>
    <w:rsid w:val="00961BA3"/>
    <w:rsid w:val="00964E60"/>
    <w:rsid w:val="009653B7"/>
    <w:rsid w:val="00967A34"/>
    <w:rsid w:val="00971EDF"/>
    <w:rsid w:val="00972783"/>
    <w:rsid w:val="00972A26"/>
    <w:rsid w:val="00972BDB"/>
    <w:rsid w:val="0098133D"/>
    <w:rsid w:val="0098190F"/>
    <w:rsid w:val="00982F80"/>
    <w:rsid w:val="00986E8D"/>
    <w:rsid w:val="00990C6B"/>
    <w:rsid w:val="00995647"/>
    <w:rsid w:val="009A247D"/>
    <w:rsid w:val="009A6505"/>
    <w:rsid w:val="009B2D05"/>
    <w:rsid w:val="009B42E7"/>
    <w:rsid w:val="009C3988"/>
    <w:rsid w:val="009C5AA9"/>
    <w:rsid w:val="009C65B9"/>
    <w:rsid w:val="009D39FD"/>
    <w:rsid w:val="009D454C"/>
    <w:rsid w:val="009E156C"/>
    <w:rsid w:val="009E7E07"/>
    <w:rsid w:val="009F0305"/>
    <w:rsid w:val="009F1ECA"/>
    <w:rsid w:val="00A076A1"/>
    <w:rsid w:val="00A1089C"/>
    <w:rsid w:val="00A12268"/>
    <w:rsid w:val="00A152E3"/>
    <w:rsid w:val="00A30F0C"/>
    <w:rsid w:val="00A35878"/>
    <w:rsid w:val="00A36F9B"/>
    <w:rsid w:val="00A42D78"/>
    <w:rsid w:val="00A50282"/>
    <w:rsid w:val="00A5077B"/>
    <w:rsid w:val="00A52BAD"/>
    <w:rsid w:val="00A54667"/>
    <w:rsid w:val="00A56A7B"/>
    <w:rsid w:val="00A6419D"/>
    <w:rsid w:val="00A65F45"/>
    <w:rsid w:val="00A70E47"/>
    <w:rsid w:val="00A7129C"/>
    <w:rsid w:val="00A73F22"/>
    <w:rsid w:val="00A775BE"/>
    <w:rsid w:val="00A809AC"/>
    <w:rsid w:val="00A81369"/>
    <w:rsid w:val="00A8628B"/>
    <w:rsid w:val="00A90EC1"/>
    <w:rsid w:val="00AB62EE"/>
    <w:rsid w:val="00AB73C8"/>
    <w:rsid w:val="00AC0F0B"/>
    <w:rsid w:val="00AC7EB4"/>
    <w:rsid w:val="00AD22B2"/>
    <w:rsid w:val="00AD56E8"/>
    <w:rsid w:val="00AD5C18"/>
    <w:rsid w:val="00AD700E"/>
    <w:rsid w:val="00AD7C14"/>
    <w:rsid w:val="00AE2979"/>
    <w:rsid w:val="00AE7CF2"/>
    <w:rsid w:val="00B03940"/>
    <w:rsid w:val="00B052E5"/>
    <w:rsid w:val="00B07DFB"/>
    <w:rsid w:val="00B11E3E"/>
    <w:rsid w:val="00B1273C"/>
    <w:rsid w:val="00B15B76"/>
    <w:rsid w:val="00B40896"/>
    <w:rsid w:val="00B418C0"/>
    <w:rsid w:val="00B41E1B"/>
    <w:rsid w:val="00B503F0"/>
    <w:rsid w:val="00B5119D"/>
    <w:rsid w:val="00B5375C"/>
    <w:rsid w:val="00B6069D"/>
    <w:rsid w:val="00B61A61"/>
    <w:rsid w:val="00B67DE8"/>
    <w:rsid w:val="00B8084C"/>
    <w:rsid w:val="00B8266E"/>
    <w:rsid w:val="00B8421F"/>
    <w:rsid w:val="00B8575B"/>
    <w:rsid w:val="00B86957"/>
    <w:rsid w:val="00B97CD8"/>
    <w:rsid w:val="00BA0340"/>
    <w:rsid w:val="00BA0595"/>
    <w:rsid w:val="00BA3840"/>
    <w:rsid w:val="00BA4927"/>
    <w:rsid w:val="00BA5045"/>
    <w:rsid w:val="00BB08BD"/>
    <w:rsid w:val="00BB20AD"/>
    <w:rsid w:val="00BC02C4"/>
    <w:rsid w:val="00BC07B2"/>
    <w:rsid w:val="00BC5E08"/>
    <w:rsid w:val="00BD0526"/>
    <w:rsid w:val="00BD3804"/>
    <w:rsid w:val="00BD6953"/>
    <w:rsid w:val="00BD780A"/>
    <w:rsid w:val="00BE2BAB"/>
    <w:rsid w:val="00BE740E"/>
    <w:rsid w:val="00BE7A9B"/>
    <w:rsid w:val="00BF3062"/>
    <w:rsid w:val="00BF546B"/>
    <w:rsid w:val="00C02D22"/>
    <w:rsid w:val="00C069D0"/>
    <w:rsid w:val="00C11C50"/>
    <w:rsid w:val="00C15493"/>
    <w:rsid w:val="00C16F06"/>
    <w:rsid w:val="00C21035"/>
    <w:rsid w:val="00C244FF"/>
    <w:rsid w:val="00C25B60"/>
    <w:rsid w:val="00C30076"/>
    <w:rsid w:val="00C300BB"/>
    <w:rsid w:val="00C328B9"/>
    <w:rsid w:val="00C339EF"/>
    <w:rsid w:val="00C37AFA"/>
    <w:rsid w:val="00C43586"/>
    <w:rsid w:val="00C43BB0"/>
    <w:rsid w:val="00C45CE1"/>
    <w:rsid w:val="00C52971"/>
    <w:rsid w:val="00C577CA"/>
    <w:rsid w:val="00C57A99"/>
    <w:rsid w:val="00C57BD7"/>
    <w:rsid w:val="00C617D6"/>
    <w:rsid w:val="00C61A79"/>
    <w:rsid w:val="00C63277"/>
    <w:rsid w:val="00C63AF1"/>
    <w:rsid w:val="00C6670B"/>
    <w:rsid w:val="00C6717C"/>
    <w:rsid w:val="00C67EC2"/>
    <w:rsid w:val="00C74776"/>
    <w:rsid w:val="00C756E8"/>
    <w:rsid w:val="00C75F99"/>
    <w:rsid w:val="00C80137"/>
    <w:rsid w:val="00C8483E"/>
    <w:rsid w:val="00C856EC"/>
    <w:rsid w:val="00C85EE4"/>
    <w:rsid w:val="00C86813"/>
    <w:rsid w:val="00C96830"/>
    <w:rsid w:val="00CA182A"/>
    <w:rsid w:val="00CA29D3"/>
    <w:rsid w:val="00CA5EB0"/>
    <w:rsid w:val="00CA6E47"/>
    <w:rsid w:val="00CA742E"/>
    <w:rsid w:val="00CB0E79"/>
    <w:rsid w:val="00CB1C7F"/>
    <w:rsid w:val="00CB2C3C"/>
    <w:rsid w:val="00CB3A50"/>
    <w:rsid w:val="00CB4662"/>
    <w:rsid w:val="00CB5199"/>
    <w:rsid w:val="00CC3112"/>
    <w:rsid w:val="00CC38E8"/>
    <w:rsid w:val="00CC3E4D"/>
    <w:rsid w:val="00CC6008"/>
    <w:rsid w:val="00CC76BD"/>
    <w:rsid w:val="00CD2C52"/>
    <w:rsid w:val="00CD6E41"/>
    <w:rsid w:val="00CD72E2"/>
    <w:rsid w:val="00CE73D8"/>
    <w:rsid w:val="00CF0DD3"/>
    <w:rsid w:val="00CF1711"/>
    <w:rsid w:val="00CF210F"/>
    <w:rsid w:val="00CF28B4"/>
    <w:rsid w:val="00CF5E07"/>
    <w:rsid w:val="00CF6FC2"/>
    <w:rsid w:val="00D03B19"/>
    <w:rsid w:val="00D10F10"/>
    <w:rsid w:val="00D129A7"/>
    <w:rsid w:val="00D13A3A"/>
    <w:rsid w:val="00D13D43"/>
    <w:rsid w:val="00D15B8B"/>
    <w:rsid w:val="00D2558D"/>
    <w:rsid w:val="00D25F2E"/>
    <w:rsid w:val="00D328AD"/>
    <w:rsid w:val="00D32FD3"/>
    <w:rsid w:val="00D4094C"/>
    <w:rsid w:val="00D43371"/>
    <w:rsid w:val="00D47C8D"/>
    <w:rsid w:val="00D50039"/>
    <w:rsid w:val="00D507F4"/>
    <w:rsid w:val="00D51055"/>
    <w:rsid w:val="00D5272C"/>
    <w:rsid w:val="00D64B49"/>
    <w:rsid w:val="00D72F17"/>
    <w:rsid w:val="00D72FD8"/>
    <w:rsid w:val="00D76C51"/>
    <w:rsid w:val="00D77AEF"/>
    <w:rsid w:val="00D81CB7"/>
    <w:rsid w:val="00D83947"/>
    <w:rsid w:val="00D83BA7"/>
    <w:rsid w:val="00D840C5"/>
    <w:rsid w:val="00D851D9"/>
    <w:rsid w:val="00D962EA"/>
    <w:rsid w:val="00D962EF"/>
    <w:rsid w:val="00DA1999"/>
    <w:rsid w:val="00DA3DF3"/>
    <w:rsid w:val="00DB1CA4"/>
    <w:rsid w:val="00DB7BA8"/>
    <w:rsid w:val="00DC0BEC"/>
    <w:rsid w:val="00DC2F3C"/>
    <w:rsid w:val="00DC546B"/>
    <w:rsid w:val="00DC6C89"/>
    <w:rsid w:val="00DD0AC8"/>
    <w:rsid w:val="00DD0DA6"/>
    <w:rsid w:val="00DD237F"/>
    <w:rsid w:val="00DD2D9D"/>
    <w:rsid w:val="00DE365A"/>
    <w:rsid w:val="00DE439F"/>
    <w:rsid w:val="00DE5E77"/>
    <w:rsid w:val="00DE69CD"/>
    <w:rsid w:val="00DF18EB"/>
    <w:rsid w:val="00DF1EFE"/>
    <w:rsid w:val="00DF2634"/>
    <w:rsid w:val="00DF7EB0"/>
    <w:rsid w:val="00E030E6"/>
    <w:rsid w:val="00E03306"/>
    <w:rsid w:val="00E05EDA"/>
    <w:rsid w:val="00E129A3"/>
    <w:rsid w:val="00E13A46"/>
    <w:rsid w:val="00E13CFD"/>
    <w:rsid w:val="00E21783"/>
    <w:rsid w:val="00E254BD"/>
    <w:rsid w:val="00E27A05"/>
    <w:rsid w:val="00E36BA4"/>
    <w:rsid w:val="00E36C9E"/>
    <w:rsid w:val="00E37587"/>
    <w:rsid w:val="00E4196B"/>
    <w:rsid w:val="00E42350"/>
    <w:rsid w:val="00E44FD3"/>
    <w:rsid w:val="00E46B6B"/>
    <w:rsid w:val="00E55B11"/>
    <w:rsid w:val="00E55BD4"/>
    <w:rsid w:val="00E565C4"/>
    <w:rsid w:val="00E67690"/>
    <w:rsid w:val="00E806F7"/>
    <w:rsid w:val="00E8490F"/>
    <w:rsid w:val="00E87934"/>
    <w:rsid w:val="00E9258D"/>
    <w:rsid w:val="00E932FE"/>
    <w:rsid w:val="00EA0680"/>
    <w:rsid w:val="00EA57F1"/>
    <w:rsid w:val="00EA67BA"/>
    <w:rsid w:val="00EA7FDE"/>
    <w:rsid w:val="00EB0648"/>
    <w:rsid w:val="00EB118B"/>
    <w:rsid w:val="00EB6702"/>
    <w:rsid w:val="00EB6DD0"/>
    <w:rsid w:val="00EB6FE3"/>
    <w:rsid w:val="00EC5387"/>
    <w:rsid w:val="00EC77CE"/>
    <w:rsid w:val="00ED12E0"/>
    <w:rsid w:val="00ED2F91"/>
    <w:rsid w:val="00EE006C"/>
    <w:rsid w:val="00EE18CD"/>
    <w:rsid w:val="00EE3079"/>
    <w:rsid w:val="00EE3C9D"/>
    <w:rsid w:val="00EF072D"/>
    <w:rsid w:val="00EF1D2F"/>
    <w:rsid w:val="00EF4CE0"/>
    <w:rsid w:val="00EF5048"/>
    <w:rsid w:val="00F01712"/>
    <w:rsid w:val="00F0171A"/>
    <w:rsid w:val="00F01BEB"/>
    <w:rsid w:val="00F032A0"/>
    <w:rsid w:val="00F05E2A"/>
    <w:rsid w:val="00F06546"/>
    <w:rsid w:val="00F1217E"/>
    <w:rsid w:val="00F26926"/>
    <w:rsid w:val="00F27C63"/>
    <w:rsid w:val="00F327FD"/>
    <w:rsid w:val="00F34B9D"/>
    <w:rsid w:val="00F3709F"/>
    <w:rsid w:val="00F45F5C"/>
    <w:rsid w:val="00F45F99"/>
    <w:rsid w:val="00F45FED"/>
    <w:rsid w:val="00F50DC6"/>
    <w:rsid w:val="00F5506F"/>
    <w:rsid w:val="00F56B21"/>
    <w:rsid w:val="00F62D56"/>
    <w:rsid w:val="00F658AA"/>
    <w:rsid w:val="00F66BF5"/>
    <w:rsid w:val="00F721CB"/>
    <w:rsid w:val="00F74700"/>
    <w:rsid w:val="00F75EF7"/>
    <w:rsid w:val="00F812BF"/>
    <w:rsid w:val="00F826F4"/>
    <w:rsid w:val="00F85061"/>
    <w:rsid w:val="00F91580"/>
    <w:rsid w:val="00F93A85"/>
    <w:rsid w:val="00F96F26"/>
    <w:rsid w:val="00F97531"/>
    <w:rsid w:val="00FB0470"/>
    <w:rsid w:val="00FB3F29"/>
    <w:rsid w:val="00FB692E"/>
    <w:rsid w:val="00FC368B"/>
    <w:rsid w:val="00FC4386"/>
    <w:rsid w:val="00FC5EE8"/>
    <w:rsid w:val="00FD2E6A"/>
    <w:rsid w:val="00FD4027"/>
    <w:rsid w:val="00FE0D3E"/>
    <w:rsid w:val="00FE0FF7"/>
    <w:rsid w:val="00FE44E2"/>
    <w:rsid w:val="00FE4910"/>
    <w:rsid w:val="00FF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608EC"/>
  <w15:chartTrackingRefBased/>
  <w15:docId w15:val="{F8340570-2D73-43C7-82C7-92F530D55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56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07DF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C9683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en-GB"/>
    </w:rPr>
  </w:style>
  <w:style w:type="numbering" w:customStyle="1" w:styleId="ImportedStyle2">
    <w:name w:val="Imported Style 2"/>
    <w:rsid w:val="00C96830"/>
    <w:pPr>
      <w:numPr>
        <w:numId w:val="1"/>
      </w:numPr>
    </w:pPr>
  </w:style>
  <w:style w:type="paragraph" w:customStyle="1" w:styleId="Default">
    <w:name w:val="Default"/>
    <w:rsid w:val="00C9683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  <w:lang w:eastAsia="en-GB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C96830"/>
    <w:pPr>
      <w:ind w:left="720"/>
      <w:contextualSpacing/>
    </w:pPr>
  </w:style>
  <w:style w:type="character" w:customStyle="1" w:styleId="ListParagraphChar">
    <w:name w:val="List Paragraph Char"/>
    <w:aliases w:val="List Paragraph2 Char"/>
    <w:link w:val="ListParagraph"/>
    <w:uiPriority w:val="34"/>
    <w:rsid w:val="00C96830"/>
    <w:rPr>
      <w:rFonts w:ascii="Calibri" w:eastAsia="Arial Unicode MS" w:hAnsi="Calibri" w:cs="Arial Unicode MS"/>
      <w:color w:val="000000"/>
      <w:sz w:val="22"/>
      <w:szCs w:val="22"/>
      <w:u w:color="000000"/>
      <w:bdr w:val="nil"/>
      <w:lang w:eastAsia="en-GB"/>
    </w:rPr>
  </w:style>
  <w:style w:type="paragraph" w:styleId="EndnoteText">
    <w:name w:val="endnote text"/>
    <w:link w:val="EndnoteTextChar"/>
    <w:rsid w:val="00972BD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 w:cs="Arial Unicode MS"/>
      <w:color w:val="000000"/>
      <w:sz w:val="20"/>
      <w:szCs w:val="20"/>
      <w:u w:color="000000"/>
      <w:bdr w:val="nil"/>
      <w:lang w:val="en-US" w:eastAsia="en-GB"/>
    </w:rPr>
  </w:style>
  <w:style w:type="character" w:customStyle="1" w:styleId="EndnoteTextChar">
    <w:name w:val="Endnote Text Char"/>
    <w:basedOn w:val="DefaultParagraphFont"/>
    <w:link w:val="EndnoteText"/>
    <w:rsid w:val="00972BDB"/>
    <w:rPr>
      <w:rFonts w:eastAsia="Arial Unicode MS" w:cs="Arial Unicode MS"/>
      <w:color w:val="000000"/>
      <w:sz w:val="20"/>
      <w:szCs w:val="20"/>
      <w:u w:color="000000"/>
      <w:bdr w:val="nil"/>
      <w:lang w:val="en-US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B29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29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296E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29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296E"/>
    <w:rPr>
      <w:rFonts w:ascii="Calibri" w:eastAsia="Arial Unicode MS" w:hAnsi="Calibri" w:cs="Arial Unicode MS"/>
      <w:b/>
      <w:bCs/>
      <w:color w:val="000000"/>
      <w:sz w:val="20"/>
      <w:szCs w:val="20"/>
      <w:u w:color="000000"/>
      <w:bdr w:val="nil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3E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EA1"/>
    <w:rPr>
      <w:rFonts w:ascii="Segoe UI" w:eastAsia="Arial Unicode MS" w:hAnsi="Segoe UI" w:cs="Segoe UI"/>
      <w:color w:val="000000"/>
      <w:sz w:val="18"/>
      <w:szCs w:val="18"/>
      <w:u w:color="000000"/>
      <w:bdr w:val="nil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D22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2B2"/>
    <w:rPr>
      <w:rFonts w:ascii="Calibri" w:eastAsia="Arial Unicode MS" w:hAnsi="Calibri" w:cs="Arial Unicode MS"/>
      <w:color w:val="000000"/>
      <w:sz w:val="22"/>
      <w:szCs w:val="22"/>
      <w:u w:color="000000"/>
      <w:bdr w:val="nil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D22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22B2"/>
    <w:rPr>
      <w:rFonts w:ascii="Calibri" w:eastAsia="Arial Unicode MS" w:hAnsi="Calibri" w:cs="Arial Unicode MS"/>
      <w:color w:val="000000"/>
      <w:sz w:val="22"/>
      <w:szCs w:val="22"/>
      <w:u w:color="000000"/>
      <w:bdr w:val="nil"/>
      <w:lang w:eastAsia="en-GB"/>
    </w:rPr>
  </w:style>
  <w:style w:type="table" w:styleId="TableGrid">
    <w:name w:val="Table Grid"/>
    <w:basedOn w:val="TableNormal"/>
    <w:uiPriority w:val="39"/>
    <w:rsid w:val="00DE439F"/>
    <w:pPr>
      <w:spacing w:after="0" w:line="240" w:lineRule="auto"/>
    </w:pPr>
    <w:rPr>
      <w:rFonts w:asciiTheme="minorHAnsi" w:hAnsiTheme="minorHAns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83A0C"/>
    <w:pPr>
      <w:spacing w:after="0" w:line="240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  <w:lang w:val="sq-AL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31B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31BA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val="sq-AL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5631B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4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79142A4DDF4BE199564C6FDFFBD5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224</Nr_x002e__x0020_akti>
    <Data_x0020_e_x0020_Krijimit xmlns="0e656187-b300-4fb0-8bf4-3a50f872073c">2024-04-30T14:18:52Z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2024-04-30T00:00:00Z</Date_x0020_protokolli>
    <Titulli xmlns="0e656187-b300-4fb0-8bf4-3a50f872073c">Mbi miratimin e "Rregullores për formimin profesional të nëpunësve civilë gjyqësor"</Titulli>
    <Modifikuesi xmlns="0e656187-b300-4fb0-8bf4-3a50f872073c">jorina.kryeziu</Modifikuesi>
    <Nr_x002e__x0020_prot_x0020_QBZ xmlns="0e656187-b300-4fb0-8bf4-3a50f872073c">770/2</Nr_x002e__x0020_prot_x0020_QBZ>
    <Data_x0020_e_x0020_Modifikimit xmlns="0e656187-b300-4fb0-8bf4-3a50f872073c">2024-05-02T10:17:49Z</Data_x0020_e_x0020_Modifikimit>
    <Dekretuar xmlns="0e656187-b300-4fb0-8bf4-3a50f872073c">false</Dekretuar>
    <Data xmlns="0e656187-b300-4fb0-8bf4-3a50f872073c">2024-04-25T00:00:00Z</Data>
    <Nr_x002e__x0020_protokolli_x0020_i_x0020_aktit xmlns="0e656187-b300-4fb0-8bf4-3a50f872073c">2336/3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79142A4DDF4BE199564C6FDFFBD5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3B802-B5FF-4BCD-877F-68DDB364E9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E761DCA-AE6A-4C9D-A606-703AA3B57FE0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2FD9C92-0E98-40DB-BC68-68AF2BAD52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CDCFB1-D156-438A-9246-BA2D28EE19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C5C7CA-AD34-4548-8050-460EA2507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51778E1-F919-4218-87C0-028EF3D6B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17</Pages>
  <Words>6245</Words>
  <Characters>35602</Characters>
  <Application>Microsoft Office Word</Application>
  <DocSecurity>0</DocSecurity>
  <Lines>296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"Rregullores për formimin profesional të nëpunësve civilë gjyqësor"</vt:lpstr>
    </vt:vector>
  </TitlesOfParts>
  <Company>Hewlett-Packard Company</Company>
  <LinksUpToDate>false</LinksUpToDate>
  <CharactersWithSpaces>41764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"Rregullores për formimin profesional të nëpunësve civilë gjyqësor"</dc:title>
  <dc:creator>Valbona Bala</dc:creator>
  <cp:lastModifiedBy>Amarilda Muja</cp:lastModifiedBy>
  <cp:revision>109</cp:revision>
  <cp:lastPrinted>2022-07-28T11:29:00Z</cp:lastPrinted>
  <dcterms:created xsi:type="dcterms:W3CDTF">2024-04-23T06:52:00Z</dcterms:created>
  <dcterms:modified xsi:type="dcterms:W3CDTF">2024-05-03T08:10:00Z</dcterms:modified>
</cp:coreProperties>
</file>