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44761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2E0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3E44762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2E05">
        <w:rPr>
          <w:rFonts w:ascii="Garamond" w:hAnsi="Garamond" w:cs="Times New Roman"/>
          <w:b/>
          <w:bCs/>
          <w:color w:val="000000"/>
          <w:sz w:val="24"/>
          <w:szCs w:val="24"/>
        </w:rPr>
        <w:t>Nr. 578, datë 31.8.2022</w:t>
      </w:r>
    </w:p>
    <w:p w14:paraId="33E44763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E44764" w14:textId="58F23AFC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D22E0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D22E0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Ndërprerjen e marrëdhënieve diplomatike</w:t>
      </w:r>
      <w:r w:rsidR="004B10E4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D22E0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me Republikën islamike të iranit</w:t>
      </w:r>
    </w:p>
    <w:p w14:paraId="33E44765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</w:p>
    <w:p w14:paraId="33E44766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2E05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11, të ligjit nr.23/2015, “Për shërbimin e jashtëm të Republikës së Shqipërisë”, me propozimin e ministrit për Evropën dhe Punët e Jashtme, Këshilli i Ministrave</w:t>
      </w:r>
    </w:p>
    <w:p w14:paraId="33E44767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E44768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22E05">
        <w:rPr>
          <w:rFonts w:ascii="Garamond" w:hAnsi="Garamond" w:cs="Times New Roman"/>
          <w:b/>
          <w:bCs/>
          <w:color w:val="000000"/>
          <w:sz w:val="24"/>
          <w:szCs w:val="24"/>
        </w:rPr>
        <w:t>VENDOSI:</w:t>
      </w:r>
    </w:p>
    <w:p w14:paraId="33E44769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E4476A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2E05">
        <w:rPr>
          <w:rFonts w:ascii="Garamond" w:hAnsi="Garamond" w:cs="Times New Roman"/>
          <w:color w:val="000000"/>
          <w:sz w:val="24"/>
          <w:szCs w:val="24"/>
        </w:rPr>
        <w:t>1. Ndërprerjen e marrëdhënieve diplomatike me Republikën Islamike të Iranit.</w:t>
      </w:r>
    </w:p>
    <w:p w14:paraId="33E4476B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2E05">
        <w:rPr>
          <w:rFonts w:ascii="Garamond" w:hAnsi="Garamond" w:cs="Times New Roman"/>
          <w:color w:val="000000"/>
          <w:sz w:val="24"/>
          <w:szCs w:val="24"/>
        </w:rPr>
        <w:t>2. Ngarkohet Ministria për Evropën dhe Punët e Jashtme për zbatimin e këtij vendimi.</w:t>
      </w:r>
    </w:p>
    <w:p w14:paraId="33E4476C" w14:textId="39903A0C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2E05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</w:t>
      </w:r>
      <w:r w:rsidR="004312D6">
        <w:rPr>
          <w:rFonts w:ascii="Garamond" w:hAnsi="Garamond" w:cs="Times New Roman"/>
          <w:color w:val="000000"/>
          <w:sz w:val="24"/>
          <w:szCs w:val="24"/>
        </w:rPr>
        <w:t>dhe botohet në Fletoren Zyrtare</w:t>
      </w:r>
      <w:bookmarkStart w:id="0" w:name="_GoBack"/>
      <w:bookmarkEnd w:id="0"/>
      <w:r w:rsidRPr="00D22E0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E4476D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E4476E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E4476F" w14:textId="77777777" w:rsidR="00D22E05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22E05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33E44770" w14:textId="77777777" w:rsidR="00C43196" w:rsidRPr="00D22E05" w:rsidRDefault="00D22E05" w:rsidP="00D22E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22E05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sectPr w:rsidR="00C43196" w:rsidRPr="00D22E05" w:rsidSect="004B10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5218E"/>
    <w:multiLevelType w:val="hybridMultilevel"/>
    <w:tmpl w:val="075CC08A"/>
    <w:lvl w:ilvl="0" w:tplc="57D05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98"/>
    <w:rsid w:val="000F0A1E"/>
    <w:rsid w:val="002A0C98"/>
    <w:rsid w:val="00307DC4"/>
    <w:rsid w:val="003A1E24"/>
    <w:rsid w:val="004312D6"/>
    <w:rsid w:val="004B10E4"/>
    <w:rsid w:val="004D0AB0"/>
    <w:rsid w:val="00534360"/>
    <w:rsid w:val="005D19F4"/>
    <w:rsid w:val="008F7335"/>
    <w:rsid w:val="009266B5"/>
    <w:rsid w:val="009632F7"/>
    <w:rsid w:val="00A92CB4"/>
    <w:rsid w:val="00C43196"/>
    <w:rsid w:val="00CD12FD"/>
    <w:rsid w:val="00D22E05"/>
    <w:rsid w:val="00DD70B1"/>
    <w:rsid w:val="00E2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44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1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2022-09-07T14:05:18Z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2022-09-06T22:00:00Z</Date_x0020_protokolli>
    <Titulli xmlns="0e656187-b300-4fb0-8bf4-3a50f872073c">Për ndërprerjen e marrëdhënieve diplomatike me Republikën Islamike të Iranit</Titulli>
    <Modifikuesi xmlns="0e656187-b300-4fb0-8bf4-3a50f872073c">Suada.Daci</Modifikuesi>
    <Nr_x002e__x0020_prot_x0020_QBZ xmlns="0e656187-b300-4fb0-8bf4-3a50f872073c">1361</Nr_x002e__x0020_prot_x0020_QBZ>
    <Data_x0020_e_x0020_Modifikimit xmlns="0e656187-b300-4fb0-8bf4-3a50f872073c">2022-09-07T14:13:05Z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4898/1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B8888EA654CAA8221A8F99150F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DD04E-6CCB-464F-8274-8F1EDBC4A92F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46BE4F-1B95-4912-A0B4-952A94475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925E5-5C95-494C-BC51-2FA3BFD94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16BD79-463C-45D9-8D9B-DE0AA6998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marrëdhënieve diplomatike me Republikën Islamike të Iranit</dc:title>
  <dc:creator>Gazmend Turdiu</dc:creator>
  <cp:lastModifiedBy>Suada Daci</cp:lastModifiedBy>
  <cp:revision>16</cp:revision>
  <dcterms:created xsi:type="dcterms:W3CDTF">2022-08-31T06:32:00Z</dcterms:created>
  <dcterms:modified xsi:type="dcterms:W3CDTF">2022-09-07T14:16:00Z</dcterms:modified>
</cp:coreProperties>
</file>