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86E" w:rsidRPr="00830959" w:rsidRDefault="0092786E" w:rsidP="0092786E">
      <w:pPr>
        <w:pStyle w:val="Akti"/>
      </w:pPr>
      <w:bookmarkStart w:id="0" w:name="_GoBack"/>
      <w:bookmarkEnd w:id="0"/>
      <w:r w:rsidRPr="00830959">
        <w:t>V E N D I M</w:t>
      </w:r>
    </w:p>
    <w:p w:rsidR="0092786E" w:rsidRPr="00830959" w:rsidRDefault="004138F6" w:rsidP="0092786E">
      <w:pPr>
        <w:pStyle w:val="NumriData"/>
      </w:pPr>
      <w:r>
        <w:t>Nr.</w:t>
      </w:r>
      <w:r w:rsidR="0092786E">
        <w:t>140, datë 3.</w:t>
      </w:r>
      <w:r w:rsidR="0092786E" w:rsidRPr="00830959">
        <w:t>4.1991</w:t>
      </w:r>
    </w:p>
    <w:p w:rsidR="0092786E" w:rsidRPr="00830959" w:rsidRDefault="0092786E" w:rsidP="0092786E">
      <w:pPr>
        <w:pStyle w:val="Paragrafi"/>
      </w:pPr>
    </w:p>
    <w:p w:rsidR="0092786E" w:rsidRPr="00830959" w:rsidRDefault="0092786E" w:rsidP="0092786E">
      <w:pPr>
        <w:pStyle w:val="Titulli"/>
      </w:pPr>
      <w:r w:rsidRPr="00830959">
        <w:t>PËR DETYRAT E TË DREJTAT E KOMITETIT TË PUNËS DHE TË EMIGRIMIT EKONOMIK</w:t>
      </w:r>
    </w:p>
    <w:p w:rsidR="0092786E" w:rsidRPr="00830959" w:rsidRDefault="0092786E" w:rsidP="0092786E">
      <w:pPr>
        <w:pStyle w:val="Paragrafi"/>
      </w:pPr>
    </w:p>
    <w:p w:rsidR="0092786E" w:rsidRPr="00830959" w:rsidRDefault="0092786E" w:rsidP="0092786E">
      <w:pPr>
        <w:pStyle w:val="BazLigjPropozues"/>
      </w:pPr>
      <w:r w:rsidRPr="00830959">
        <w:t>Në zbatim të dekretit të  Presid</w:t>
      </w:r>
      <w:r w:rsidR="004138F6">
        <w:t>iumit të  Kuvendit Popullor nr.7477, datë 12.</w:t>
      </w:r>
      <w:r w:rsidRPr="00830959">
        <w:t>3.1991 "Për lejimin e punësimit jashtë shtetit dhe krijimin e Komitetit të Punës dhe të Emigrimit Ekonomik", Këshilli i Ministrave</w:t>
      </w:r>
    </w:p>
    <w:p w:rsidR="0092786E" w:rsidRPr="00830959" w:rsidRDefault="0092786E" w:rsidP="0092786E">
      <w:pPr>
        <w:pStyle w:val="Paragrafi"/>
      </w:pPr>
    </w:p>
    <w:p w:rsidR="0092786E" w:rsidRPr="00830959" w:rsidRDefault="0092786E" w:rsidP="0092786E">
      <w:pPr>
        <w:pStyle w:val="VENDOSI"/>
      </w:pPr>
      <w:r w:rsidRPr="00830959">
        <w:t>V E N D O S I :</w:t>
      </w:r>
    </w:p>
    <w:p w:rsidR="0092786E" w:rsidRPr="00830959" w:rsidRDefault="0092786E" w:rsidP="0092786E">
      <w:pPr>
        <w:pStyle w:val="Paragrafi"/>
      </w:pPr>
    </w:p>
    <w:p w:rsidR="0092786E" w:rsidRPr="00830959" w:rsidRDefault="0092786E" w:rsidP="0092786E">
      <w:pPr>
        <w:pStyle w:val="Paragrafi"/>
      </w:pPr>
      <w:r>
        <w:t xml:space="preserve">1. </w:t>
      </w:r>
      <w:r w:rsidR="004138F6">
        <w:t xml:space="preserve">Komiteti i Punës dhe i </w:t>
      </w:r>
      <w:r w:rsidRPr="00830959">
        <w:t>Emigrimit Ekonomik ka këto detyra e të drejta kryesore:</w:t>
      </w:r>
    </w:p>
    <w:p w:rsidR="0092786E" w:rsidRPr="00830959" w:rsidRDefault="0092786E" w:rsidP="0092786E">
      <w:pPr>
        <w:pStyle w:val="Paragrafi"/>
      </w:pPr>
      <w:r>
        <w:t xml:space="preserve">a) </w:t>
      </w:r>
      <w:r w:rsidRPr="00830959">
        <w:t>Studion e llogarit burimet e punës të qytetit e të fshatit, sipas rretheve e në shkallë kombëtare, si dhe nevojën e hapjes së vendeve të reja të punës, dhe në bashkëpunim me komitetet ekzekutive të këshillave popullorë të rretheve i pasqyron këto në bilancin e krahëve të punës.</w:t>
      </w:r>
    </w:p>
    <w:p w:rsidR="0092786E" w:rsidRPr="00830959" w:rsidRDefault="0092786E" w:rsidP="0092786E">
      <w:pPr>
        <w:pStyle w:val="Paragrafi"/>
      </w:pPr>
      <w:r>
        <w:t xml:space="preserve">b) </w:t>
      </w:r>
      <w:r w:rsidRPr="00830959">
        <w:t>Evidencon dhe ndjek gjëndjen e forcave të afta të pazëna me punë sipas gjinisë, moshës, profesionit, nivelit arsimor, përbërjes e të ardhurave familjare etj., dhe në bashkëpunim me rrethet, ministritë e institucionet e tjera qendrore studion rrugët e mundësitë për sistemimin  e tyre në punë.</w:t>
      </w:r>
    </w:p>
    <w:p w:rsidR="0092786E" w:rsidRPr="00830959" w:rsidRDefault="0092786E" w:rsidP="0092786E">
      <w:pPr>
        <w:pStyle w:val="Paragrafi"/>
      </w:pPr>
      <w:r>
        <w:t xml:space="preserve">c) </w:t>
      </w:r>
      <w:r w:rsidRPr="00830959">
        <w:t>Studion mundësitë për punësimin në vende të tjera të shtetasve shqiptar me banim të përhershëm në RPS të Shqipërisë, lidh marrëveshjet dhe kontratat përkatëse me organet, organizatat ose firmat e huaja, organizon, ndjek dhe përgjigjet për zbatimin e detyrave që dalin në këtë fushë.</w:t>
      </w:r>
    </w:p>
    <w:p w:rsidR="0092786E" w:rsidRPr="00830959" w:rsidRDefault="0092786E" w:rsidP="0092786E">
      <w:pPr>
        <w:pStyle w:val="Paragrafi"/>
      </w:pPr>
      <w:r w:rsidRPr="00830959">
        <w:t>ç)  Studion dhe propozon në organet përkatëse masa me karakter social që lidhen me trajtimin e përkohshëm ekonomik të forcave të pazëna me punë, si dhe organizon e ndjek zbatimin e detyrave në këtë fushë.</w:t>
      </w:r>
    </w:p>
    <w:p w:rsidR="0092786E" w:rsidRPr="00830959" w:rsidRDefault="0092786E" w:rsidP="0092786E">
      <w:pPr>
        <w:pStyle w:val="Paragrafi"/>
      </w:pPr>
      <w:r>
        <w:t xml:space="preserve">d) </w:t>
      </w:r>
      <w:r w:rsidRPr="00830959">
        <w:t>Studion dhe ndjek problemet organizative që lidhen me intensitetin në punë, regjimin e kohëzgjatjen e punës së punonjësve për degë e sektorë të ekonomisë shtetërore e private dhe, mbi bazën e rezultateve e konkluzioneve që dalin, bën propozimet e nevojshme në organet përkatëse.</w:t>
      </w:r>
    </w:p>
    <w:p w:rsidR="0092786E" w:rsidRPr="00830959" w:rsidRDefault="0092786E" w:rsidP="0092786E">
      <w:pPr>
        <w:pStyle w:val="Paragrafi"/>
      </w:pPr>
      <w:r>
        <w:t xml:space="preserve">dh) </w:t>
      </w:r>
      <w:r w:rsidRPr="00830959">
        <w:t>Studion dhe ndjek çështjet që kanë të bëjnë me kualifikimin e rikualifikimin nëpërmjet punës e formave të tjera të punëtorëve që dalin të tepërt në ndërmarrje nga përmirësimet në strukturën e prodhimit, nga rinovimet në teknikë e teknologji, nga ndërprerja e veprimtarisë së prodhimit, ndërtimit etj.</w:t>
      </w:r>
    </w:p>
    <w:p w:rsidR="0092786E" w:rsidRPr="00830959" w:rsidRDefault="0092786E" w:rsidP="0092786E">
      <w:pPr>
        <w:pStyle w:val="Paragrafi"/>
      </w:pPr>
      <w:r>
        <w:t xml:space="preserve">e) </w:t>
      </w:r>
      <w:r w:rsidRPr="00830959">
        <w:t>Ndjek dhe ndërhyn për zbatimin</w:t>
      </w:r>
      <w:r w:rsidR="004138F6">
        <w:t xml:space="preserve"> e detyrave për përmirësimin e</w:t>
      </w:r>
      <w:r w:rsidRPr="00830959">
        <w:t xml:space="preserve"> kushteve të punës së punonjësve.</w:t>
      </w:r>
    </w:p>
    <w:p w:rsidR="0092786E" w:rsidRPr="00830959" w:rsidRDefault="004138F6" w:rsidP="0092786E">
      <w:pPr>
        <w:pStyle w:val="Paragrafi"/>
      </w:pPr>
      <w:r>
        <w:t xml:space="preserve">ë) </w:t>
      </w:r>
      <w:r w:rsidR="0092786E" w:rsidRPr="00830959">
        <w:t>Udhëheq  punën metodike, ndjek, ndihmon e kontrollon zbatimin drejt të dispozitave ligjore në fushën e punës e të emigracionit ekonomik.</w:t>
      </w:r>
    </w:p>
    <w:p w:rsidR="0092786E" w:rsidRPr="00830959" w:rsidRDefault="0092786E" w:rsidP="0092786E">
      <w:pPr>
        <w:pStyle w:val="Paragrafi"/>
      </w:pPr>
      <w:r>
        <w:t xml:space="preserve">f) </w:t>
      </w:r>
      <w:r w:rsidRPr="00830959">
        <w:t xml:space="preserve">Pezullon </w:t>
      </w:r>
      <w:r w:rsidR="004138F6">
        <w:t>z</w:t>
      </w:r>
      <w:r w:rsidRPr="00830959">
        <w:t>batimin e akteve nënligjore të nxjerr</w:t>
      </w:r>
      <w:r w:rsidR="00433048">
        <w:t xml:space="preserve">a nga ministritë, institucione të </w:t>
      </w:r>
      <w:r w:rsidRPr="00830959">
        <w:t>t</w:t>
      </w:r>
      <w:r w:rsidR="00433048">
        <w:t>j</w:t>
      </w:r>
      <w:r w:rsidRPr="00830959">
        <w:t>era qendrore dhe komitetet ekzekutive të këshillave popullorë të rretheve e rajoneve, kur ato bien në kundërshtim me aktet ligjore për problemet e punës e të emigrimit, deri në shqyrtimin e tyre nga organet kompetente.</w:t>
      </w:r>
    </w:p>
    <w:p w:rsidR="0092786E" w:rsidRPr="00830959" w:rsidRDefault="0092786E" w:rsidP="0092786E">
      <w:pPr>
        <w:pStyle w:val="Paragrafi"/>
      </w:pPr>
      <w:r>
        <w:t xml:space="preserve">g) </w:t>
      </w:r>
      <w:r w:rsidRPr="00830959">
        <w:t>Jep mendim dhe bën vërejtje për projektet e ministrive e të institucioneve të tjera qendrore që lidhen me problemet, të cilat i përkasin fushës së veprimtarisë së komitetit, para se ato të paraqiten  për shqyrtim në Këshillin e Ministrave; kërkon  prej tyre të dhëna të ndryshme për treuesit e punës.</w:t>
      </w:r>
    </w:p>
    <w:p w:rsidR="0092786E" w:rsidRPr="00830959" w:rsidRDefault="0092786E" w:rsidP="0092786E">
      <w:pPr>
        <w:pStyle w:val="Paragrafi"/>
      </w:pPr>
      <w:r w:rsidRPr="00830959">
        <w:t>gj) Veprimtaria që kryen Komisioni i Planit të Shtetit për këto çështje, i kalon këtij komiteti.</w:t>
      </w:r>
    </w:p>
    <w:p w:rsidR="0092786E" w:rsidRPr="00830959" w:rsidRDefault="0092786E" w:rsidP="0092786E">
      <w:pPr>
        <w:pStyle w:val="Paragrafi"/>
      </w:pPr>
      <w:r>
        <w:t xml:space="preserve">2. </w:t>
      </w:r>
      <w:r w:rsidRPr="00830959">
        <w:t>Ndaj shtetasve shqiptarë që punësohen në mënyrë të o</w:t>
      </w:r>
      <w:r w:rsidR="00433048">
        <w:t xml:space="preserve">rganizuar në vende të </w:t>
      </w:r>
      <w:r w:rsidRPr="00830959">
        <w:t>t</w:t>
      </w:r>
      <w:r w:rsidR="00433048">
        <w:t>j</w:t>
      </w:r>
      <w:r w:rsidRPr="00830959">
        <w:t>era, mbi të ardhurat mujore që sigurohen nga puna në valutë të huaj, zbatohet një tatim, masa e të cilit c</w:t>
      </w:r>
      <w:r w:rsidR="00433048">
        <w:t>a</w:t>
      </w:r>
      <w:r w:rsidRPr="00830959">
        <w:t xml:space="preserve">ktohet nga Komiteti i Punës dhe të Emigrimit Ekonomik, në bazë të kritereve të miratuara së </w:t>
      </w:r>
      <w:r w:rsidRPr="00830959">
        <w:lastRenderedPageBreak/>
        <w:t>bashku me Ministrinë e Financave.</w:t>
      </w:r>
    </w:p>
    <w:p w:rsidR="0092786E" w:rsidRPr="00830959" w:rsidRDefault="0092786E" w:rsidP="0092786E">
      <w:pPr>
        <w:pStyle w:val="Paragrafi"/>
      </w:pPr>
      <w:r>
        <w:t xml:space="preserve">3. </w:t>
      </w:r>
      <w:r w:rsidR="00433048">
        <w:t>Komiteti i Punës dhe i</w:t>
      </w:r>
      <w:r w:rsidRPr="00830959">
        <w:t xml:space="preserve"> Emigrimit Ekonomik përfaqson </w:t>
      </w:r>
      <w:r w:rsidR="00433048">
        <w:t>Republikën Popullore Socialiste të Shqipërisë</w:t>
      </w:r>
      <w:r w:rsidRPr="00830959">
        <w:t xml:space="preserve"> në Organizatën Ndërkombëtare të Punës (ONP), mban lidhje të drejtpërdrejt</w:t>
      </w:r>
      <w:r w:rsidR="009528AE">
        <w:t>a</w:t>
      </w:r>
      <w:r w:rsidRPr="00830959">
        <w:t xml:space="preserve"> me organizatat ndërkombëtare të punës e të emigrimit të </w:t>
      </w:r>
      <w:r w:rsidR="009528AE">
        <w:t>vendeve të tjera dhe vendos bash</w:t>
      </w:r>
      <w:r w:rsidRPr="00830959">
        <w:t>këpunimin me ato në fushën e informacionit, të shkëmbimit të literaturës, të përvojës dhe të kualifikimit për problemet e punës e të emigrimit ekonomik.</w:t>
      </w:r>
    </w:p>
    <w:p w:rsidR="0092786E" w:rsidRPr="00830959" w:rsidRDefault="0092786E" w:rsidP="0092786E">
      <w:pPr>
        <w:pStyle w:val="Paragrafi"/>
      </w:pPr>
      <w:r>
        <w:t xml:space="preserve">4. </w:t>
      </w:r>
      <w:r w:rsidRPr="00830959">
        <w:t>Komiteti i Punës dhe i Emigrimit është organ kolegjial e vendimor dhe përbëhet nga kryetari, nënkryetari dhe 11-13 anëtarë nga kuadro e specialistë me përvojë në këtë fushë. Përbërja e tij miratohet nga Kryesia e Këshillit të Ministrave.</w:t>
      </w:r>
    </w:p>
    <w:p w:rsidR="0092786E" w:rsidRPr="00830959" w:rsidRDefault="009528AE" w:rsidP="0092786E">
      <w:pPr>
        <w:pStyle w:val="Paragrafi"/>
      </w:pPr>
      <w:r>
        <w:t>Komiteti i Punës dhe i</w:t>
      </w:r>
      <w:r w:rsidR="0092786E" w:rsidRPr="00830959">
        <w:t xml:space="preserve"> Emigrimit Ekonomik merr vendim me shumicë votash. Kur kryetari ka mendime të kundërta me shumicën e anëtarëve të komitetit, çështja i paraqitet  Kryesisë së  Këshillit të Ministrave</w:t>
      </w:r>
      <w:r>
        <w:t>.</w:t>
      </w:r>
    </w:p>
    <w:p w:rsidR="0092786E" w:rsidRPr="00830959" w:rsidRDefault="0092786E" w:rsidP="0092786E">
      <w:pPr>
        <w:pStyle w:val="Paragrafi"/>
      </w:pPr>
      <w:r w:rsidRPr="00830959">
        <w:t xml:space="preserve">Komiteti i Punës dhe </w:t>
      </w:r>
      <w:r w:rsidR="009528AE">
        <w:t>i</w:t>
      </w:r>
      <w:r w:rsidRPr="00830959">
        <w:t xml:space="preserve"> Emigrimit Ekonomik ka aparatin e tij, i cili vepron sipas rregullores së brendshme të miratuar nga kryetari.</w:t>
      </w:r>
    </w:p>
    <w:p w:rsidR="0092786E" w:rsidRPr="00830959" w:rsidRDefault="0092786E" w:rsidP="0092786E">
      <w:pPr>
        <w:pStyle w:val="Paragrafi"/>
      </w:pPr>
      <w:r>
        <w:t xml:space="preserve">5. </w:t>
      </w:r>
      <w:r w:rsidRPr="00830959">
        <w:t>Në planin e vitit 1991 të shtohen 115 mijë lekë fond page për Komitetin e Punës dhe të Emigrimit Ekonomik me numër punonjësish në organikë 15 vetë, kurse struktura organizative caktohe</w:t>
      </w:r>
      <w:r w:rsidR="009528AE">
        <w:t>t nga kryetari i këtij komiteti. Komisionit të Planit të Shtetit,</w:t>
      </w:r>
      <w:r w:rsidRPr="00830959">
        <w:t xml:space="preserve"> në planin e vitit 1991, për veprimtarinë që i kalon këtij komiteti, i pakësohen 115 mijë lekë fond page.</w:t>
      </w:r>
    </w:p>
    <w:p w:rsidR="0092786E" w:rsidRPr="00830959" w:rsidRDefault="009528AE" w:rsidP="0092786E">
      <w:pPr>
        <w:pStyle w:val="Paragrafi"/>
      </w:pPr>
      <w:r>
        <w:t>Komisioni</w:t>
      </w:r>
      <w:r w:rsidR="0092786E" w:rsidRPr="00830959">
        <w:t xml:space="preserve"> i Planit të Shtetit dhe Ministria e Financave të caktojnë mjetet e nevojshme financiare, materiale e valutore për kryerjen e veprimtarisë së tij.</w:t>
      </w:r>
    </w:p>
    <w:p w:rsidR="0092786E" w:rsidRPr="00830959" w:rsidRDefault="0092786E" w:rsidP="0092786E">
      <w:pPr>
        <w:pStyle w:val="Paragrafi"/>
      </w:pPr>
      <w:r>
        <w:t xml:space="preserve">6. </w:t>
      </w:r>
      <w:r w:rsidRPr="00830959">
        <w:t>Pagat mujore të punonjësve të Komitetit të Punës dhe të Emigr</w:t>
      </w:r>
      <w:r w:rsidR="009528AE">
        <w:t>imit Ekonomik të jen</w:t>
      </w:r>
      <w:r w:rsidRPr="00830959">
        <w:t>ë për kryetarin 1.200 lekë, nënkryetarin 1.000 deri 1.100 lekë dhe përgjegjësin e sektorit 930 deri 1.000 lekë, kurse për punonjësit e tjerë zbatohen pagat për emërtimet përkatëse, të miratuara me vendimin e Këshillit të Ministrave nr.</w:t>
      </w:r>
      <w:r w:rsidR="00382C91">
        <w:t>88, datë 24.6.1967, lidhja I-1 nr.</w:t>
      </w:r>
      <w:r w:rsidRPr="00830959">
        <w:t xml:space="preserve">2 "Pagat e punonjësve </w:t>
      </w:r>
      <w:r w:rsidR="00382C91">
        <w:t>të ministrive</w:t>
      </w:r>
      <w:r w:rsidRPr="00830959">
        <w:t xml:space="preserve"> dhe të institucioneve të tjera qendrore".</w:t>
      </w:r>
    </w:p>
    <w:p w:rsidR="0092786E" w:rsidRPr="00830959" w:rsidRDefault="0092786E" w:rsidP="0092786E">
      <w:pPr>
        <w:pStyle w:val="Paragrafi"/>
      </w:pPr>
      <w:r w:rsidRPr="00830959">
        <w:t>Ky vendim hyn në fuqi menjëherë.</w:t>
      </w:r>
    </w:p>
    <w:p w:rsidR="0092786E" w:rsidRPr="00830959" w:rsidRDefault="0092786E" w:rsidP="0092786E">
      <w:pPr>
        <w:pStyle w:val="Paragrafi"/>
      </w:pPr>
    </w:p>
    <w:p w:rsidR="0092786E" w:rsidRPr="00830959" w:rsidRDefault="0092786E" w:rsidP="0092786E">
      <w:pPr>
        <w:pStyle w:val="Autoriteti"/>
      </w:pPr>
      <w:r w:rsidRPr="00830959">
        <w:t>KRYETARI I KËSHILLIT TË MINISTRAVE</w:t>
      </w:r>
    </w:p>
    <w:p w:rsidR="0092786E" w:rsidRPr="00830959" w:rsidRDefault="0092786E" w:rsidP="0092786E">
      <w:pPr>
        <w:pStyle w:val="AutoritetiEmer"/>
      </w:pPr>
      <w:r w:rsidRPr="00830959">
        <w:t>FATOS NANO</w:t>
      </w:r>
    </w:p>
    <w:p w:rsidR="00A0784B" w:rsidRPr="003941D1" w:rsidRDefault="00A0784B" w:rsidP="0092786E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2C91"/>
    <w:rsid w:val="00383FD5"/>
    <w:rsid w:val="003941D1"/>
    <w:rsid w:val="003E06F6"/>
    <w:rsid w:val="003F043A"/>
    <w:rsid w:val="004107B9"/>
    <w:rsid w:val="00411E6E"/>
    <w:rsid w:val="004138F6"/>
    <w:rsid w:val="00433048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2786E"/>
    <w:rsid w:val="009528A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520EC"/>
    <w:rsid w:val="00B673CE"/>
    <w:rsid w:val="00BB3954"/>
    <w:rsid w:val="00BB5AB5"/>
    <w:rsid w:val="00BC6B73"/>
    <w:rsid w:val="00C22BA7"/>
    <w:rsid w:val="00C36B40"/>
    <w:rsid w:val="00C40649"/>
    <w:rsid w:val="00C41945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93BA37-B7E8-4BB7-B75B-0155239B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86E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