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58E" w:rsidRPr="00C80BF2" w:rsidRDefault="0084758E" w:rsidP="0084758E">
      <w:pPr>
        <w:pStyle w:val="Akti"/>
      </w:pPr>
      <w:bookmarkStart w:id="0" w:name="_GoBack"/>
      <w:bookmarkEnd w:id="0"/>
      <w:r>
        <w:t>VENDI</w:t>
      </w:r>
      <w:r w:rsidRPr="00C80BF2">
        <w:t>M</w:t>
      </w:r>
    </w:p>
    <w:p w:rsidR="0084758E" w:rsidRPr="00C80BF2" w:rsidRDefault="009974B3" w:rsidP="0084758E">
      <w:pPr>
        <w:pStyle w:val="NumriData"/>
      </w:pPr>
      <w:r>
        <w:t>Nr.</w:t>
      </w:r>
      <w:r w:rsidR="0084758E" w:rsidRPr="00C80BF2">
        <w:t>439, datë 2.12.1991</w:t>
      </w:r>
    </w:p>
    <w:p w:rsidR="0084758E" w:rsidRPr="00C80BF2" w:rsidRDefault="0084758E" w:rsidP="0084758E">
      <w:pPr>
        <w:pStyle w:val="Paragrafi"/>
      </w:pPr>
    </w:p>
    <w:p w:rsidR="0084758E" w:rsidRPr="00C80BF2" w:rsidRDefault="0084758E" w:rsidP="0084758E">
      <w:pPr>
        <w:pStyle w:val="Titulli"/>
      </w:pPr>
      <w:r w:rsidRPr="00C80BF2">
        <w:t>PËR TAKSAT DOGANORE TË MALLRAVE TË IMPORTIT</w:t>
      </w:r>
    </w:p>
    <w:p w:rsidR="0084758E" w:rsidRPr="00C80BF2" w:rsidRDefault="0084758E" w:rsidP="0084758E">
      <w:pPr>
        <w:pStyle w:val="Paragrafi"/>
      </w:pPr>
    </w:p>
    <w:p w:rsidR="0084758E" w:rsidRPr="00C80BF2" w:rsidRDefault="0084758E" w:rsidP="0084758E">
      <w:pPr>
        <w:pStyle w:val="BazLigjPropozues"/>
      </w:pPr>
      <w:r w:rsidRPr="00C80BF2">
        <w:t>Me propozimin e Ministrisë së Financave, Këshilli Ministrave</w:t>
      </w:r>
    </w:p>
    <w:p w:rsidR="0084758E" w:rsidRPr="00C80BF2" w:rsidRDefault="0084758E" w:rsidP="0084758E">
      <w:pPr>
        <w:pStyle w:val="Paragrafi"/>
      </w:pPr>
    </w:p>
    <w:p w:rsidR="0084758E" w:rsidRPr="00C80BF2" w:rsidRDefault="0084758E" w:rsidP="0084758E">
      <w:pPr>
        <w:pStyle w:val="VENDOSI"/>
      </w:pPr>
      <w:r>
        <w:t>VENDOS</w:t>
      </w:r>
      <w:r w:rsidRPr="00C80BF2">
        <w:t>I:</w:t>
      </w:r>
    </w:p>
    <w:p w:rsidR="0084758E" w:rsidRPr="00C80BF2" w:rsidRDefault="0084758E" w:rsidP="0084758E">
      <w:pPr>
        <w:pStyle w:val="Paragrafi"/>
      </w:pPr>
    </w:p>
    <w:p w:rsidR="0084758E" w:rsidRPr="00C80BF2" w:rsidRDefault="0084758E" w:rsidP="0084758E">
      <w:pPr>
        <w:pStyle w:val="Paragrafi"/>
      </w:pPr>
      <w:r w:rsidRPr="00C80BF2">
        <w:t>1. Personat fizikë a juridikë që zhvillojnë veprimtari ekonomike e tregtare për importin e mallrave në territorin e Republikës sëShqipërise, i nënhtrohen pagimit të taksave doganore sipas listës që i bashkëlidhet këtij vendimi, me përjashtim të rasteve kur:</w:t>
      </w:r>
    </w:p>
    <w:p w:rsidR="0084758E" w:rsidRPr="00C80BF2" w:rsidRDefault="0084758E" w:rsidP="0084758E">
      <w:pPr>
        <w:pStyle w:val="Paragrafi"/>
      </w:pPr>
      <w:r w:rsidRPr="00C80BF2">
        <w:t>a) Ka marrëveshje ë miratuara na qeveria për përjashtimin e ndërsjellë të iporteve nga taksat doganore.</w:t>
      </w:r>
    </w:p>
    <w:p w:rsidR="0084758E" w:rsidRPr="00C80BF2" w:rsidRDefault="0084758E" w:rsidP="0084758E">
      <w:pPr>
        <w:pStyle w:val="Paragrafi"/>
      </w:pPr>
      <w:r w:rsidRPr="00C80BF2">
        <w:t>b) Importohen mallra në formën e ndihmave humanitare falas nga shtetet e ndryshme ose organizatat, shoqatat e institucionet, bamirëse.</w:t>
      </w:r>
    </w:p>
    <w:p w:rsidR="0084758E" w:rsidRPr="00C80BF2" w:rsidRDefault="0084758E" w:rsidP="0084758E">
      <w:pPr>
        <w:pStyle w:val="Paragrafi"/>
      </w:pPr>
      <w:r w:rsidRPr="00C80BF2">
        <w:t>c) Mallrat e importuara janë të dëmtuara ose të prishura e të papërdorshme si prodhim ose si material.</w:t>
      </w:r>
    </w:p>
    <w:p w:rsidR="0084758E" w:rsidRPr="00C80BF2" w:rsidRDefault="0084758E" w:rsidP="0084758E">
      <w:pPr>
        <w:pStyle w:val="Paragrafi"/>
      </w:pPr>
      <w:r w:rsidRPr="00C80BF2">
        <w:t>ç) Kryhet importimi i përkohshëm i mallrave, kur ato nuk shiten brenda vendit ose nuk u nënshtrohen përpunimit e proceseve të tjera, por në të gjitha rastet pasi vertetohet nga organet doganore regjimi i lejimit të përkohshëm .</w:t>
      </w:r>
    </w:p>
    <w:p w:rsidR="0084758E" w:rsidRPr="00C80BF2" w:rsidRDefault="0084758E" w:rsidP="0084758E">
      <w:pPr>
        <w:pStyle w:val="Paragrafi"/>
      </w:pPr>
      <w:r w:rsidRPr="00C80BF2">
        <w:t>3. Kur mallrat e importuara destinohen për lëndë të para ose materiale, të cilat u nënshtrohen proceseve përpunuese dhe materializohen në produkte të gatshme që eksportohen, taksat doganore të arkëtuara për importin e tyre u rimbursohen importuesve, kur organet doganore vërtetojnë në sasi e vleftë eksportimin e tyre, mbi bazën e të gjitha dokumentave që kërkohen prej saj. Rimbursimi bëhet në masën 99 për qind të masës së taksës doganore të importit të paguar.</w:t>
      </w:r>
    </w:p>
    <w:p w:rsidR="0084758E" w:rsidRPr="00C80BF2" w:rsidRDefault="0084758E" w:rsidP="0084758E">
      <w:pPr>
        <w:pStyle w:val="Paragrafi"/>
      </w:pPr>
      <w:r w:rsidRPr="00C80BF2">
        <w:t>4. Taksat doganore të mallrave të importit, të përcaktuara në listën që i bashkëngjitet këtij vendimi, llogariten në përqindje mbi çmimin e blerjes në valutë të konvertuar me kursin ekonomik në fuqi, kurse për automjetet e përdorura me taksë fikse në lekë.</w:t>
      </w:r>
    </w:p>
    <w:p w:rsidR="0084758E" w:rsidRPr="00C80BF2" w:rsidRDefault="0084758E" w:rsidP="0084758E">
      <w:pPr>
        <w:pStyle w:val="Paragrafi"/>
      </w:pPr>
      <w:r w:rsidRPr="00C80BF2">
        <w:t>5. Në vendimin e Këshill</w:t>
      </w:r>
      <w:r w:rsidR="000C541F">
        <w:t>it të Ministrave nr.52 datë 1.</w:t>
      </w:r>
      <w:r w:rsidRPr="00C80BF2">
        <w:t>2.1991 "Për doganat", pika 9 ndryshohet si vijon:</w:t>
      </w:r>
    </w:p>
    <w:p w:rsidR="0084758E" w:rsidRPr="00C80BF2" w:rsidRDefault="0084758E" w:rsidP="0084758E">
      <w:pPr>
        <w:pStyle w:val="Paragrafi"/>
      </w:pPr>
      <w:r w:rsidRPr="00C80BF2">
        <w:t>"Autoveturat e motoçikletat që sillen ose dërgohen nga jashtë shtetit për nevoja familjare e vetjake, zbatohen këto taksa doganore:</w:t>
      </w:r>
    </w:p>
    <w:p w:rsidR="0084758E" w:rsidRPr="00C80BF2" w:rsidRDefault="0084758E" w:rsidP="0084758E">
      <w:pPr>
        <w:pStyle w:val="Paragrafi"/>
      </w:pPr>
      <w:r w:rsidRPr="00C80BF2">
        <w:t>- Për autoveturat, mikrobusët, kamionçinat dhe motoçikletat, kur janë të reja 20 për qind të çmimit të blerjes në valutë, të konvertuar me kursin ekonomik në fuqi.</w:t>
      </w:r>
    </w:p>
    <w:p w:rsidR="0084758E" w:rsidRPr="00C80BF2" w:rsidRDefault="0084758E" w:rsidP="0084758E">
      <w:pPr>
        <w:pStyle w:val="Paragrafi"/>
      </w:pPr>
      <w:r w:rsidRPr="00C80BF2">
        <w:t>- Për autoveturat që kanë përshkruar mbi 10 mijë km, zbatohet taksë doganore në masën 15 mijë lekë.</w:t>
      </w:r>
    </w:p>
    <w:p w:rsidR="0084758E" w:rsidRPr="00C80BF2" w:rsidRDefault="0084758E" w:rsidP="0084758E">
      <w:pPr>
        <w:pStyle w:val="Paragrafi"/>
      </w:pPr>
      <w:r w:rsidRPr="00C80BF2">
        <w:t>- Për mikrobusët dhe kamionçinat që kanë përshkruar mbi 10 mijë km, zbatohet taksë doganore në masën 30 mijë lekë.</w:t>
      </w:r>
    </w:p>
    <w:p w:rsidR="0084758E" w:rsidRPr="00C80BF2" w:rsidRDefault="0084758E" w:rsidP="0084758E">
      <w:pPr>
        <w:pStyle w:val="Paragrafi"/>
      </w:pPr>
      <w:r w:rsidRPr="00C80BF2">
        <w:t>- Për motoçikletat e triçiklet të të gjitha llojeve që kanë përshkruar mbi 5 mijë km, zbatohet taksë doganore në masën 2000 lekë.</w:t>
      </w:r>
    </w:p>
    <w:p w:rsidR="0084758E" w:rsidRPr="00C80BF2" w:rsidRDefault="0084758E" w:rsidP="0084758E">
      <w:pPr>
        <w:pStyle w:val="Paragrafi"/>
      </w:pPr>
      <w:r w:rsidRPr="00C80BF2">
        <w:t>6. Pika 8 e vendimit të Këshillit të ministrave nr.52 datë 01.02.1991 "Për doganat" si dhe çdo dispozitë tjetër që bie në kundërshtim me këtë vendim shfuqizohen.</w:t>
      </w:r>
    </w:p>
    <w:p w:rsidR="0084758E" w:rsidRPr="00C80BF2" w:rsidRDefault="0084758E" w:rsidP="0084758E">
      <w:pPr>
        <w:pStyle w:val="Paragrafi"/>
      </w:pPr>
      <w:r w:rsidRPr="00C80BF2">
        <w:t>7. Ministri i Financave të nxjerrë udhëzimin përkatës në zbatim të këtij vendimi.</w:t>
      </w:r>
    </w:p>
    <w:p w:rsidR="0084758E" w:rsidRPr="00C80BF2" w:rsidRDefault="0084758E" w:rsidP="0084758E">
      <w:pPr>
        <w:pStyle w:val="Paragrafi"/>
      </w:pPr>
      <w:r w:rsidRPr="00C80BF2">
        <w:t>Ky vendim hyn në fuqi menjëherë.</w:t>
      </w:r>
    </w:p>
    <w:p w:rsidR="0084758E" w:rsidRPr="00C80BF2" w:rsidRDefault="0084758E" w:rsidP="0084758E">
      <w:pPr>
        <w:pStyle w:val="Paragrafi"/>
      </w:pPr>
    </w:p>
    <w:p w:rsidR="0084758E" w:rsidRPr="00C80BF2" w:rsidRDefault="0084758E" w:rsidP="0084758E">
      <w:pPr>
        <w:pStyle w:val="Autoriteti"/>
      </w:pPr>
      <w:r w:rsidRPr="00C80BF2">
        <w:t>KRYETARI I KËSHILLIT TË MINISTRAVE</w:t>
      </w:r>
    </w:p>
    <w:p w:rsidR="0084758E" w:rsidRPr="00C80BF2" w:rsidRDefault="0084758E" w:rsidP="0084758E">
      <w:pPr>
        <w:pStyle w:val="AutoritetiEmer"/>
      </w:pPr>
      <w:r w:rsidRPr="00C80BF2">
        <w:t>Ylli Bufi</w:t>
      </w:r>
    </w:p>
    <w:p w:rsidR="0084758E" w:rsidRPr="00C80BF2" w:rsidRDefault="0084758E" w:rsidP="0084758E">
      <w:pPr>
        <w:pStyle w:val="Paragrafi"/>
      </w:pPr>
    </w:p>
    <w:p w:rsidR="0084758E" w:rsidRPr="00C80BF2" w:rsidRDefault="0084758E" w:rsidP="0084758E">
      <w:pPr>
        <w:pStyle w:val="Paragrafi"/>
      </w:pPr>
      <w:r w:rsidRPr="00C80BF2">
        <w:t>TABELA TAKSAVE DOGANORE PËR MALLRAT E IMPORTIT</w:t>
      </w:r>
    </w:p>
    <w:p w:rsidR="0084758E" w:rsidRPr="00C80BF2" w:rsidRDefault="0084758E" w:rsidP="0084758E">
      <w:pPr>
        <w:pStyle w:val="Paragrafi"/>
      </w:pPr>
    </w:p>
    <w:p w:rsidR="0084758E" w:rsidRPr="00C80BF2" w:rsidRDefault="0084758E" w:rsidP="0084758E">
      <w:pPr>
        <w:pStyle w:val="Paragrafi"/>
      </w:pPr>
      <w:r w:rsidRPr="00C80BF2">
        <w:lastRenderedPageBreak/>
        <w:t>1.</w:t>
      </w:r>
      <w:r w:rsidR="009974B3">
        <w:t xml:space="preserve"> </w:t>
      </w:r>
      <w:r w:rsidRPr="00C80BF2">
        <w:t>Lëndët e para dhe materialet për prodhimin e</w:t>
      </w:r>
      <w:r w:rsidR="00A307E6">
        <w:t xml:space="preserve"> mallrave të konsumit në degët e</w:t>
      </w:r>
      <w:r w:rsidRPr="00C80BF2">
        <w:t xml:space="preserve"> industrisë së lehtë e ushqimore_______________________________</w:t>
      </w:r>
      <w:r w:rsidR="000C541F">
        <w:tab/>
      </w:r>
      <w:r w:rsidR="000C541F">
        <w:tab/>
      </w:r>
      <w:r w:rsidR="000C541F">
        <w:tab/>
      </w:r>
      <w:r w:rsidRPr="00C80BF2">
        <w:t>5</w:t>
      </w:r>
    </w:p>
    <w:p w:rsidR="0084758E" w:rsidRPr="00C80BF2" w:rsidRDefault="0084758E" w:rsidP="0084758E">
      <w:pPr>
        <w:pStyle w:val="Paragrafi"/>
      </w:pPr>
      <w:r w:rsidRPr="00C80BF2">
        <w:t>2.</w:t>
      </w:r>
      <w:r w:rsidR="009974B3">
        <w:t xml:space="preserve"> </w:t>
      </w:r>
      <w:r w:rsidRPr="00C80BF2">
        <w:t>Mallrat e konsumit ushqimor bazë_____________________________</w:t>
      </w:r>
      <w:r w:rsidR="000C541F">
        <w:tab/>
      </w:r>
      <w:r w:rsidRPr="00C80BF2">
        <w:t>5</w:t>
      </w:r>
    </w:p>
    <w:p w:rsidR="0084758E" w:rsidRPr="00C80BF2" w:rsidRDefault="0084758E" w:rsidP="0084758E">
      <w:pPr>
        <w:pStyle w:val="Paragrafi"/>
      </w:pPr>
      <w:r w:rsidRPr="00C80BF2">
        <w:t>3.</w:t>
      </w:r>
      <w:r w:rsidR="009974B3">
        <w:t xml:space="preserve"> </w:t>
      </w:r>
      <w:r w:rsidRPr="00C80BF2">
        <w:t>Mallrat ushqimore të përpunuara______________________________</w:t>
      </w:r>
      <w:r w:rsidR="000C541F">
        <w:tab/>
      </w:r>
      <w:r w:rsidR="000C541F">
        <w:tab/>
      </w:r>
      <w:r w:rsidRPr="00C80BF2">
        <w:t>10</w:t>
      </w:r>
    </w:p>
    <w:p w:rsidR="0084758E" w:rsidRPr="00C80BF2" w:rsidRDefault="0084758E" w:rsidP="0084758E">
      <w:pPr>
        <w:pStyle w:val="Paragrafi"/>
      </w:pPr>
      <w:r w:rsidRPr="00C80BF2">
        <w:t>4.</w:t>
      </w:r>
      <w:r w:rsidR="009974B3">
        <w:t xml:space="preserve"> </w:t>
      </w:r>
      <w:r w:rsidRPr="00C80BF2">
        <w:t>Mallrat e konsumit industrial të përpunuara (tekstile, konfeksione etj).___</w:t>
      </w:r>
      <w:r w:rsidR="000C541F">
        <w:tab/>
      </w:r>
      <w:r w:rsidRPr="00C80BF2">
        <w:t>10</w:t>
      </w:r>
    </w:p>
    <w:p w:rsidR="0084758E" w:rsidRPr="00C80BF2" w:rsidRDefault="0084758E" w:rsidP="0084758E">
      <w:pPr>
        <w:pStyle w:val="Paragrafi"/>
      </w:pPr>
      <w:r w:rsidRPr="00C80BF2">
        <w:t>5.</w:t>
      </w:r>
      <w:r w:rsidR="009974B3">
        <w:t xml:space="preserve"> </w:t>
      </w:r>
      <w:r w:rsidRPr="00C80BF2">
        <w:t>Mallrat elektroshtëpiake, radio, televizorë, video, frigoriferë, radiomagntofona, makina larëse etj._____________________________________________10</w:t>
      </w:r>
    </w:p>
    <w:p w:rsidR="0084758E" w:rsidRPr="00C80BF2" w:rsidRDefault="0084758E" w:rsidP="0084758E">
      <w:pPr>
        <w:pStyle w:val="Paragrafi"/>
      </w:pPr>
      <w:r w:rsidRPr="00C80BF2">
        <w:t>6.</w:t>
      </w:r>
      <w:r w:rsidR="009974B3">
        <w:t xml:space="preserve"> </w:t>
      </w:r>
      <w:r w:rsidRPr="00C80BF2">
        <w:t>Mallrat industriale të përpunuara (bizhuteri, ora, prodhime artistike etj).___</w:t>
      </w:r>
      <w:r w:rsidR="000C541F">
        <w:tab/>
      </w:r>
      <w:r w:rsidRPr="00C80BF2">
        <w:t>30</w:t>
      </w:r>
    </w:p>
    <w:p w:rsidR="0084758E" w:rsidRPr="00C80BF2" w:rsidRDefault="0084758E" w:rsidP="0084758E">
      <w:pPr>
        <w:pStyle w:val="Paragrafi"/>
      </w:pPr>
      <w:r w:rsidRPr="00C80BF2">
        <w:t>7.</w:t>
      </w:r>
      <w:r w:rsidR="009974B3">
        <w:t xml:space="preserve"> </w:t>
      </w:r>
      <w:r w:rsidRPr="00C80BF2">
        <w:t>Lëndët e para dhe materialet për prodhimin e mjeteve të prohimit________</w:t>
      </w:r>
      <w:r w:rsidR="000C541F">
        <w:tab/>
      </w:r>
      <w:r w:rsidRPr="00C80BF2">
        <w:t>5</w:t>
      </w:r>
    </w:p>
    <w:p w:rsidR="0084758E" w:rsidRPr="00C80BF2" w:rsidRDefault="0084758E" w:rsidP="0084758E">
      <w:pPr>
        <w:pStyle w:val="Paragrafi"/>
      </w:pPr>
      <w:r w:rsidRPr="00C80BF2">
        <w:t>8.</w:t>
      </w:r>
      <w:r w:rsidR="009974B3">
        <w:t xml:space="preserve"> </w:t>
      </w:r>
      <w:r w:rsidRPr="00C80BF2">
        <w:t>Makineritë dhe pajisjet ___________________________________________</w:t>
      </w:r>
      <w:r w:rsidR="000C541F">
        <w:tab/>
      </w:r>
      <w:r w:rsidRPr="00C80BF2">
        <w:t>5</w:t>
      </w:r>
    </w:p>
    <w:p w:rsidR="0084758E" w:rsidRPr="00C80BF2" w:rsidRDefault="0084758E" w:rsidP="0084758E">
      <w:pPr>
        <w:pStyle w:val="Paragrafi"/>
      </w:pPr>
      <w:r w:rsidRPr="00C80BF2">
        <w:t>9.</w:t>
      </w:r>
      <w:r w:rsidR="009974B3">
        <w:t xml:space="preserve"> </w:t>
      </w:r>
      <w:r w:rsidRPr="00C80BF2">
        <w:t>Librat, revistat, gazetat dhe lëndët e para për shtypshkrime e artikuj shkollorë të domosdoshëm___________________________________________________</w:t>
      </w:r>
      <w:r w:rsidR="000C541F">
        <w:tab/>
      </w:r>
      <w:r w:rsidR="000C541F">
        <w:tab/>
      </w:r>
      <w:r w:rsidRPr="00C80BF2">
        <w:t>5</w:t>
      </w:r>
    </w:p>
    <w:p w:rsidR="0084758E" w:rsidRPr="00C80BF2" w:rsidRDefault="0084758E" w:rsidP="0084758E">
      <w:pPr>
        <w:pStyle w:val="Paragrafi"/>
      </w:pPr>
      <w:r w:rsidRPr="00C80BF2">
        <w:t>10.</w:t>
      </w:r>
      <w:r w:rsidR="009974B3">
        <w:t xml:space="preserve"> </w:t>
      </w:r>
      <w:r w:rsidRPr="00C80BF2">
        <w:t>Duhanet, cigaret, pijet alkoolike e joalkool</w:t>
      </w:r>
      <w:r w:rsidR="000C541F">
        <w:t>ike dhe kafeja________________</w:t>
      </w:r>
      <w:r w:rsidRPr="00C80BF2">
        <w:t>10</w:t>
      </w:r>
    </w:p>
    <w:p w:rsidR="0084758E" w:rsidRPr="00C80BF2" w:rsidRDefault="0084758E" w:rsidP="0084758E">
      <w:pPr>
        <w:pStyle w:val="Paragrafi"/>
      </w:pPr>
      <w:r w:rsidRPr="00C80BF2">
        <w:t>11.</w:t>
      </w:r>
      <w:r w:rsidR="009974B3">
        <w:t xml:space="preserve"> </w:t>
      </w:r>
      <w:r w:rsidRPr="00C80BF2">
        <w:t>Mallrat e përfshira në grupet e mësipërme____________________________20</w:t>
      </w:r>
    </w:p>
    <w:p w:rsidR="0084758E" w:rsidRPr="00C80BF2" w:rsidRDefault="0084758E" w:rsidP="0084758E">
      <w:pPr>
        <w:pStyle w:val="Paragrafi"/>
      </w:pPr>
      <w:r w:rsidRPr="00C80BF2">
        <w:t>12.</w:t>
      </w:r>
      <w:r w:rsidR="009974B3">
        <w:t xml:space="preserve"> </w:t>
      </w:r>
      <w:r w:rsidRPr="00C80BF2">
        <w:t>Automjetet e reja të të gjitha llojeve__</w:t>
      </w:r>
      <w:r w:rsidR="000C541F">
        <w:t>_______________________________</w:t>
      </w:r>
      <w:r w:rsidRPr="00C80BF2">
        <w:t>20</w:t>
      </w:r>
    </w:p>
    <w:p w:rsidR="0084758E" w:rsidRPr="00C80BF2" w:rsidRDefault="0084758E" w:rsidP="0084758E">
      <w:pPr>
        <w:pStyle w:val="Paragrafi"/>
      </w:pPr>
      <w:r w:rsidRPr="00C80BF2">
        <w:t>13.</w:t>
      </w:r>
      <w:r w:rsidR="009974B3">
        <w:t xml:space="preserve"> </w:t>
      </w:r>
      <w:r w:rsidRPr="00C80BF2">
        <w:t>Automjetet e përdorura:</w:t>
      </w:r>
    </w:p>
    <w:p w:rsidR="0084758E" w:rsidRPr="00C80BF2" w:rsidRDefault="0084758E" w:rsidP="0084758E">
      <w:pPr>
        <w:pStyle w:val="Paragrafi"/>
      </w:pPr>
      <w:r w:rsidRPr="00C80BF2">
        <w:t>a)</w:t>
      </w:r>
      <w:r w:rsidR="009974B3">
        <w:t xml:space="preserve"> </w:t>
      </w:r>
      <w:r w:rsidRPr="00C80BF2">
        <w:t>Motoçikletat e triçiklet të të gjitha llojeve që kanë përshkruar mbi 5 mijë km_____________________2  mijë lekë</w:t>
      </w:r>
    </w:p>
    <w:p w:rsidR="0084758E" w:rsidRPr="00C80BF2" w:rsidRDefault="0084758E" w:rsidP="0084758E">
      <w:pPr>
        <w:pStyle w:val="Paragrafi"/>
      </w:pPr>
      <w:r w:rsidRPr="00C80BF2">
        <w:t>b)</w:t>
      </w:r>
      <w:r w:rsidR="009974B3">
        <w:t xml:space="preserve"> </w:t>
      </w:r>
      <w:r w:rsidRPr="00C80BF2">
        <w:t>Për autoveturat që kanë përshkruar mbi 10 mijë km_______15 mijë lekë</w:t>
      </w:r>
    </w:p>
    <w:p w:rsidR="0084758E" w:rsidRPr="00C80BF2" w:rsidRDefault="0084758E" w:rsidP="0084758E">
      <w:pPr>
        <w:pStyle w:val="Paragrafi"/>
      </w:pPr>
      <w:r w:rsidRPr="00C80BF2">
        <w:t>c)</w:t>
      </w:r>
      <w:r w:rsidR="009974B3">
        <w:t xml:space="preserve"> </w:t>
      </w:r>
      <w:r w:rsidRPr="00C80BF2">
        <w:t>Për mikrobusët, kamionçinat, furgonat dhe kamionët deri në tre ton mbi 10 mijë km të përdorur_________________________________30 mijë lekë</w:t>
      </w:r>
    </w:p>
    <w:p w:rsidR="0084758E" w:rsidRPr="00C80BF2" w:rsidRDefault="0084758E" w:rsidP="0084758E">
      <w:pPr>
        <w:pStyle w:val="Paragrafi"/>
      </w:pPr>
      <w:r w:rsidRPr="00C80BF2">
        <w:t>ç) Kamionët mbi 3 tonë dhe autobusët mbi 10 mijë km, të përdorur_____50 mijë lekë.</w:t>
      </w:r>
    </w:p>
    <w:p w:rsidR="0084758E" w:rsidRPr="00C80BF2" w:rsidRDefault="0084758E" w:rsidP="0084758E">
      <w:pPr>
        <w:pStyle w:val="Paragrafi"/>
      </w:pPr>
    </w:p>
    <w:p w:rsidR="00A0784B" w:rsidRPr="003941D1" w:rsidRDefault="00A0784B" w:rsidP="0084758E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541F"/>
    <w:rsid w:val="00116978"/>
    <w:rsid w:val="00134ADF"/>
    <w:rsid w:val="00187855"/>
    <w:rsid w:val="001A58B2"/>
    <w:rsid w:val="001C7978"/>
    <w:rsid w:val="001D7C94"/>
    <w:rsid w:val="001E3F0B"/>
    <w:rsid w:val="0022170D"/>
    <w:rsid w:val="002452A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4758E"/>
    <w:rsid w:val="008521B4"/>
    <w:rsid w:val="008656D4"/>
    <w:rsid w:val="00872000"/>
    <w:rsid w:val="00877240"/>
    <w:rsid w:val="00881600"/>
    <w:rsid w:val="009164C8"/>
    <w:rsid w:val="009564F9"/>
    <w:rsid w:val="0099468E"/>
    <w:rsid w:val="009974B3"/>
    <w:rsid w:val="009C29DF"/>
    <w:rsid w:val="009F72BC"/>
    <w:rsid w:val="00A0784B"/>
    <w:rsid w:val="00A16F91"/>
    <w:rsid w:val="00A246D1"/>
    <w:rsid w:val="00A307E6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9B5409-B5B4-4C4C-8A69-FA8385EBF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758E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