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4DC" w:rsidRPr="008740D8" w:rsidRDefault="00FD34DC" w:rsidP="00FD34DC">
      <w:pPr>
        <w:pStyle w:val="Akti"/>
      </w:pPr>
      <w:bookmarkStart w:id="0" w:name="_GoBack"/>
      <w:bookmarkEnd w:id="0"/>
      <w:r w:rsidRPr="008740D8">
        <w:t>VENDIM</w:t>
      </w:r>
    </w:p>
    <w:p w:rsidR="00FD34DC" w:rsidRPr="008740D8" w:rsidRDefault="00FD34DC" w:rsidP="00FD34DC">
      <w:pPr>
        <w:pStyle w:val="NumriData"/>
      </w:pPr>
      <w:r w:rsidRPr="008740D8">
        <w:t>Nr.398</w:t>
      </w:r>
      <w:r>
        <w:t>, d</w:t>
      </w:r>
      <w:r w:rsidRPr="008740D8">
        <w:t>atë 8.9.1992</w:t>
      </w:r>
    </w:p>
    <w:p w:rsidR="00FD34DC" w:rsidRPr="008740D8" w:rsidRDefault="00FD34DC" w:rsidP="00FD34DC">
      <w:pPr>
        <w:pStyle w:val="Paragrafi"/>
      </w:pPr>
    </w:p>
    <w:p w:rsidR="00FD34DC" w:rsidRPr="008740D8" w:rsidRDefault="00FD34DC" w:rsidP="00FD34DC">
      <w:pPr>
        <w:pStyle w:val="Titulli"/>
      </w:pPr>
      <w:r w:rsidRPr="008740D8">
        <w:t>PËR  NJË SHTESË NË UDHËZIMIN E KËSHILLIT TË MINISTRAVE NR.4, DATË</w:t>
      </w:r>
      <w:r>
        <w:t xml:space="preserve"> </w:t>
      </w:r>
      <w:r w:rsidRPr="008740D8">
        <w:t>31.7.1992 "PËR KRITERET E PËRGJITHSHME TË MBAJTJES NË PUNË TË</w:t>
      </w:r>
      <w:r>
        <w:t xml:space="preserve"> </w:t>
      </w:r>
      <w:r w:rsidRPr="008740D8">
        <w:t>PUNONJËSVE GJATË ZBATIMIT TË LIGJIT NR.7521, DATË 30.10.1991</w:t>
      </w:r>
      <w:r>
        <w:t xml:space="preserve"> </w:t>
      </w:r>
      <w:r w:rsidR="00876374">
        <w:t>"PËR Pë</w:t>
      </w:r>
      <w:r w:rsidRPr="008740D8">
        <w:t>RKRAHJEN SOCIALE TË PERSONAVE QË DALIN TË PAPUNË NGA</w:t>
      </w:r>
      <w:r>
        <w:t xml:space="preserve"> </w:t>
      </w:r>
      <w:r w:rsidRPr="008740D8">
        <w:t>ZBATIMI I REFORMËS EKONOMIKE, NDRYSHUAR ME LIGJIN NR.7559,</w:t>
      </w:r>
      <w:r>
        <w:t xml:space="preserve"> </w:t>
      </w:r>
      <w:r w:rsidRPr="008740D8">
        <w:t>DATË 2.7.1992"</w:t>
      </w:r>
    </w:p>
    <w:p w:rsidR="00FD34DC" w:rsidRPr="008740D8" w:rsidRDefault="00FD34DC" w:rsidP="00FD34DC">
      <w:pPr>
        <w:pStyle w:val="Paragrafi"/>
      </w:pPr>
    </w:p>
    <w:p w:rsidR="00FD34DC" w:rsidRPr="008740D8" w:rsidRDefault="00FD34DC" w:rsidP="00FD34DC">
      <w:pPr>
        <w:pStyle w:val="BazLigjPropozues"/>
      </w:pPr>
      <w:r w:rsidRPr="008740D8">
        <w:t>Me propozimin e Ministrisë së Punës, Emigracionit, Përkrahjes Sociale dhe të Përndjekurve Politikë, Këshilli i Ministrave</w:t>
      </w:r>
    </w:p>
    <w:p w:rsidR="00FD34DC" w:rsidRPr="008740D8" w:rsidRDefault="00FD34DC" w:rsidP="00FD34DC">
      <w:pPr>
        <w:pStyle w:val="Paragrafi"/>
      </w:pPr>
    </w:p>
    <w:p w:rsidR="00FD34DC" w:rsidRPr="008740D8" w:rsidRDefault="00FD34DC" w:rsidP="00FD34DC">
      <w:pPr>
        <w:pStyle w:val="VENDOSI"/>
      </w:pPr>
      <w:r>
        <w:t>VENDOSI</w:t>
      </w:r>
      <w:r w:rsidRPr="008740D8">
        <w:t>:</w:t>
      </w:r>
    </w:p>
    <w:p w:rsidR="00FD34DC" w:rsidRPr="008740D8" w:rsidRDefault="00FD34DC" w:rsidP="00FD34DC">
      <w:pPr>
        <w:pStyle w:val="Paragrafi"/>
      </w:pPr>
    </w:p>
    <w:p w:rsidR="00FD34DC" w:rsidRPr="008740D8" w:rsidRDefault="00FD34DC" w:rsidP="00FD34DC">
      <w:pPr>
        <w:pStyle w:val="Paragrafi"/>
      </w:pPr>
      <w:r w:rsidRPr="008740D8">
        <w:t xml:space="preserve">Në udhëzimin e Këshillit të </w:t>
      </w:r>
      <w:r w:rsidR="00876374">
        <w:t>Ministrave nr.4, datë 31.7.1992,</w:t>
      </w:r>
      <w:r w:rsidRPr="008740D8">
        <w:t xml:space="preserve"> pika 7 ndryshohet si vijon:</w:t>
      </w:r>
    </w:p>
    <w:p w:rsidR="00FD34DC" w:rsidRPr="008740D8" w:rsidRDefault="00FD34DC" w:rsidP="00FD34DC">
      <w:pPr>
        <w:pStyle w:val="Paragrafi"/>
      </w:pPr>
      <w:r w:rsidRPr="008740D8">
        <w:t>"Personat juridikë shtetërorë që kanë të punësuar invalidë, t'u japin këtyre përparësi të veçantë në mbajtjen në marrëdhënie pune.</w:t>
      </w:r>
    </w:p>
    <w:p w:rsidR="00FD34DC" w:rsidRPr="008740D8" w:rsidRDefault="00FD34DC" w:rsidP="00FD34DC">
      <w:pPr>
        <w:pStyle w:val="Paragrafi"/>
      </w:pPr>
      <w:r w:rsidRPr="008740D8">
        <w:t>Personat juridikë shtetërorë, sipas mundësive të tyre ekonomike e financiare, të përpiqen të mbajnë në marrëdhënie pune g</w:t>
      </w:r>
      <w:r w:rsidR="00A41C93">
        <w:t xml:space="preserve">ratë shtatzëna dhe të rinjtë pa </w:t>
      </w:r>
      <w:r w:rsidRPr="008740D8">
        <w:t>prindër".</w:t>
      </w:r>
    </w:p>
    <w:p w:rsidR="00FD34DC" w:rsidRPr="008740D8" w:rsidRDefault="00FD34DC" w:rsidP="00FD34DC">
      <w:pPr>
        <w:pStyle w:val="Paragrafi"/>
      </w:pPr>
      <w:r w:rsidRPr="008740D8">
        <w:t>Ky vendim në fuqi menjëherë.</w:t>
      </w:r>
    </w:p>
    <w:p w:rsidR="00FD34DC" w:rsidRPr="008740D8" w:rsidRDefault="00FD34DC" w:rsidP="00FD34DC">
      <w:pPr>
        <w:pStyle w:val="Paragrafi"/>
      </w:pPr>
    </w:p>
    <w:p w:rsidR="00FD34DC" w:rsidRPr="008740D8" w:rsidRDefault="00FD34DC" w:rsidP="00FD34DC">
      <w:pPr>
        <w:pStyle w:val="Paragrafi"/>
      </w:pPr>
    </w:p>
    <w:p w:rsidR="00FD34DC" w:rsidRPr="008740D8" w:rsidRDefault="00FD34DC" w:rsidP="00FD34DC">
      <w:pPr>
        <w:pStyle w:val="Autoriteti"/>
      </w:pPr>
      <w:r w:rsidRPr="008740D8">
        <w:t xml:space="preserve">KRYETARI I KËSHILLIT TË MINISTRAVE </w:t>
      </w:r>
    </w:p>
    <w:p w:rsidR="00FD34DC" w:rsidRPr="008740D8" w:rsidRDefault="00FD34DC" w:rsidP="00FD34DC">
      <w:pPr>
        <w:pStyle w:val="AutoritetiEmer"/>
      </w:pPr>
      <w:r w:rsidRPr="008740D8">
        <w:t xml:space="preserve">Aleksandër Meksi </w:t>
      </w:r>
    </w:p>
    <w:p w:rsidR="00FD34DC" w:rsidRDefault="00FD34DC" w:rsidP="00FD34D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6374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1C93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84236"/>
    <w:rsid w:val="00F95181"/>
    <w:rsid w:val="00FB705B"/>
    <w:rsid w:val="00FD34DC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A1B497-CC73-43B8-98CB-891F015B3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2019-03-27T08:37:00Z</dcterms:created>
  <dcterms:modified xsi:type="dcterms:W3CDTF">2019-03-27T08:37:00Z</dcterms:modified>
</cp:coreProperties>
</file>