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931" w:rsidRPr="00455533" w:rsidRDefault="003A3931" w:rsidP="003A3931">
      <w:pPr>
        <w:pStyle w:val="Akti"/>
      </w:pPr>
      <w:bookmarkStart w:id="0" w:name="_GoBack"/>
      <w:bookmarkEnd w:id="0"/>
      <w:r w:rsidRPr="00455533">
        <w:t>VENDIM</w:t>
      </w:r>
    </w:p>
    <w:p w:rsidR="003A3931" w:rsidRPr="00455533" w:rsidRDefault="003A3931" w:rsidP="003A3931">
      <w:pPr>
        <w:pStyle w:val="NumriData"/>
      </w:pPr>
      <w:r w:rsidRPr="00455533">
        <w:t>Nr.529, datë 11.12.1992</w:t>
      </w:r>
    </w:p>
    <w:p w:rsidR="003A3931" w:rsidRPr="00455533" w:rsidRDefault="003A3931" w:rsidP="003A3931">
      <w:pPr>
        <w:pStyle w:val="Paragrafi"/>
      </w:pPr>
    </w:p>
    <w:p w:rsidR="003A3931" w:rsidRPr="00455533" w:rsidRDefault="003A3931" w:rsidP="003A3931">
      <w:pPr>
        <w:pStyle w:val="Titulli"/>
      </w:pPr>
      <w:r w:rsidRPr="00455533">
        <w:t xml:space="preserve">     PËR KRITERET DHE  KOMPETENCAT E ORGANEVE SHTETËRORE</w:t>
      </w:r>
      <w:r>
        <w:t xml:space="preserve"> </w:t>
      </w:r>
      <w:r w:rsidR="00C4404E">
        <w:t>E PRIVATE NË FUSHËN E STANDARd</w:t>
      </w:r>
      <w:r w:rsidRPr="00455533">
        <w:t>IZIMIT DHE TË CILËSISË</w:t>
      </w:r>
    </w:p>
    <w:p w:rsidR="003A3931" w:rsidRPr="00455533" w:rsidRDefault="003A3931" w:rsidP="003A3931">
      <w:pPr>
        <w:pStyle w:val="Paragrafi"/>
      </w:pPr>
    </w:p>
    <w:p w:rsidR="003A3931" w:rsidRPr="00455533" w:rsidRDefault="003A3931" w:rsidP="003A3931">
      <w:pPr>
        <w:pStyle w:val="BazLigjPropozues"/>
      </w:pPr>
      <w:r w:rsidRPr="00455533">
        <w:t xml:space="preserve">Në zbatim të ligjit të Kuvendit Popullor nr.7630, datë 28.10.1992 "Për </w:t>
      </w:r>
      <w:r w:rsidR="00C4404E">
        <w:t>standard</w:t>
      </w:r>
      <w:r w:rsidRPr="00455533">
        <w:t>izimin dhe cilësinë", Këshilli i Ministrave</w:t>
      </w:r>
    </w:p>
    <w:p w:rsidR="003A3931" w:rsidRPr="00455533" w:rsidRDefault="003A3931" w:rsidP="003A3931">
      <w:pPr>
        <w:pStyle w:val="Paragrafi"/>
      </w:pPr>
    </w:p>
    <w:p w:rsidR="003A3931" w:rsidRPr="00E773CC" w:rsidRDefault="003A3931" w:rsidP="003A3931">
      <w:pPr>
        <w:pStyle w:val="VENDOSI"/>
      </w:pPr>
      <w:r w:rsidRPr="00E773CC">
        <w:t>VENDOSI:</w:t>
      </w:r>
    </w:p>
    <w:p w:rsidR="003A3931" w:rsidRPr="00455533" w:rsidRDefault="003A3931" w:rsidP="003A3931">
      <w:pPr>
        <w:pStyle w:val="Paragrafi"/>
      </w:pPr>
    </w:p>
    <w:p w:rsidR="003A3931" w:rsidRPr="00455533" w:rsidRDefault="003A3931" w:rsidP="003A3931">
      <w:pPr>
        <w:pStyle w:val="KreuNr"/>
      </w:pPr>
      <w:r w:rsidRPr="00455533">
        <w:t>KREU I</w:t>
      </w:r>
    </w:p>
    <w:p w:rsidR="003A3931" w:rsidRPr="00455533" w:rsidRDefault="003A3931" w:rsidP="003A3931">
      <w:pPr>
        <w:pStyle w:val="KreuTitull"/>
      </w:pPr>
      <w:r w:rsidRPr="00455533">
        <w:t xml:space="preserve">KRITERET DHE KOMPETENCAT PËR </w:t>
      </w:r>
      <w:r w:rsidR="00C4404E">
        <w:t>STANDARD</w:t>
      </w:r>
      <w:r w:rsidRPr="00455533">
        <w:t>IZIMIN</w:t>
      </w:r>
    </w:p>
    <w:p w:rsidR="003A3931" w:rsidRPr="00455533" w:rsidRDefault="003A3931" w:rsidP="003A3931">
      <w:pPr>
        <w:pStyle w:val="Paragrafi"/>
      </w:pPr>
    </w:p>
    <w:p w:rsidR="003A3931" w:rsidRPr="00455533" w:rsidRDefault="003A3931" w:rsidP="003A3931">
      <w:pPr>
        <w:pStyle w:val="NeniNr"/>
      </w:pPr>
      <w:r w:rsidRPr="00455533">
        <w:t>Neni 1</w:t>
      </w:r>
    </w:p>
    <w:p w:rsidR="003A3931" w:rsidRPr="00455533" w:rsidRDefault="003A3931" w:rsidP="003A3931">
      <w:pPr>
        <w:pStyle w:val="Paragrafi"/>
      </w:pPr>
    </w:p>
    <w:p w:rsidR="003A3931" w:rsidRPr="00455533" w:rsidRDefault="003A3931" w:rsidP="003A3931">
      <w:pPr>
        <w:pStyle w:val="Paragrafi"/>
      </w:pPr>
      <w:r w:rsidRPr="00455533">
        <w:t xml:space="preserve">Në kriteret e </w:t>
      </w:r>
      <w:r w:rsidR="00C4404E">
        <w:t>standard</w:t>
      </w:r>
      <w:r w:rsidRPr="00455533">
        <w:t>izimit përfshihen:</w:t>
      </w:r>
    </w:p>
    <w:p w:rsidR="003A3931" w:rsidRPr="00455533" w:rsidRDefault="003A3931" w:rsidP="003A3931">
      <w:pPr>
        <w:pStyle w:val="Paragrafi"/>
      </w:pPr>
      <w:r w:rsidRPr="00455533">
        <w:t>a) Vendosja e treguesve cilësorë të njësuar e të përparuar për lëndët ë para e materialet, produktet e gatshme, ndërtimet e shërbimet, mbrojtjen e mjedisit, sigurimin në punë, si dhe e metodikës së njësuar për vlerësimin e cilësisë së prodhimeve, të ndërtimeve e të shërbimeve.</w:t>
      </w:r>
    </w:p>
    <w:p w:rsidR="003A3931" w:rsidRPr="00455533" w:rsidRDefault="003A3931" w:rsidP="003A3931">
      <w:pPr>
        <w:pStyle w:val="Paragrafi"/>
      </w:pPr>
      <w:r w:rsidRPr="00455533">
        <w:t>b) Mbrojtja e të drejtave të konsumatorit.</w:t>
      </w:r>
    </w:p>
    <w:p w:rsidR="003A3931" w:rsidRPr="00455533" w:rsidRDefault="003A3931" w:rsidP="003A3931">
      <w:pPr>
        <w:pStyle w:val="Paragrafi"/>
      </w:pPr>
      <w:r w:rsidRPr="00455533">
        <w:t>c) Nxitja e rritjes së cilësisë së prodhimeve dhe llojshmërisë së tyre, si dha garantimii cilësisë deri te përdoruesi.</w:t>
      </w:r>
    </w:p>
    <w:p w:rsidR="003A3931" w:rsidRPr="00455533" w:rsidRDefault="003A3931" w:rsidP="003A3931">
      <w:pPr>
        <w:pStyle w:val="Paragrafi"/>
      </w:pPr>
      <w:r w:rsidRPr="00455533">
        <w:t>ç) Përcaktimi i kushteve të ambalazhimit e të etiketimit dhe të ruajtjes e të transportimit të prodhimeve.</w:t>
      </w:r>
    </w:p>
    <w:p w:rsidR="003A3931" w:rsidRPr="00455533" w:rsidRDefault="003A3931" w:rsidP="003A3931">
      <w:pPr>
        <w:pStyle w:val="Paragrafi"/>
      </w:pPr>
      <w:r w:rsidRPr="00455533">
        <w:t>d) Nxitja e thjeshtimit, njësimit e tipizimit në prodhim, ndërtim e shërbim.</w:t>
      </w:r>
    </w:p>
    <w:p w:rsidR="003A3931" w:rsidRPr="00455533" w:rsidRDefault="003A3931" w:rsidP="003A3931">
      <w:pPr>
        <w:pStyle w:val="Paragrafi"/>
      </w:pPr>
      <w:r w:rsidRPr="00455533">
        <w:t>e) Lehtësimi i shkëmbimeve të mallrave, duke mënjanuar pengesat teknike.</w:t>
      </w:r>
    </w:p>
    <w:p w:rsidR="003A3931" w:rsidRPr="00455533" w:rsidRDefault="003A3931" w:rsidP="003A3931">
      <w:pPr>
        <w:pStyle w:val="Paragrafi"/>
      </w:pPr>
    </w:p>
    <w:p w:rsidR="003A3931" w:rsidRPr="00455533" w:rsidRDefault="003A3931" w:rsidP="003A3931">
      <w:pPr>
        <w:pStyle w:val="NeniNr"/>
      </w:pPr>
      <w:r w:rsidRPr="00455533">
        <w:t>Neni 2</w:t>
      </w:r>
    </w:p>
    <w:p w:rsidR="003A3931" w:rsidRPr="00455533" w:rsidRDefault="003A3931" w:rsidP="003A3931">
      <w:pPr>
        <w:pStyle w:val="NeniNr"/>
      </w:pPr>
    </w:p>
    <w:p w:rsidR="003A3931" w:rsidRPr="00455533" w:rsidRDefault="003A3931" w:rsidP="003A3931">
      <w:pPr>
        <w:pStyle w:val="Paragrafi"/>
      </w:pPr>
      <w:r w:rsidRPr="00455533">
        <w:t>Projekt</w:t>
      </w:r>
      <w:r w:rsidR="00C4404E">
        <w:t>standard</w:t>
      </w:r>
      <w:r w:rsidRPr="00455533">
        <w:t xml:space="preserve">et i dërgohen për miratim Drejtorisë së </w:t>
      </w:r>
      <w:r w:rsidR="00C4404E">
        <w:t>Standard</w:t>
      </w:r>
      <w:r w:rsidRPr="00455533">
        <w:t>izimit dhe të Cilësisë, pasi të jetë marrë nga propozuesi mendimi i ministrisë oses institucionit tjeetër qendror prodhues e përdorues. Për produktet ushqimore dhe të tjera që lidhen me anën shëndetësore, merret mendimi i Ministrisë së Shëndetësisë dhe Mbrojtjes së Mjedisit, për ambalazhet merret mendimi i Ministrisë së Transporteve dhe të Komunikacioneve, për pajisjet elektrike, nën trysni e të sigurimit teknik, merret mendimi i inspektorateve përkatëse dhe për aparatet matëse ai i organizimit që merret me kontrollin e mjeteve matëse.</w:t>
      </w:r>
    </w:p>
    <w:p w:rsidR="003A3931" w:rsidRPr="00455533" w:rsidRDefault="003A3931" w:rsidP="003A3931">
      <w:pPr>
        <w:pStyle w:val="Paragrafi"/>
      </w:pPr>
    </w:p>
    <w:p w:rsidR="003A3931" w:rsidRPr="00455533" w:rsidRDefault="003A3931" w:rsidP="003A3931">
      <w:pPr>
        <w:pStyle w:val="NeniNr"/>
      </w:pPr>
      <w:r w:rsidRPr="00455533">
        <w:t>Neni 3</w:t>
      </w:r>
    </w:p>
    <w:p w:rsidR="003A3931" w:rsidRPr="00455533" w:rsidRDefault="003A3931" w:rsidP="003A3931">
      <w:pPr>
        <w:pStyle w:val="Paragrafi"/>
      </w:pPr>
    </w:p>
    <w:p w:rsidR="003A3931" w:rsidRPr="00455533" w:rsidRDefault="003A3931" w:rsidP="003A3931">
      <w:pPr>
        <w:pStyle w:val="Paragrafi"/>
      </w:pPr>
      <w:r w:rsidRPr="00455533">
        <w:t>Para</w:t>
      </w:r>
      <w:r w:rsidR="00C4404E">
        <w:t>standard</w:t>
      </w:r>
      <w:r w:rsidRPr="00455533">
        <w:t>et e detyrueshme miratohen nga ministria prodhuese, në bashkëpunim me ministrinë përdoruese, pasi merret për artikujt ushqimorë mendimi i Ministrisë së Shëndetësisë dhe të Mbrojtjes së Mjedisit, për ambalazzhet mendimi i Ministrisë</w:t>
      </w:r>
      <w:r w:rsidR="00C4404E">
        <w:t xml:space="preserve"> </w:t>
      </w:r>
      <w:r w:rsidRPr="00455533">
        <w:t>së Transporteve dhe Komunikacioneve dhe për pajisjet nën trrysni, elektrike, të sigurimit teknik etj. mendimi i inspektorateve përkatëse.</w:t>
      </w:r>
    </w:p>
    <w:p w:rsidR="003A3931" w:rsidRPr="00455533" w:rsidRDefault="003A3931" w:rsidP="003A3931">
      <w:pPr>
        <w:pStyle w:val="Paragrafi"/>
      </w:pPr>
      <w:r w:rsidRPr="00455533">
        <w:t>Para</w:t>
      </w:r>
      <w:r w:rsidR="00C4404E">
        <w:t>standard</w:t>
      </w:r>
      <w:r w:rsidRPr="00455533">
        <w:t>et e tjera, kampionët, modelet, vizatimet e punës dhe recepturat miratohene nga prodhuesi, në bashkëpunim me përdoruesin.</w:t>
      </w:r>
    </w:p>
    <w:p w:rsidR="003A3931" w:rsidRPr="00455533" w:rsidRDefault="003A3931" w:rsidP="003A3931">
      <w:pPr>
        <w:pStyle w:val="Paragrafi"/>
      </w:pPr>
      <w:r w:rsidRPr="00455533">
        <w:t>Për artikujt elektroshtëpiakë, pajisjet nën trysni, prodhimet ushqimore e kimike, që cënojnë shëndetin dhe sigurinë e jetës, para</w:t>
      </w:r>
      <w:r w:rsidR="00C4404E">
        <w:t>standard</w:t>
      </w:r>
      <w:r w:rsidRPr="00455533">
        <w:t xml:space="preserve">et, kampionët, modelet, vizatimet e punës dhe recepturat miratohen nga dega e </w:t>
      </w:r>
      <w:r w:rsidR="00C4404E">
        <w:t>standard</w:t>
      </w:r>
      <w:r w:rsidRPr="00455533">
        <w:t>izimit dhe e cilësisë në rreth, pasi të jetë marrë nga propozuesi edhe mendimi i organeve përkatëse të specializuara.</w:t>
      </w:r>
    </w:p>
    <w:p w:rsidR="003A3931" w:rsidRPr="00455533" w:rsidRDefault="003A3931" w:rsidP="003A3931">
      <w:pPr>
        <w:pStyle w:val="Paragrafi"/>
      </w:pPr>
    </w:p>
    <w:p w:rsidR="003A3931" w:rsidRPr="00455533" w:rsidRDefault="003A3931" w:rsidP="003A3931">
      <w:pPr>
        <w:pStyle w:val="NeniNr"/>
      </w:pPr>
      <w:r w:rsidRPr="00455533">
        <w:t>Neni 4</w:t>
      </w:r>
    </w:p>
    <w:p w:rsidR="003A3931" w:rsidRPr="00455533" w:rsidRDefault="003A3931" w:rsidP="003A3931">
      <w:pPr>
        <w:pStyle w:val="Paragrafi"/>
      </w:pPr>
    </w:p>
    <w:p w:rsidR="003A3931" w:rsidRPr="00455533" w:rsidRDefault="003A3931" w:rsidP="003A3931">
      <w:pPr>
        <w:pStyle w:val="Paragrafi"/>
      </w:pPr>
      <w:r w:rsidRPr="00455533">
        <w:t xml:space="preserve">Të drejtën e shumëfishimit të </w:t>
      </w:r>
      <w:r w:rsidR="00C4404E">
        <w:t>standard</w:t>
      </w:r>
      <w:r w:rsidRPr="00455533">
        <w:t xml:space="preserve">eve e ka Drejtoria e </w:t>
      </w:r>
      <w:r w:rsidR="00C4404E">
        <w:t>Standard</w:t>
      </w:r>
      <w:r w:rsidRPr="00455533">
        <w:t xml:space="preserve">izimit dhe e Cilësisë. Në raste të veçanta ajo autorizon edhe organe të tjera për shumëfishimin e tyre. </w:t>
      </w:r>
    </w:p>
    <w:p w:rsidR="003A3931" w:rsidRPr="00455533" w:rsidRDefault="003A3931" w:rsidP="003A3931">
      <w:pPr>
        <w:pStyle w:val="Paragrafi"/>
      </w:pPr>
      <w:r w:rsidRPr="00455533">
        <w:lastRenderedPageBreak/>
        <w:t xml:space="preserve">Të drejtën e shitjes së </w:t>
      </w:r>
      <w:r w:rsidR="00C4404E">
        <w:t>standard</w:t>
      </w:r>
      <w:r w:rsidRPr="00455533">
        <w:t>eve e ka kjo drejtori me degët e saj në rrethe.</w:t>
      </w:r>
    </w:p>
    <w:p w:rsidR="003A3931" w:rsidRPr="00455533" w:rsidRDefault="00C4404E" w:rsidP="003A3931">
      <w:pPr>
        <w:pStyle w:val="Paragrafi"/>
      </w:pPr>
      <w:r>
        <w:t>Parastandard</w:t>
      </w:r>
      <w:r w:rsidR="003A3931" w:rsidRPr="00455533">
        <w:t>et shumëfishohen dhe shiten nga organi i emërtesës.</w:t>
      </w:r>
    </w:p>
    <w:p w:rsidR="003A3931" w:rsidRPr="00455533" w:rsidRDefault="003A3931" w:rsidP="003A3931">
      <w:pPr>
        <w:pStyle w:val="Paragrafi"/>
      </w:pPr>
    </w:p>
    <w:p w:rsidR="003A3931" w:rsidRPr="00455533" w:rsidRDefault="003A3931" w:rsidP="003A3931">
      <w:pPr>
        <w:pStyle w:val="NeniNr"/>
      </w:pPr>
      <w:r w:rsidRPr="00455533">
        <w:t>Neni 5</w:t>
      </w:r>
    </w:p>
    <w:p w:rsidR="003A3931" w:rsidRPr="00455533" w:rsidRDefault="003A3931" w:rsidP="003A3931">
      <w:pPr>
        <w:pStyle w:val="NeniNr"/>
      </w:pPr>
    </w:p>
    <w:p w:rsidR="003A3931" w:rsidRPr="00455533" w:rsidRDefault="003A3931" w:rsidP="003A3931">
      <w:pPr>
        <w:pStyle w:val="Paragrafi"/>
      </w:pPr>
      <w:r w:rsidRPr="00455533">
        <w:t>Lëndët e para, materialet dhe produktet e gatshme shoqërohen me certefikatë cilësie dhe me etiketë mbi ambalazh.</w:t>
      </w:r>
    </w:p>
    <w:p w:rsidR="003A3931" w:rsidRPr="00455533" w:rsidRDefault="003A3931" w:rsidP="003A3931">
      <w:pPr>
        <w:pStyle w:val="Paragrafi"/>
      </w:pPr>
      <w:r w:rsidRPr="00455533">
        <w:t>Makineritë, pajisjet teknologjike dhe ato elektroshtëpiake shoqërohen me pasaportën teknike, instruksionin e përdorimit, certefikatën e cilësisë dhe fletëgarancinë.</w:t>
      </w:r>
    </w:p>
    <w:p w:rsidR="003A3931" w:rsidRPr="00455533" w:rsidRDefault="003A3931" w:rsidP="003A3931">
      <w:pPr>
        <w:pStyle w:val="Paragrafi"/>
      </w:pPr>
      <w:r w:rsidRPr="00455533">
        <w:t>Elementet e ndërtimit shoqërohen me vertefikatën e cilësisë.</w:t>
      </w:r>
    </w:p>
    <w:p w:rsidR="003A3931" w:rsidRPr="00455533" w:rsidRDefault="003A3931" w:rsidP="003A3931">
      <w:pPr>
        <w:pStyle w:val="Paragrafi"/>
      </w:pPr>
      <w:r w:rsidRPr="00455533">
        <w:t>Riparim-shërbimet shoqërohen me fletëgarancinëë.</w:t>
      </w:r>
    </w:p>
    <w:p w:rsidR="003A3931" w:rsidRPr="00455533" w:rsidRDefault="003A3931" w:rsidP="003A3931">
      <w:pPr>
        <w:pStyle w:val="Paragrafi"/>
      </w:pPr>
      <w:r w:rsidRPr="00455533">
        <w:t>Në etiketat e produkteve ushqimore, farmaceutike, imunobiologjike, veterinare, higjieniko-shëndetësore dhe të prodhimeve kimike vendoset edhe afati maksimal i përdorimit.</w:t>
      </w:r>
    </w:p>
    <w:p w:rsidR="003A3931" w:rsidRPr="00455533" w:rsidRDefault="003A3931" w:rsidP="003A3931">
      <w:pPr>
        <w:pStyle w:val="Paragrafi"/>
      </w:pPr>
    </w:p>
    <w:p w:rsidR="003A3931" w:rsidRPr="00455533" w:rsidRDefault="003A3931" w:rsidP="003A3931">
      <w:pPr>
        <w:pStyle w:val="KreuNr"/>
      </w:pPr>
      <w:r w:rsidRPr="00455533">
        <w:t>KREU II</w:t>
      </w:r>
    </w:p>
    <w:p w:rsidR="003A3931" w:rsidRPr="00455533" w:rsidRDefault="003A3931" w:rsidP="003A3931">
      <w:pPr>
        <w:pStyle w:val="KreuTitull"/>
      </w:pPr>
      <w:r w:rsidRPr="00455533">
        <w:t>DREJTIMI, K</w:t>
      </w:r>
      <w:r w:rsidR="00C4404E">
        <w:t>ONTROLLI DHE SIGURIMI I CILESISë</w:t>
      </w:r>
    </w:p>
    <w:p w:rsidR="003A3931" w:rsidRPr="00455533" w:rsidRDefault="003A3931" w:rsidP="003A3931">
      <w:pPr>
        <w:pStyle w:val="Paragrafi"/>
      </w:pPr>
    </w:p>
    <w:p w:rsidR="003A3931" w:rsidRPr="00455533" w:rsidRDefault="003A3931" w:rsidP="003A3931">
      <w:pPr>
        <w:pStyle w:val="NeniNr"/>
      </w:pPr>
      <w:r w:rsidRPr="00455533">
        <w:t>Neni 6</w:t>
      </w:r>
    </w:p>
    <w:p w:rsidR="003A3931" w:rsidRPr="00455533" w:rsidRDefault="003A3931" w:rsidP="003A3931">
      <w:pPr>
        <w:pStyle w:val="Paragrafi"/>
      </w:pPr>
    </w:p>
    <w:p w:rsidR="003A3931" w:rsidRPr="00455533" w:rsidRDefault="003A3931" w:rsidP="003A3931">
      <w:pPr>
        <w:pStyle w:val="Paragrafi"/>
      </w:pPr>
      <w:r w:rsidRPr="00455533">
        <w:t xml:space="preserve">Ndërmarrjet prodhuese e përdoruese dhe personat e tjerë juridikë e fizikë merren me drejtimin e cilësisë, i cili përcakton synimet e programuara për rritjen e vazhdueshme të saj, duke u mbështetur në mundësitë njerëzore, materiale e teknike. </w:t>
      </w:r>
    </w:p>
    <w:p w:rsidR="003A3931" w:rsidRPr="00455533" w:rsidRDefault="003A3931" w:rsidP="003A3931">
      <w:pPr>
        <w:pStyle w:val="Paragrafi"/>
      </w:pPr>
      <w:r w:rsidRPr="00455533">
        <w:t xml:space="preserve">Në subjektet e mësipërme organizohet kontrolli i cilësisë, i cili përfshin: matjet, provat, analizat dhe verifikimin e një a disa kërkesave të produktit ose të shërbimit dhe ekrahasimin e rezultateve të tyre me kërkeesat e </w:t>
      </w:r>
      <w:r w:rsidR="00C4404E">
        <w:t>standard</w:t>
      </w:r>
      <w:r w:rsidRPr="00455533">
        <w:t>eve, para</w:t>
      </w:r>
      <w:r w:rsidR="00C4404E">
        <w:t>standard</w:t>
      </w:r>
      <w:r w:rsidRPr="00455533">
        <w:t>eve, kushteve teknike, kampioneve, modeleve, kushteve të projejktimit e zbatimit dhe recepturave, për të përcaktuar përputhjen ose jo të tyre, me synim vlerësimin e cilësisë.</w:t>
      </w:r>
    </w:p>
    <w:p w:rsidR="003A3931" w:rsidRPr="00455533" w:rsidRDefault="003A3931" w:rsidP="003A3931">
      <w:pPr>
        <w:pStyle w:val="Paragrafi"/>
      </w:pPr>
    </w:p>
    <w:p w:rsidR="003A3931" w:rsidRPr="00455533" w:rsidRDefault="003A3931" w:rsidP="003A3931">
      <w:pPr>
        <w:pStyle w:val="NeniNr"/>
      </w:pPr>
      <w:r w:rsidRPr="00455533">
        <w:t>Neni 7</w:t>
      </w:r>
    </w:p>
    <w:p w:rsidR="003A3931" w:rsidRPr="00455533" w:rsidRDefault="003A3931" w:rsidP="003A3931">
      <w:pPr>
        <w:pStyle w:val="Paragrafi"/>
      </w:pPr>
    </w:p>
    <w:p w:rsidR="003A3931" w:rsidRPr="00455533" w:rsidRDefault="003A3931" w:rsidP="003A3931">
      <w:pPr>
        <w:pStyle w:val="Paragrafi"/>
      </w:pPr>
      <w:r w:rsidRPr="00455533">
        <w:t xml:space="preserve">Mallrat e eksportit u përgjigjen </w:t>
      </w:r>
      <w:r w:rsidR="00C4404E">
        <w:t>standard</w:t>
      </w:r>
      <w:r w:rsidRPr="00455533">
        <w:t>eve shqiptare, ndërkombëtare ose specifikimeve e kampionëve të miratuar nga porositësit me marrëveshje të përbashkët. Ato shoqërohen me dokumente, ku shënohen treguesit faktikë ciclësirë sipas</w:t>
      </w:r>
      <w:r w:rsidR="00C4404E">
        <w:t xml:space="preserve"> standard</w:t>
      </w:r>
      <w:r w:rsidRPr="00455533">
        <w:t>eve shqiptare, ndërkombëtare, specifikimeve ose kampioneve të miratuar me marrëveshje të përbashkëta.</w:t>
      </w:r>
    </w:p>
    <w:p w:rsidR="003A3931" w:rsidRPr="00455533" w:rsidRDefault="003A3931" w:rsidP="003A3931">
      <w:pPr>
        <w:pStyle w:val="Paragrafi"/>
      </w:pPr>
      <w:r w:rsidRPr="00455533">
        <w:t>Mallrat e importit të jenë sipas standardeve ndërkombëtare, specifikimeeve të porositësit, ose kampionit të pranuar me marrëveshje të përbashkët, por jo nën nivelin e</w:t>
      </w:r>
      <w:r w:rsidR="00C4404E">
        <w:t xml:space="preserve"> </w:t>
      </w:r>
      <w:r w:rsidRPr="00455533">
        <w:t xml:space="preserve">kërkesave cilësore të detyrueshme të </w:t>
      </w:r>
      <w:r w:rsidR="00C4404E">
        <w:t>standard</w:t>
      </w:r>
      <w:r w:rsidRPr="00455533">
        <w:t>eve shqiptare. Në të kundërt bëhet vlerësimi cilësor i tyre.</w:t>
      </w:r>
    </w:p>
    <w:p w:rsidR="003A3931" w:rsidRPr="00455533" w:rsidRDefault="003A3931" w:rsidP="003A3931">
      <w:pPr>
        <w:pStyle w:val="Paragrafi"/>
      </w:pPr>
      <w:r w:rsidRPr="00455533">
        <w:t xml:space="preserve">Mallrat e eksportit, të importit dhe ato që prodhohen për vend, të shoqërohen deri te përdoruesi me certefikaë cilësie. Në çdo njësi ambalazhi vendoset etiketa sipas </w:t>
      </w:r>
      <w:r w:rsidR="00C4404E">
        <w:t>standard</w:t>
      </w:r>
      <w:r w:rsidRPr="00455533">
        <w:t xml:space="preserve">it përkattës, data e prodhimit dhe, sipas natyrës së mallit, edhe afati maksimal i përdorimit.       Certefikata e cilësisë lëshohet nga prodhuesi, laboratorët e akredituar nga Drejtoria e </w:t>
      </w:r>
      <w:r w:rsidR="00C4404E">
        <w:t>Standard</w:t>
      </w:r>
      <w:r w:rsidRPr="00455533">
        <w:t xml:space="preserve">izimit dhe e Cilësisë dhe laboratorët e degëve të </w:t>
      </w:r>
      <w:r w:rsidR="00C4404E">
        <w:t>standard</w:t>
      </w:r>
      <w:r w:rsidRPr="00455533">
        <w:t xml:space="preserve">izimit në rrethe. Mostra merret pa pagesë nga punonjësit e </w:t>
      </w:r>
      <w:r w:rsidR="00C4404E">
        <w:t>standard</w:t>
      </w:r>
      <w:r w:rsidRPr="00455533">
        <w:t>izimit dhe të cilësisë.</w:t>
      </w:r>
    </w:p>
    <w:p w:rsidR="003A3931" w:rsidRPr="00455533" w:rsidRDefault="003A3931" w:rsidP="003A3931">
      <w:pPr>
        <w:pStyle w:val="Paragrafi"/>
      </w:pPr>
      <w:r w:rsidRPr="00455533">
        <w:t>Organet doganore kryejnë zhdoganimin ose doganimin e mallrave të importit e të eksportit, vetëm kur ato janë të shoqëruara me certefikatë cilësie.</w:t>
      </w:r>
    </w:p>
    <w:p w:rsidR="003A3931" w:rsidRPr="00455533" w:rsidRDefault="003A3931" w:rsidP="003A3931">
      <w:pPr>
        <w:pStyle w:val="Paragrafi"/>
      </w:pPr>
    </w:p>
    <w:p w:rsidR="003A3931" w:rsidRPr="00455533" w:rsidRDefault="003A3931" w:rsidP="003A3931">
      <w:pPr>
        <w:pStyle w:val="NeniNr"/>
      </w:pPr>
      <w:r w:rsidRPr="00455533">
        <w:t>Neni 8</w:t>
      </w:r>
    </w:p>
    <w:p w:rsidR="003A3931" w:rsidRPr="00455533" w:rsidRDefault="003A3931" w:rsidP="003A3931">
      <w:pPr>
        <w:pStyle w:val="Paragrafi"/>
      </w:pPr>
    </w:p>
    <w:p w:rsidR="003A3931" w:rsidRPr="00455533" w:rsidRDefault="003A3931" w:rsidP="003A3931">
      <w:pPr>
        <w:pStyle w:val="Paragrafi"/>
      </w:pPr>
      <w:r w:rsidRPr="00455533">
        <w:t>Organet, institucionet dhe laboratorët që merren me vlerësimin e cilësisë së mallrave të vendit, të eksportit e të importit, akreditohen dhe certef</w:t>
      </w:r>
      <w:r w:rsidR="00C4404E">
        <w:t>ikohene nga Drejtoria e Standard</w:t>
      </w:r>
      <w:r w:rsidRPr="00455533">
        <w:t>izimeve dhe Cilësisë.</w:t>
      </w:r>
    </w:p>
    <w:p w:rsidR="003A3931" w:rsidRPr="00455533" w:rsidRDefault="003A3931" w:rsidP="003A3931">
      <w:pPr>
        <w:pStyle w:val="Paragrafi"/>
      </w:pPr>
      <w:r w:rsidRPr="00455533">
        <w:t xml:space="preserve">Personat juridikë e fizikë paguajnë për shëbimet që u kryhen, tarifat përkatëse, të caktuar nga Drejtoria e </w:t>
      </w:r>
      <w:r w:rsidR="00C4404E">
        <w:t>Standard</w:t>
      </w:r>
      <w:r w:rsidRPr="00455533">
        <w:t>izimeve dhe e Cilësisë.</w:t>
      </w:r>
    </w:p>
    <w:p w:rsidR="003A3931" w:rsidRPr="00455533" w:rsidRDefault="003A3931" w:rsidP="003A3931">
      <w:pPr>
        <w:pStyle w:val="Paragrafi"/>
      </w:pPr>
    </w:p>
    <w:p w:rsidR="003A3931" w:rsidRPr="00455533" w:rsidRDefault="003A3931" w:rsidP="003A3931">
      <w:pPr>
        <w:pStyle w:val="NeniNr"/>
      </w:pPr>
      <w:r w:rsidRPr="00455533">
        <w:t>Neni 9</w:t>
      </w:r>
    </w:p>
    <w:p w:rsidR="003A3931" w:rsidRPr="00455533" w:rsidRDefault="003A3931" w:rsidP="003A3931">
      <w:pPr>
        <w:pStyle w:val="Paragrafi"/>
      </w:pPr>
    </w:p>
    <w:p w:rsidR="003A3931" w:rsidRPr="00455533" w:rsidRDefault="003A3931" w:rsidP="003A3931">
      <w:pPr>
        <w:pStyle w:val="Paragrafi"/>
      </w:pPr>
      <w:r w:rsidRPr="00455533">
        <w:lastRenderedPageBreak/>
        <w:t>Ndërmarrjet prodhuese e përdoruese dhe personat e tjerë juridikë e fizikë merren me sigurimin e cilësisë, si element i drejtimit të tyre. Sigurimi i cilësisë është tërësia e masave që merren për të krijuar besimin te përdoruesi për cilësinë e prodhimit, të ndërtimit e të shërbimit.</w:t>
      </w:r>
    </w:p>
    <w:p w:rsidR="003A3931" w:rsidRPr="00455533" w:rsidRDefault="003A3931" w:rsidP="003A3931">
      <w:pPr>
        <w:pStyle w:val="Paragrafi"/>
      </w:pPr>
    </w:p>
    <w:p w:rsidR="003A3931" w:rsidRPr="00455533" w:rsidRDefault="003A3931" w:rsidP="003A3931">
      <w:pPr>
        <w:pStyle w:val="NeniNr"/>
      </w:pPr>
      <w:r w:rsidRPr="00455533">
        <w:t>Neni 10</w:t>
      </w:r>
    </w:p>
    <w:p w:rsidR="003A3931" w:rsidRPr="00455533" w:rsidRDefault="003A3931" w:rsidP="003A3931">
      <w:pPr>
        <w:pStyle w:val="Paragrafi"/>
      </w:pPr>
    </w:p>
    <w:p w:rsidR="003A3931" w:rsidRPr="00455533" w:rsidRDefault="003A3931" w:rsidP="003A3931">
      <w:pPr>
        <w:pStyle w:val="Paragrafi"/>
      </w:pPr>
      <w:r w:rsidRPr="00455533">
        <w:t xml:space="preserve">Ndërmarrjet dhe personat e tjerë juridikë e fizikë, që prodhojnë mallra me </w:t>
      </w:r>
      <w:r w:rsidR="00C4404E">
        <w:t>standard</w:t>
      </w:r>
      <w:r w:rsidRPr="00455533">
        <w:t>e të detyrueshme, ose prodhojnë mallra a kryejnë shërbime që lidhen me shëndetin, sigurinë e jetës dhe cënojnë të drejtën e konsumatorit, kanë këto detyra e të drejta kryesore:</w:t>
      </w:r>
    </w:p>
    <w:p w:rsidR="003A3931" w:rsidRPr="00455533" w:rsidRDefault="003A3931" w:rsidP="003A3931">
      <w:pPr>
        <w:pStyle w:val="Paragrafi"/>
      </w:pPr>
      <w:r w:rsidRPr="00455533">
        <w:t xml:space="preserve">a) Të kontrollojnë cilësinë e lëndëve të para e të materialeve të tjera dhe të ndalojnë marrjen në dorëzim e përdorim të tyre, kur nuk u përgjigjen </w:t>
      </w:r>
      <w:r w:rsidR="00C4404E">
        <w:t>standard</w:t>
      </w:r>
      <w:r w:rsidRPr="00455533">
        <w:t>eve, para</w:t>
      </w:r>
      <w:r w:rsidR="00C4404E">
        <w:t>standard</w:t>
      </w:r>
      <w:r w:rsidRPr="00455533">
        <w:t>eve, kampionëve, modeleve, kushteve të projektimit e të zbatimit, vizatimeve të punës, recepturave dhe kërkesave të marrëveeshjeve për cilësinë.</w:t>
      </w:r>
    </w:p>
    <w:p w:rsidR="003A3931" w:rsidRPr="00455533" w:rsidRDefault="003A3931" w:rsidP="003A3931">
      <w:pPr>
        <w:pStyle w:val="Paragrafi"/>
      </w:pPr>
      <w:r w:rsidRPr="00455533">
        <w:t>b) Të kontrollojnë procesin e prodhimit, të ndërtimit e të shërbimit dhe ta ndalojnë atë në çdo fazë, kur nuk garantohet cilësia përfundimtare e prodhimit, ndërtimit e shërbimit.</w:t>
      </w:r>
    </w:p>
    <w:p w:rsidR="003A3931" w:rsidRPr="00455533" w:rsidRDefault="003A3931" w:rsidP="003A3931">
      <w:pPr>
        <w:pStyle w:val="Paragrafi"/>
      </w:pPr>
      <w:r w:rsidRPr="00455533">
        <w:t xml:space="preserve">c) Të kontrollojnë produktet e gatshme e gjysmë të gatshme që hyjnë në magazinë, dhe të ndalojnë shpërndarjen e tyre, kur ato nuk janë në përputhje me kërkesat e </w:t>
      </w:r>
      <w:r w:rsidR="00C4404E">
        <w:t>standard</w:t>
      </w:r>
      <w:r w:rsidRPr="00455533">
        <w:t>eve, para</w:t>
      </w:r>
      <w:r w:rsidR="00C4404E">
        <w:t>standard</w:t>
      </w:r>
      <w:r w:rsidRPr="00455533">
        <w:t>eve, kampionëve, modeleve, kushteve të projektimit e të zbatimit, vizatimeve të punës dhe recepturave.</w:t>
      </w:r>
    </w:p>
    <w:p w:rsidR="003A3931" w:rsidRPr="00455533" w:rsidRDefault="003A3931" w:rsidP="003A3931">
      <w:pPr>
        <w:pStyle w:val="Paragrafi"/>
      </w:pPr>
    </w:p>
    <w:p w:rsidR="003A3931" w:rsidRPr="00455533" w:rsidRDefault="003A3931" w:rsidP="003A3931">
      <w:pPr>
        <w:pStyle w:val="NeniNr"/>
      </w:pPr>
      <w:r w:rsidRPr="00455533">
        <w:t>Neni 11</w:t>
      </w:r>
    </w:p>
    <w:p w:rsidR="003A3931" w:rsidRPr="00455533" w:rsidRDefault="003A3931" w:rsidP="003A3931">
      <w:pPr>
        <w:pStyle w:val="Paragrafi"/>
      </w:pPr>
    </w:p>
    <w:p w:rsidR="003A3931" w:rsidRPr="00455533" w:rsidRDefault="003A3931" w:rsidP="003A3931">
      <w:pPr>
        <w:pStyle w:val="Paragrafi"/>
      </w:pPr>
      <w:r w:rsidRPr="00455533">
        <w:t xml:space="preserve">Për të rritur pavarësinë për vetëveprim për </w:t>
      </w:r>
      <w:r w:rsidR="00C4404E">
        <w:t>standard</w:t>
      </w:r>
      <w:r w:rsidRPr="00455533">
        <w:t>et dhe kontrollin e cilësisë dhe për të mbrojtur të drejtat e konsumatorit në  ekonominë e tregut të lirë, në rrethe krijohen</w:t>
      </w:r>
      <w:r w:rsidR="00C4404E">
        <w:t xml:space="preserve"> </w:t>
      </w:r>
      <w:r w:rsidRPr="00455533">
        <w:t xml:space="preserve">degët e </w:t>
      </w:r>
      <w:r w:rsidR="00C4404E">
        <w:t>standard</w:t>
      </w:r>
      <w:r w:rsidRPr="00455533">
        <w:t xml:space="preserve">izimit dhe të cilësisë në varësi të Drejtorisë së </w:t>
      </w:r>
      <w:r w:rsidR="00C4404E">
        <w:t>Standard</w:t>
      </w:r>
      <w:r w:rsidRPr="00455533">
        <w:t>izimit dhe Cilësisë.</w:t>
      </w:r>
    </w:p>
    <w:p w:rsidR="003A3931" w:rsidRPr="00455533" w:rsidRDefault="003A3931" w:rsidP="003A3931">
      <w:pPr>
        <w:pStyle w:val="Paragrafi"/>
      </w:pPr>
      <w:r w:rsidRPr="00455533">
        <w:t>Në përbërje të degës është edhe laboratori i cilësisë në rreth.</w:t>
      </w:r>
    </w:p>
    <w:p w:rsidR="003A3931" w:rsidRPr="00455533" w:rsidRDefault="003A3931" w:rsidP="003A3931">
      <w:pPr>
        <w:pStyle w:val="Paragrafi"/>
      </w:pPr>
      <w:r w:rsidRPr="00455533">
        <w:t xml:space="preserve">Dega e </w:t>
      </w:r>
      <w:r w:rsidR="00C4404E">
        <w:t>standard</w:t>
      </w:r>
      <w:r w:rsidRPr="00455533">
        <w:t>izimit dhe e cilësisë, brenda juridiksionit ku vepron ka këto të drejjta dhe detyra kryesore:</w:t>
      </w:r>
    </w:p>
    <w:p w:rsidR="003A3931" w:rsidRPr="00455533" w:rsidRDefault="003A3931" w:rsidP="003A3931">
      <w:pPr>
        <w:pStyle w:val="Paragrafi"/>
      </w:pPr>
      <w:r w:rsidRPr="00455533">
        <w:t xml:space="preserve">a) Kontrollon zbatimin e </w:t>
      </w:r>
      <w:r w:rsidR="00C4404E">
        <w:t>standard</w:t>
      </w:r>
      <w:r w:rsidRPr="00455533">
        <w:t>eve, para</w:t>
      </w:r>
      <w:r w:rsidR="00C4404E">
        <w:t>standard</w:t>
      </w:r>
      <w:r w:rsidRPr="00455533">
        <w:t>ëve, kampionëve, modeleve, kushteve të projektimit e zbatimit, vizatimeve të punës, recepturave, si dhe kërkesave të</w:t>
      </w:r>
      <w:r w:rsidR="00C4404E">
        <w:t xml:space="preserve"> </w:t>
      </w:r>
      <w:r w:rsidRPr="00455533">
        <w:t>marrëveshjeve për cilësinë e prodhimeve, ndërtimeve e shërbimeve në ndërmarrje dhe në personat juridikë e fizikë.</w:t>
      </w:r>
    </w:p>
    <w:p w:rsidR="003A3931" w:rsidRPr="00455533" w:rsidRDefault="003A3931" w:rsidP="003A3931">
      <w:pPr>
        <w:pStyle w:val="Paragrafi"/>
      </w:pPr>
      <w:r w:rsidRPr="00455533">
        <w:t>b) Miraton modele, receptura dhe kampione sipas emërtesës.</w:t>
      </w:r>
    </w:p>
    <w:p w:rsidR="003A3931" w:rsidRPr="00455533" w:rsidRDefault="003A3931" w:rsidP="003A3931">
      <w:pPr>
        <w:pStyle w:val="Paragrafi"/>
      </w:pPr>
      <w:r w:rsidRPr="00455533">
        <w:t>c) Merr pjesë në zgjidhjen e mosmarrëveshjeve dhe në ekspertiza për problemet e cilësisë.</w:t>
      </w:r>
    </w:p>
    <w:p w:rsidR="003A3931" w:rsidRPr="00455533" w:rsidRDefault="003A3931" w:rsidP="003A3931">
      <w:pPr>
        <w:pStyle w:val="Paragrafi"/>
      </w:pPr>
      <w:r w:rsidRPr="00455533">
        <w:t>d) Autorizon laboratorët e rrethit për kryerjen e analizave laboratorike.</w:t>
      </w:r>
    </w:p>
    <w:p w:rsidR="003A3931" w:rsidRPr="00455533" w:rsidRDefault="003A3931" w:rsidP="003A3931">
      <w:pPr>
        <w:pStyle w:val="Paragrafi"/>
      </w:pPr>
      <w:r w:rsidRPr="00455533">
        <w:t>dh) Thërret përfaqësues të ndërmarrjeve, institucioneve shkencore, organizatave, shoqatave e personave të tjerë juridikë e fizikë dhe kërkon nga këta të dhëna për problemet e cilësisë.</w:t>
      </w:r>
    </w:p>
    <w:p w:rsidR="003A3931" w:rsidRPr="00455533" w:rsidRDefault="003A3931" w:rsidP="003A3931">
      <w:pPr>
        <w:pStyle w:val="Paragrafi"/>
      </w:pPr>
    </w:p>
    <w:p w:rsidR="003A3931" w:rsidRPr="00455533" w:rsidRDefault="003A3931" w:rsidP="003A3931">
      <w:pPr>
        <w:pStyle w:val="NeniNr"/>
      </w:pPr>
      <w:r w:rsidRPr="00455533">
        <w:t>Neni 12</w:t>
      </w:r>
    </w:p>
    <w:p w:rsidR="003A3931" w:rsidRPr="00455533" w:rsidRDefault="003A3931" w:rsidP="003A3931">
      <w:pPr>
        <w:pStyle w:val="Paragrafi"/>
      </w:pPr>
    </w:p>
    <w:p w:rsidR="003A3931" w:rsidRPr="00455533" w:rsidRDefault="003A3931" w:rsidP="003A3931">
      <w:pPr>
        <w:pStyle w:val="Paragrafi"/>
      </w:pPr>
      <w:r w:rsidRPr="00455533">
        <w:t xml:space="preserve">Organet e </w:t>
      </w:r>
      <w:r w:rsidR="00C4404E">
        <w:t>standard</w:t>
      </w:r>
      <w:r w:rsidRPr="00455533">
        <w:t>izimit dhe të kontrollit të cilësisë në ministritë dhe institucionet e tjera qendrore, brenda fushës së veprimtarisë së tyre në ndërmarrje dhe në personat e tjerë</w:t>
      </w:r>
      <w:r w:rsidR="00C4404E">
        <w:t xml:space="preserve"> </w:t>
      </w:r>
      <w:r w:rsidRPr="00455533">
        <w:t>juridikë e fizikë, kanë këto të drejta dhe detyra kryesore:</w:t>
      </w:r>
    </w:p>
    <w:p w:rsidR="003A3931" w:rsidRPr="00455533" w:rsidRDefault="003A3931" w:rsidP="003A3931">
      <w:pPr>
        <w:pStyle w:val="Paragrafi"/>
      </w:pPr>
      <w:r w:rsidRPr="00455533">
        <w:t xml:space="preserve">a) Ndjekin, ndihmojnë e kontrollojnë zbatimin drejt të akteve ligjore e nënligjore për </w:t>
      </w:r>
      <w:r w:rsidR="00C4404E">
        <w:t>standard</w:t>
      </w:r>
      <w:r w:rsidRPr="00455533">
        <w:t>izimin dhe cilësinë.</w:t>
      </w:r>
    </w:p>
    <w:p w:rsidR="003A3931" w:rsidRPr="00455533" w:rsidRDefault="003A3931" w:rsidP="003A3931">
      <w:pPr>
        <w:pStyle w:val="Paragrafi"/>
      </w:pPr>
      <w:r w:rsidRPr="00455533">
        <w:t>b) Sigurojnë udhëheqjen metodike, drejtojnë, organizojnë dhe kryejnë vetë ose në bashkëpunim me institutet dhe ndërmarrjet, studime, analiza tërësore a të veçanta, për të</w:t>
      </w:r>
      <w:r w:rsidR="00C4404E">
        <w:t xml:space="preserve"> </w:t>
      </w:r>
      <w:r w:rsidRPr="00455533">
        <w:t>nxitur rritjen e cilësisë.</w:t>
      </w:r>
    </w:p>
    <w:p w:rsidR="003A3931" w:rsidRPr="00455533" w:rsidRDefault="003A3931" w:rsidP="003A3931">
      <w:pPr>
        <w:pStyle w:val="Paragrafi"/>
      </w:pPr>
      <w:r w:rsidRPr="00455533">
        <w:t>c) Miratojnë para</w:t>
      </w:r>
      <w:r w:rsidR="00C4404E">
        <w:t>standard</w:t>
      </w:r>
      <w:r w:rsidRPr="00455533">
        <w:t>et.</w:t>
      </w:r>
    </w:p>
    <w:p w:rsidR="003A3931" w:rsidRPr="00455533" w:rsidRDefault="003A3931" w:rsidP="003A3931">
      <w:pPr>
        <w:pStyle w:val="Paragrafi"/>
      </w:pPr>
      <w:r w:rsidRPr="00455533">
        <w:t xml:space="preserve">ç) Kontrollojnë zbatimin e </w:t>
      </w:r>
      <w:r w:rsidR="00C4404E">
        <w:t>standard</w:t>
      </w:r>
      <w:r w:rsidRPr="00455533">
        <w:t>eve, para</w:t>
      </w:r>
      <w:r w:rsidR="00C4404E">
        <w:t>standard</w:t>
      </w:r>
      <w:r w:rsidRPr="00455533">
        <w:t>eve, kushteve të projektimit e të zbatimit, kampionëve, modeleve, vizatimeve të punës, recepturave, si dhe të kërkesave të</w:t>
      </w:r>
      <w:r w:rsidR="00C4404E">
        <w:t xml:space="preserve"> </w:t>
      </w:r>
      <w:r w:rsidRPr="00455533">
        <w:t>marrëveshjeeve për cilësinë në prodhim, ndërtim e shërbim të sistemit të tyre.</w:t>
      </w:r>
    </w:p>
    <w:p w:rsidR="003A3931" w:rsidRPr="00455533" w:rsidRDefault="003A3931" w:rsidP="003A3931">
      <w:pPr>
        <w:pStyle w:val="Paragrafi"/>
      </w:pPr>
      <w:r w:rsidRPr="00455533">
        <w:t>d) Marrin pjesë në ekspertizat për zgjidhjen e mosmarrëveshjeve që i përkasin veprimtarisë së tyre.</w:t>
      </w:r>
    </w:p>
    <w:p w:rsidR="003A3931" w:rsidRPr="00455533" w:rsidRDefault="003A3931" w:rsidP="003A3931">
      <w:pPr>
        <w:pStyle w:val="Paragrafi"/>
      </w:pPr>
    </w:p>
    <w:p w:rsidR="003A3931" w:rsidRDefault="003A3931" w:rsidP="003A3931">
      <w:pPr>
        <w:pStyle w:val="NeniNr"/>
        <w:keepNext w:val="0"/>
      </w:pPr>
    </w:p>
    <w:p w:rsidR="003A3931" w:rsidRPr="00455533" w:rsidRDefault="003A3931" w:rsidP="003A3931">
      <w:pPr>
        <w:pStyle w:val="NeniNr"/>
      </w:pPr>
      <w:r w:rsidRPr="00455533">
        <w:lastRenderedPageBreak/>
        <w:t>Neni 13</w:t>
      </w:r>
    </w:p>
    <w:p w:rsidR="003A3931" w:rsidRDefault="003A3931" w:rsidP="003A3931">
      <w:pPr>
        <w:pStyle w:val="Paragrafi"/>
      </w:pPr>
    </w:p>
    <w:p w:rsidR="003A3931" w:rsidRPr="00455533" w:rsidRDefault="003A3931" w:rsidP="003A3931">
      <w:pPr>
        <w:pStyle w:val="Paragrafi"/>
      </w:pPr>
      <w:r w:rsidRPr="00455533">
        <w:t xml:space="preserve">Punonjësit e Drejtorisë së </w:t>
      </w:r>
      <w:r w:rsidR="00C4404E">
        <w:t>Standard</w:t>
      </w:r>
      <w:r w:rsidRPr="00455533">
        <w:t xml:space="preserve">izimit dhe të Cilësisë, të ministrive dhe institucioneve të tjera qendrore dhe të degëve të </w:t>
      </w:r>
      <w:r w:rsidR="00C4404E">
        <w:t>standard</w:t>
      </w:r>
      <w:r w:rsidRPr="00455533">
        <w:t>izimit dhe cilësisë në rrethe, kur e shohin të nevojshme, bashkëpunojnë gjatë kontrolleve me inspektoratin higjieniko-shëndetësor, inspektoratet e tjera përkatëse, policinë financiare dhe forcat e ruajtjes së rendit.</w:t>
      </w:r>
    </w:p>
    <w:p w:rsidR="003A3931" w:rsidRPr="00455533" w:rsidRDefault="003A3931" w:rsidP="003A3931">
      <w:pPr>
        <w:pStyle w:val="Paragrafi"/>
      </w:pPr>
    </w:p>
    <w:p w:rsidR="003A3931" w:rsidRPr="00455533" w:rsidRDefault="003A3931" w:rsidP="003A3931">
      <w:pPr>
        <w:pStyle w:val="NeniNr"/>
      </w:pPr>
      <w:r w:rsidRPr="00455533">
        <w:t>Neni 14</w:t>
      </w:r>
    </w:p>
    <w:p w:rsidR="003A3931" w:rsidRPr="00455533" w:rsidRDefault="003A3931" w:rsidP="003A3931">
      <w:pPr>
        <w:pStyle w:val="Paragrafi"/>
      </w:pPr>
    </w:p>
    <w:p w:rsidR="003A3931" w:rsidRPr="00455533" w:rsidRDefault="003A3931" w:rsidP="003A3931">
      <w:pPr>
        <w:pStyle w:val="Paragrafi"/>
      </w:pPr>
      <w:r w:rsidRPr="00455533">
        <w:t xml:space="preserve">Numri i punonjësve në organikën e Drejtorisë së </w:t>
      </w:r>
      <w:r w:rsidR="00C4404E">
        <w:t>Standard</w:t>
      </w:r>
      <w:r w:rsidRPr="00455533">
        <w:t>izimit dhë Cilësisë është 140 veta, prej të cilëve 70 veta merren nga organika e këshillave të rretheve, 8 veta nga</w:t>
      </w:r>
      <w:r w:rsidR="00C4404E">
        <w:t xml:space="preserve"> </w:t>
      </w:r>
      <w:r w:rsidRPr="00455533">
        <w:t>organika e Ministrisëë së Ekonomisë dhe të Financave dhe 62 veta shtesë në organikë.</w:t>
      </w:r>
    </w:p>
    <w:p w:rsidR="003A3931" w:rsidRPr="00455533" w:rsidRDefault="003A3931" w:rsidP="003A3931">
      <w:pPr>
        <w:pStyle w:val="Paragrafi"/>
      </w:pPr>
      <w:r w:rsidRPr="00455533">
        <w:t>Organikave të këshillave të rretheve Bulqizë, Delvinë, Devoll, Has, Kolonjë, Kuçovë, Laç, Malësi e Madhe, Mallakastër e Peqin u zbritet nga numri 1 veetë, kurse organikave të rretheve të tjera u zbriten 2 veta dhe rrethit të Tiranës 8 veta.</w:t>
      </w:r>
    </w:p>
    <w:p w:rsidR="003A3931" w:rsidRPr="00455533" w:rsidRDefault="003A3931" w:rsidP="003A3931">
      <w:pPr>
        <w:pStyle w:val="Paragrafi"/>
      </w:pPr>
      <w:r w:rsidRPr="00455533">
        <w:t xml:space="preserve">Për efekt pagese punonjësit e Drejtorisë së </w:t>
      </w:r>
      <w:r w:rsidR="00C4404E">
        <w:t>Standard</w:t>
      </w:r>
      <w:r w:rsidRPr="00455533">
        <w:t>izimit dhe Cilësisë trajtohen si drejtori i përgjithshme, kurse degët në rrethe si seksionet e këshillave të rrethevee.</w:t>
      </w:r>
    </w:p>
    <w:p w:rsidR="003A3931" w:rsidRPr="00455533" w:rsidRDefault="003A3931" w:rsidP="003A3931">
      <w:pPr>
        <w:pStyle w:val="Paragrafi"/>
      </w:pPr>
      <w:r w:rsidRPr="00455533">
        <w:t xml:space="preserve">Emërtimet e punonjësve të degëve të </w:t>
      </w:r>
      <w:r w:rsidR="00C4404E">
        <w:t>standard</w:t>
      </w:r>
      <w:r w:rsidRPr="00455533">
        <w:t xml:space="preserve">izimit dhe të cilësisë bëhen nga Drejtoria e </w:t>
      </w:r>
      <w:r w:rsidR="00C4404E">
        <w:t>Standard</w:t>
      </w:r>
      <w:r w:rsidRPr="00455533">
        <w:t>izimit dhe e Cilësisë.</w:t>
      </w:r>
    </w:p>
    <w:p w:rsidR="003A3931" w:rsidRPr="00455533" w:rsidRDefault="003A3931" w:rsidP="003A3931">
      <w:pPr>
        <w:pStyle w:val="Paragrafi"/>
      </w:pPr>
      <w:r w:rsidRPr="00455533">
        <w:t xml:space="preserve">Drejtorisë së </w:t>
      </w:r>
      <w:r w:rsidR="00C4404E">
        <w:t>Standard</w:t>
      </w:r>
      <w:r w:rsidRPr="00455533">
        <w:t>izimit dhe Cilësisë i kalon në inventar nga Ministria e Ekonomisë dhe e Financave një autoveturë.</w:t>
      </w:r>
    </w:p>
    <w:p w:rsidR="003A3931" w:rsidRPr="00455533" w:rsidRDefault="003A3931" w:rsidP="003A3931">
      <w:pPr>
        <w:pStyle w:val="Paragrafi"/>
      </w:pPr>
    </w:p>
    <w:p w:rsidR="003A3931" w:rsidRPr="00455533" w:rsidRDefault="003A3931" w:rsidP="003A3931">
      <w:pPr>
        <w:pStyle w:val="NeniNr"/>
      </w:pPr>
      <w:r w:rsidRPr="00455533">
        <w:t>Neni 15</w:t>
      </w:r>
    </w:p>
    <w:p w:rsidR="003A3931" w:rsidRPr="00455533" w:rsidRDefault="003A3931" w:rsidP="003A3931">
      <w:pPr>
        <w:pStyle w:val="Paragrafi"/>
      </w:pPr>
    </w:p>
    <w:p w:rsidR="003A3931" w:rsidRPr="00455533" w:rsidRDefault="00C4404E" w:rsidP="003A3931">
      <w:pPr>
        <w:pStyle w:val="Paragrafi"/>
      </w:pPr>
      <w:r>
        <w:t>Drejtoria e Standard</w:t>
      </w:r>
      <w:r w:rsidR="003A3931" w:rsidRPr="00455533">
        <w:t xml:space="preserve">izimit dhe e Cilësisë është organizëm shtetëror buxhetor. Të ardhurat që vijnë nga shitja e </w:t>
      </w:r>
      <w:r>
        <w:t>standard</w:t>
      </w:r>
      <w:r w:rsidR="003A3931" w:rsidRPr="00455533">
        <w:t xml:space="preserve">eve, certefikimi i mallrave, dhënia e markës së cilësisë, akreditimi i laboratorëve, tarifat për analizat kimike, ekspertiat për </w:t>
      </w:r>
      <w:r>
        <w:t>standard</w:t>
      </w:r>
      <w:r w:rsidR="003A3931" w:rsidRPr="00455533">
        <w:t xml:space="preserve">et dhe cilësinë, si dhe gjobat, të cilat realizohen nga punonjësit e </w:t>
      </w:r>
      <w:r>
        <w:t>standard</w:t>
      </w:r>
      <w:r w:rsidR="003A3931" w:rsidRPr="00455533">
        <w:t>eve e të cilësisë, derdhen në buxhet.</w:t>
      </w:r>
    </w:p>
    <w:p w:rsidR="003A3931" w:rsidRPr="00455533" w:rsidRDefault="003A3931" w:rsidP="003A3931">
      <w:pPr>
        <w:pStyle w:val="Paragrafi"/>
      </w:pPr>
    </w:p>
    <w:p w:rsidR="003A3931" w:rsidRPr="00455533" w:rsidRDefault="003A3931" w:rsidP="003A3931">
      <w:pPr>
        <w:pStyle w:val="NeniNr"/>
      </w:pPr>
      <w:r w:rsidRPr="00455533">
        <w:t>Neni 16</w:t>
      </w:r>
    </w:p>
    <w:p w:rsidR="003A3931" w:rsidRPr="00455533" w:rsidRDefault="003A3931" w:rsidP="003A3931">
      <w:pPr>
        <w:pStyle w:val="Paragrafi"/>
      </w:pPr>
    </w:p>
    <w:p w:rsidR="003A3931" w:rsidRPr="00455533" w:rsidRDefault="003A3931" w:rsidP="003A3931">
      <w:pPr>
        <w:pStyle w:val="Paragrafi"/>
      </w:pPr>
      <w:r w:rsidRPr="00455533">
        <w:t xml:space="preserve">Shtypja e </w:t>
      </w:r>
      <w:r w:rsidR="00C4404E">
        <w:t>standard</w:t>
      </w:r>
      <w:r w:rsidRPr="00455533">
        <w:t xml:space="preserve">eve bëhet nga Drejtoria e </w:t>
      </w:r>
      <w:r w:rsidR="00C4404E">
        <w:t>Standard</w:t>
      </w:r>
      <w:r w:rsidRPr="00455533">
        <w:t>izimit dhe e Cilësisë.</w:t>
      </w:r>
    </w:p>
    <w:p w:rsidR="003A3931" w:rsidRPr="00455533" w:rsidRDefault="003A3931" w:rsidP="003A3931">
      <w:pPr>
        <w:pStyle w:val="Paragrafi"/>
      </w:pPr>
    </w:p>
    <w:p w:rsidR="003A3931" w:rsidRPr="00455533" w:rsidRDefault="003A3931" w:rsidP="003A3931">
      <w:pPr>
        <w:pStyle w:val="NeniNr"/>
      </w:pPr>
      <w:r w:rsidRPr="00455533">
        <w:t>Neni 17</w:t>
      </w:r>
    </w:p>
    <w:p w:rsidR="003A3931" w:rsidRPr="00455533" w:rsidRDefault="003A3931" w:rsidP="003A3931">
      <w:pPr>
        <w:pStyle w:val="Paragrafi"/>
      </w:pPr>
    </w:p>
    <w:p w:rsidR="003A3931" w:rsidRPr="00455533" w:rsidRDefault="003A3931" w:rsidP="003A3931">
      <w:pPr>
        <w:pStyle w:val="Paragrafi"/>
      </w:pPr>
      <w:r w:rsidRPr="00455533">
        <w:t xml:space="preserve">Vendimi i Këshillit të Ministrave nr.98, datë 16.3.1992 "Për kriteret dhe kompetencat në fushën e </w:t>
      </w:r>
      <w:r w:rsidR="00C4404E">
        <w:t>standard</w:t>
      </w:r>
      <w:r w:rsidRPr="00455533">
        <w:t>izimit dhe të cilësisë", dhe çdo akt tjetër nënligjor që bie ndesh me këtë vendim, shfuqizohet.</w:t>
      </w:r>
    </w:p>
    <w:p w:rsidR="003A3931" w:rsidRPr="00455533" w:rsidRDefault="003A3931" w:rsidP="003A3931">
      <w:pPr>
        <w:pStyle w:val="Paragrafi"/>
      </w:pPr>
    </w:p>
    <w:p w:rsidR="003A3931" w:rsidRPr="00455533" w:rsidRDefault="003A3931" w:rsidP="003A3931">
      <w:pPr>
        <w:pStyle w:val="NeniNr"/>
      </w:pPr>
      <w:r w:rsidRPr="00455533">
        <w:t>Neni 18</w:t>
      </w:r>
    </w:p>
    <w:p w:rsidR="003A3931" w:rsidRPr="00455533" w:rsidRDefault="003A3931" w:rsidP="003A3931">
      <w:pPr>
        <w:pStyle w:val="Paragrafi"/>
      </w:pPr>
    </w:p>
    <w:p w:rsidR="003A3931" w:rsidRPr="00455533" w:rsidRDefault="003A3931" w:rsidP="003A3931">
      <w:pPr>
        <w:pStyle w:val="Paragrafi"/>
      </w:pPr>
      <w:r w:rsidRPr="00455533">
        <w:t>Ky vendim hyn në fuqi më 1 janar 1993.</w:t>
      </w:r>
    </w:p>
    <w:p w:rsidR="003A3931" w:rsidRPr="00455533" w:rsidRDefault="003A3931" w:rsidP="003A3931">
      <w:pPr>
        <w:pStyle w:val="Paragrafi"/>
      </w:pPr>
    </w:p>
    <w:p w:rsidR="003A3931" w:rsidRPr="00455533" w:rsidRDefault="003A3931" w:rsidP="003A3931">
      <w:pPr>
        <w:pStyle w:val="Autoriteti"/>
      </w:pPr>
      <w:r w:rsidRPr="00455533">
        <w:t>KRYETARI I KËSHILLIT TË MINISTRAVE</w:t>
      </w:r>
    </w:p>
    <w:p w:rsidR="003A3931" w:rsidRPr="00455533" w:rsidRDefault="003A3931" w:rsidP="003A3931">
      <w:pPr>
        <w:pStyle w:val="AutoritetiEmer"/>
      </w:pPr>
      <w:r w:rsidRPr="00455533">
        <w:t xml:space="preserve">Aleksandër Meksi  </w:t>
      </w:r>
    </w:p>
    <w:p w:rsidR="003A3931" w:rsidRPr="00455533" w:rsidRDefault="003A3931" w:rsidP="003A3931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A393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23B53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4404E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9991E4C-F3CE-42B5-B7F6-C271ADAC9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1690</Words>
  <Characters>9639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2019-03-27T08:38:00Z</dcterms:created>
  <dcterms:modified xsi:type="dcterms:W3CDTF">2019-03-27T08:38:00Z</dcterms:modified>
</cp:coreProperties>
</file>