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D28" w:rsidRPr="00455533" w:rsidRDefault="00010D28" w:rsidP="00010D28">
      <w:pPr>
        <w:pStyle w:val="Akti"/>
      </w:pPr>
      <w:bookmarkStart w:id="0" w:name="_GoBack"/>
      <w:bookmarkEnd w:id="0"/>
      <w:r w:rsidRPr="00455533">
        <w:t>VENDIM</w:t>
      </w:r>
    </w:p>
    <w:p w:rsidR="00010D28" w:rsidRPr="00455533" w:rsidRDefault="00010D28" w:rsidP="00010D28">
      <w:pPr>
        <w:pStyle w:val="NumriData"/>
      </w:pPr>
      <w:r w:rsidRPr="00455533">
        <w:t>Nr.520, datë 12.12.1992</w:t>
      </w:r>
    </w:p>
    <w:p w:rsidR="00010D28" w:rsidRPr="00455533" w:rsidRDefault="00010D28" w:rsidP="00010D28">
      <w:pPr>
        <w:pStyle w:val="Paragrafi"/>
      </w:pPr>
    </w:p>
    <w:p w:rsidR="00010D28" w:rsidRPr="00455533" w:rsidRDefault="00010D28" w:rsidP="00010D28">
      <w:pPr>
        <w:pStyle w:val="Titulli"/>
      </w:pPr>
      <w:r w:rsidRPr="00455533">
        <w:t>PËR MBULIMIN ME FONDE VALUTORE TË QYMYREVE QË DO TË</w:t>
      </w:r>
      <w:r>
        <w:t xml:space="preserve"> </w:t>
      </w:r>
      <w:r w:rsidRPr="00455533">
        <w:t>IMPORTOHEN PËR NGROHJE TË POPULLSISË</w:t>
      </w:r>
    </w:p>
    <w:p w:rsidR="00010D28" w:rsidRPr="00455533" w:rsidRDefault="00010D28" w:rsidP="00010D28">
      <w:pPr>
        <w:pStyle w:val="Paragrafi"/>
      </w:pPr>
    </w:p>
    <w:p w:rsidR="00010D28" w:rsidRPr="00455533" w:rsidRDefault="00010D28" w:rsidP="00010D28">
      <w:pPr>
        <w:pStyle w:val="BazLigjPropozues"/>
      </w:pPr>
      <w:r w:rsidRPr="00455533">
        <w:t>Me propozimin e Ministrisë së Ndërtimit, të Strehimit dhe të Rregullimit të Territorit, Këshilli i Ministrave</w:t>
      </w:r>
    </w:p>
    <w:p w:rsidR="00010D28" w:rsidRPr="00455533" w:rsidRDefault="00010D28" w:rsidP="00010D28">
      <w:pPr>
        <w:pStyle w:val="Paragrafi"/>
      </w:pPr>
    </w:p>
    <w:p w:rsidR="00010D28" w:rsidRPr="00455533" w:rsidRDefault="00010D28" w:rsidP="00010D28">
      <w:pPr>
        <w:pStyle w:val="VENDOSI"/>
      </w:pPr>
      <w:r>
        <w:t>VENDOS</w:t>
      </w:r>
      <w:r w:rsidRPr="00455533">
        <w:t>I:</w:t>
      </w:r>
    </w:p>
    <w:p w:rsidR="00010D28" w:rsidRPr="00455533" w:rsidRDefault="00010D28" w:rsidP="00010D28">
      <w:pPr>
        <w:pStyle w:val="Paragrafi"/>
      </w:pPr>
    </w:p>
    <w:p w:rsidR="00010D28" w:rsidRPr="00455533" w:rsidRDefault="00010D28" w:rsidP="00010D28">
      <w:pPr>
        <w:pStyle w:val="Paragrafi"/>
      </w:pPr>
      <w:r w:rsidRPr="00455533">
        <w:t>1. Ministrisë së Ndërtimit, të Strehimit dhe të Rregullimit të Territorit i shtohene 1 milion USD nga kredia austriake për mbulimin me fonde valutore të qymyreve të kontraktuara për ngrohjen e popullsisë në dimrin e viteve 1992-1993.</w:t>
      </w:r>
    </w:p>
    <w:p w:rsidR="00010D28" w:rsidRPr="00455533" w:rsidRDefault="00010D28" w:rsidP="00010D28">
      <w:pPr>
        <w:pStyle w:val="Paragrafi"/>
      </w:pPr>
      <w:r w:rsidRPr="00455533">
        <w:t>2. Ngarkohet Ministria e Industrisë, Burimeve Minerare dhe Energjetike për të kaluar 0.3 milionë USD, të papërdorura nga kontratat e qymyreve të vitit të kaluar, në favor të Ministrisë së Ndërtimit, të Strehimit dhe Rregullimit të Territorit.</w:t>
      </w:r>
    </w:p>
    <w:p w:rsidR="00010D28" w:rsidRPr="00455533" w:rsidRDefault="00010D28" w:rsidP="00010D28">
      <w:pPr>
        <w:pStyle w:val="Paragrafi"/>
      </w:pPr>
      <w:r w:rsidRPr="00455533">
        <w:t>3. Ministria e Ndërtimit, Strehimit dhe Rregullimit të Territorit të ma</w:t>
      </w:r>
      <w:r w:rsidR="00051536">
        <w:t>rrë masa për ardhjen në kohë të</w:t>
      </w:r>
      <w:r w:rsidRPr="00455533">
        <w:t xml:space="preserve"> qymyreve të kontraktuara.</w:t>
      </w:r>
    </w:p>
    <w:p w:rsidR="00010D28" w:rsidRPr="00455533" w:rsidRDefault="00010D28" w:rsidP="00010D28">
      <w:pPr>
        <w:pStyle w:val="Paragrafi"/>
      </w:pPr>
      <w:r w:rsidRPr="00455533">
        <w:t>Ky vendim hyn në fuqi menjëherë.</w:t>
      </w:r>
    </w:p>
    <w:p w:rsidR="00010D28" w:rsidRPr="00455533" w:rsidRDefault="00010D28" w:rsidP="00010D28">
      <w:pPr>
        <w:pStyle w:val="Paragrafi"/>
      </w:pPr>
    </w:p>
    <w:p w:rsidR="00010D28" w:rsidRPr="00455533" w:rsidRDefault="00010D28" w:rsidP="00010D28">
      <w:pPr>
        <w:pStyle w:val="Autoriteti"/>
      </w:pPr>
      <w:r w:rsidRPr="00455533">
        <w:t>KRYETARI I KËSHILLIT TË MINISTRAVE</w:t>
      </w:r>
    </w:p>
    <w:p w:rsidR="00010D28" w:rsidRPr="00455533" w:rsidRDefault="00010D28" w:rsidP="00010D28">
      <w:pPr>
        <w:pStyle w:val="AutoritetiEmer"/>
      </w:pPr>
      <w:r w:rsidRPr="00455533">
        <w:t xml:space="preserve">Aleksandër Meksi </w:t>
      </w:r>
    </w:p>
    <w:p w:rsidR="00010D28" w:rsidRPr="00455533" w:rsidRDefault="00010D28" w:rsidP="00010D2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D28"/>
    <w:rsid w:val="00012F9C"/>
    <w:rsid w:val="000176B9"/>
    <w:rsid w:val="00040F76"/>
    <w:rsid w:val="00046FF9"/>
    <w:rsid w:val="00051536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D5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4B6E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A8E057-9659-42B2-BD9E-B79B68F6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