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53D" w:rsidRPr="00455533" w:rsidRDefault="0058453D" w:rsidP="0058453D">
      <w:pPr>
        <w:pStyle w:val="Akti"/>
      </w:pPr>
      <w:bookmarkStart w:id="0" w:name="_GoBack"/>
      <w:bookmarkEnd w:id="0"/>
      <w:r w:rsidRPr="00455533">
        <w:t>VENDIM</w:t>
      </w:r>
    </w:p>
    <w:p w:rsidR="0058453D" w:rsidRPr="00455533" w:rsidRDefault="0058453D" w:rsidP="0058453D">
      <w:pPr>
        <w:pStyle w:val="NumriData"/>
      </w:pPr>
      <w:r w:rsidRPr="00455533">
        <w:t>Nr.551, datë 29.12.1992</w:t>
      </w:r>
    </w:p>
    <w:p w:rsidR="0058453D" w:rsidRPr="00455533" w:rsidRDefault="0058453D" w:rsidP="0058453D">
      <w:pPr>
        <w:pStyle w:val="Paragrafi"/>
      </w:pPr>
    </w:p>
    <w:p w:rsidR="0058453D" w:rsidRPr="00455533" w:rsidRDefault="0058453D" w:rsidP="0058453D">
      <w:pPr>
        <w:pStyle w:val="Titulli"/>
      </w:pPr>
      <w:r w:rsidRPr="00455533">
        <w:t xml:space="preserve"> PËR MIRATIMIN NË PARIM TË MARRËVESHJES NDËRMJET MINISTRISË SË</w:t>
      </w:r>
      <w:r>
        <w:t xml:space="preserve"> </w:t>
      </w:r>
      <w:r w:rsidRPr="00455533">
        <w:t xml:space="preserve">      TREGTISË E TË BASHKËPUNIMIT EKONOMIK ME JASHTË DHE PROJEKTIT NDËRKOMBËTAR BAMIRËS ISLAMIK (ICPI)</w:t>
      </w:r>
    </w:p>
    <w:p w:rsidR="0058453D" w:rsidRPr="00455533" w:rsidRDefault="0058453D" w:rsidP="0058453D">
      <w:pPr>
        <w:pStyle w:val="Paragrafi"/>
      </w:pPr>
    </w:p>
    <w:p w:rsidR="0058453D" w:rsidRPr="00455533" w:rsidRDefault="0058453D" w:rsidP="0058453D">
      <w:pPr>
        <w:pStyle w:val="Paragrafi"/>
      </w:pPr>
      <w:r w:rsidRPr="00455533">
        <w:t>Me propozimin e Ministrisë së Tregtisë dhe të Bashkëpunimit me Jashtë, Këshilli i Ministrave</w:t>
      </w:r>
    </w:p>
    <w:p w:rsidR="0058453D" w:rsidRPr="00455533" w:rsidRDefault="0058453D" w:rsidP="0058453D">
      <w:pPr>
        <w:pStyle w:val="Paragrafi"/>
      </w:pPr>
    </w:p>
    <w:p w:rsidR="0058453D" w:rsidRPr="00455533" w:rsidRDefault="0058453D" w:rsidP="0058453D">
      <w:pPr>
        <w:pStyle w:val="VENDOSI"/>
      </w:pPr>
      <w:r>
        <w:t>VENDOS</w:t>
      </w:r>
      <w:r w:rsidRPr="00455533">
        <w:t>I:</w:t>
      </w:r>
    </w:p>
    <w:p w:rsidR="0058453D" w:rsidRPr="00455533" w:rsidRDefault="0058453D" w:rsidP="0058453D">
      <w:pPr>
        <w:pStyle w:val="Paragrafi"/>
      </w:pPr>
    </w:p>
    <w:p w:rsidR="0058453D" w:rsidRPr="00455533" w:rsidRDefault="0058453D" w:rsidP="0058453D">
      <w:pPr>
        <w:pStyle w:val="Paragrafi"/>
      </w:pPr>
      <w:r w:rsidRPr="00455533">
        <w:t>Miratimin në parim të Marrëveshjes ndërmjet Ministrisë së Tregtisë dhe të Bashkëpunimit me Jashtë dhe Projektit Ndërkombëtar Bamirës Islamik (ICPI) me vërejtjen që pika 7 të formulohet si vijon:</w:t>
      </w:r>
    </w:p>
    <w:p w:rsidR="0058453D" w:rsidRPr="00455533" w:rsidRDefault="0058453D" w:rsidP="0058453D">
      <w:pPr>
        <w:pStyle w:val="Paragrafi"/>
      </w:pPr>
      <w:r w:rsidRPr="00455533">
        <w:t>"Materialet dhe pajisjet që do të sillen si ndihmë falas nga ICPI, si pajisjet mjekësore, ushqimet, materialet e ndërtimit, librat etj., të cillat kanë lidhje me veprimtari jofitimprurëse, janë të përjashtuara nga taksat doganore. Kjo do të zbatohet edhe për përfaqësuesit e nëpunësit në lidhje me pagat e pajisjet e tyre të importuara, që do të përdoren për nevoja personale.</w:t>
      </w:r>
      <w:r w:rsidR="00C42D66">
        <w:t xml:space="preserve"> </w:t>
      </w:r>
      <w:r w:rsidRPr="00455533">
        <w:t>Gjithashtu qeveria do të pajisë me vizat e nevojshme ekipin e ICPI që dëshiron të hyjë në Shqipëri".</w:t>
      </w:r>
    </w:p>
    <w:p w:rsidR="0058453D" w:rsidRPr="00455533" w:rsidRDefault="0058453D" w:rsidP="0058453D">
      <w:pPr>
        <w:pStyle w:val="Paragrafi"/>
      </w:pPr>
      <w:r w:rsidRPr="00455533">
        <w:t xml:space="preserve">     Ky vendim hyn në fuqi menjëherë.</w:t>
      </w:r>
    </w:p>
    <w:p w:rsidR="0058453D" w:rsidRPr="00455533" w:rsidRDefault="0058453D" w:rsidP="0058453D">
      <w:pPr>
        <w:pStyle w:val="Paragrafi"/>
      </w:pPr>
    </w:p>
    <w:p w:rsidR="0058453D" w:rsidRPr="00455533" w:rsidRDefault="0058453D" w:rsidP="0058453D">
      <w:pPr>
        <w:pStyle w:val="Autoriteti"/>
      </w:pPr>
      <w:r w:rsidRPr="00455533">
        <w:t>KRYETARI I KËSHILLIT TË MINISTRAVE</w:t>
      </w:r>
    </w:p>
    <w:p w:rsidR="0058453D" w:rsidRPr="00455533" w:rsidRDefault="0058453D" w:rsidP="0058453D">
      <w:pPr>
        <w:pStyle w:val="AutoritetiEmer"/>
      </w:pPr>
      <w:r w:rsidRPr="00455533">
        <w:t xml:space="preserve">Aleksandër Meksi </w:t>
      </w:r>
    </w:p>
    <w:p w:rsidR="0058453D" w:rsidRPr="00455533" w:rsidRDefault="0058453D" w:rsidP="0058453D">
      <w:pPr>
        <w:pStyle w:val="Paragrafi"/>
      </w:pPr>
    </w:p>
    <w:p w:rsidR="0058453D" w:rsidRPr="00455533" w:rsidRDefault="0058453D" w:rsidP="0058453D">
      <w:pPr>
        <w:pStyle w:val="Paragrafi"/>
      </w:pPr>
    </w:p>
    <w:p w:rsidR="0058453D" w:rsidRPr="003941D1" w:rsidRDefault="0058453D" w:rsidP="0058453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6489D"/>
    <w:rsid w:val="0058453D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42D66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DBBF21-ECB6-4496-97BE-EAC87F37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2019-03-27T08:39:00Z</dcterms:created>
  <dcterms:modified xsi:type="dcterms:W3CDTF">2019-03-27T08:39:00Z</dcterms:modified>
</cp:coreProperties>
</file>