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946" w:rsidRPr="00DB52C1" w:rsidRDefault="00583946" w:rsidP="00583946">
      <w:pPr>
        <w:pStyle w:val="Akti"/>
        <w:rPr>
          <w:lang w:val="it-IT"/>
        </w:rPr>
      </w:pPr>
      <w:bookmarkStart w:id="0" w:name="_GoBack"/>
      <w:bookmarkEnd w:id="0"/>
      <w:r w:rsidRPr="00DB52C1">
        <w:rPr>
          <w:lang w:val="it-IT"/>
        </w:rPr>
        <w:t xml:space="preserve">V E N D I M </w:t>
      </w:r>
    </w:p>
    <w:p w:rsidR="00583946" w:rsidRPr="00DB52C1" w:rsidRDefault="00583946" w:rsidP="00583946">
      <w:pPr>
        <w:pStyle w:val="NumriData"/>
        <w:rPr>
          <w:lang w:val="it-IT"/>
        </w:rPr>
      </w:pPr>
      <w:r w:rsidRPr="00DB52C1">
        <w:rPr>
          <w:lang w:val="it-IT"/>
        </w:rPr>
        <w:t>Nr.13 datë 9.1.1993</w:t>
      </w:r>
    </w:p>
    <w:p w:rsidR="00583946" w:rsidRPr="00272E47" w:rsidRDefault="00583946" w:rsidP="00583946">
      <w:pPr>
        <w:pStyle w:val="Paragrafi"/>
        <w:rPr>
          <w:lang w:val="it-IT"/>
        </w:rPr>
      </w:pPr>
    </w:p>
    <w:p w:rsidR="00583946" w:rsidRPr="00DB52C1" w:rsidRDefault="00583946" w:rsidP="00583946">
      <w:pPr>
        <w:pStyle w:val="Titulli"/>
        <w:rPr>
          <w:lang w:val="it-IT"/>
        </w:rPr>
      </w:pPr>
      <w:r w:rsidRPr="00DB52C1">
        <w:rPr>
          <w:lang w:val="it-IT"/>
        </w:rPr>
        <w:t>PëR PAGëN MESATARE MUJORE Të PUNONJëSVE Të NDëRMARRJEVE DHE</w:t>
      </w:r>
    </w:p>
    <w:p w:rsidR="00583946" w:rsidRPr="00A61610" w:rsidRDefault="00583946" w:rsidP="00583946">
      <w:pPr>
        <w:pStyle w:val="Titulli"/>
      </w:pPr>
      <w:r w:rsidRPr="00DB52C1">
        <w:rPr>
          <w:lang w:val="it-IT"/>
        </w:rPr>
        <w:t xml:space="preserve"> </w:t>
      </w:r>
      <w:r w:rsidRPr="00A61610">
        <w:t>INSTITUCIONEVE SHTETëRORE JOBUXHETORE OSE PJESëRISHT JOBUXHETORE</w:t>
      </w:r>
    </w:p>
    <w:p w:rsidR="00583946" w:rsidRPr="00A61610" w:rsidRDefault="00583946" w:rsidP="00583946">
      <w:pPr>
        <w:pStyle w:val="Paragrafi"/>
      </w:pPr>
    </w:p>
    <w:p w:rsidR="00583946" w:rsidRPr="00A61610" w:rsidRDefault="00583946" w:rsidP="00583946">
      <w:pPr>
        <w:pStyle w:val="BazLigjPropozues"/>
      </w:pPr>
      <w:r w:rsidRPr="00A61610">
        <w:t>Në zbatim të ligjit nr.7583, datë 13.7.1992 "Për kompetencat për caktimin e pagave të punës" me propozimin e Ministrisë së Financave dhe të Ekonomisë, Këshilli i Ministrave,</w:t>
      </w:r>
    </w:p>
    <w:p w:rsidR="00583946" w:rsidRPr="00A61610" w:rsidRDefault="00583946" w:rsidP="00583946">
      <w:pPr>
        <w:pStyle w:val="Paragrafi"/>
      </w:pPr>
    </w:p>
    <w:p w:rsidR="00583946" w:rsidRPr="00DB52C1" w:rsidRDefault="00583946" w:rsidP="00583946">
      <w:pPr>
        <w:pStyle w:val="VENDOSI"/>
        <w:rPr>
          <w:lang w:val="it-IT"/>
        </w:rPr>
      </w:pPr>
      <w:r w:rsidRPr="00DB52C1">
        <w:rPr>
          <w:lang w:val="it-IT"/>
        </w:rPr>
        <w:t>V E N D O S I:</w:t>
      </w:r>
    </w:p>
    <w:p w:rsidR="00583946" w:rsidRPr="00272E47" w:rsidRDefault="00583946" w:rsidP="00583946">
      <w:pPr>
        <w:pStyle w:val="Paragrafi"/>
        <w:rPr>
          <w:lang w:val="it-IT"/>
        </w:rPr>
      </w:pPr>
    </w:p>
    <w:p w:rsidR="00583946" w:rsidRPr="00272E47" w:rsidRDefault="00583946" w:rsidP="00583946">
      <w:pPr>
        <w:pStyle w:val="Paragrafi"/>
        <w:rPr>
          <w:lang w:val="it-IT"/>
        </w:rPr>
      </w:pPr>
      <w:r w:rsidRPr="00272E47">
        <w:rPr>
          <w:lang w:val="it-IT"/>
        </w:rPr>
        <w:t>Paga mesatare mujore për efekt kontrolli, sipas ministrive dhe institucioneve të tjera qëndrore për sistemin e ndërmarrjeve</w:t>
      </w:r>
      <w:r w:rsidR="00432CD4">
        <w:rPr>
          <w:lang w:val="it-IT"/>
        </w:rPr>
        <w:t xml:space="preserve"> s</w:t>
      </w:r>
      <w:r w:rsidRPr="00272E47">
        <w:rPr>
          <w:lang w:val="it-IT"/>
        </w:rPr>
        <w:t>htetërore e të institucioneve shtetërore jobuxhetore ose pjesërisht jobuxhetore që ato kanë në varësi, miratuar me vendimin e Këshillit të Ministrave nr.345, datë 10.8.1992 "Për shpërblimin e punës të punonjësve", do të përdoret edhe për vitin 1993.</w:t>
      </w:r>
    </w:p>
    <w:p w:rsidR="00583946" w:rsidRPr="00272E47" w:rsidRDefault="00583946" w:rsidP="00583946">
      <w:pPr>
        <w:pStyle w:val="Paragrafi"/>
        <w:rPr>
          <w:lang w:val="it-IT"/>
        </w:rPr>
      </w:pPr>
    </w:p>
    <w:p w:rsidR="00583946" w:rsidRPr="00272E47" w:rsidRDefault="00583946" w:rsidP="00583946">
      <w:pPr>
        <w:pStyle w:val="Paragrafi"/>
        <w:rPr>
          <w:lang w:val="it-IT"/>
        </w:rPr>
      </w:pPr>
      <w:r w:rsidRPr="00272E47">
        <w:rPr>
          <w:lang w:val="it-IT"/>
        </w:rPr>
        <w:t>Ky vendim hyn në fuqi menjëherë dhe i shtrin efektet që nga data 1 janar 1993.</w:t>
      </w:r>
    </w:p>
    <w:p w:rsidR="00583946" w:rsidRPr="00272E47" w:rsidRDefault="00583946" w:rsidP="00583946">
      <w:pPr>
        <w:pStyle w:val="Paragrafi"/>
        <w:rPr>
          <w:lang w:val="it-IT"/>
        </w:rPr>
      </w:pPr>
    </w:p>
    <w:p w:rsidR="00583946" w:rsidRPr="00DB52C1" w:rsidRDefault="00583946" w:rsidP="00583946">
      <w:pPr>
        <w:pStyle w:val="Autoriteti"/>
        <w:rPr>
          <w:lang w:val="it-IT"/>
        </w:rPr>
      </w:pPr>
      <w:r w:rsidRPr="00DB52C1">
        <w:rPr>
          <w:lang w:val="it-IT"/>
        </w:rPr>
        <w:t>KRYETARI I KëSHILLIT Të MINISTRAVE</w:t>
      </w:r>
    </w:p>
    <w:p w:rsidR="00A0784B" w:rsidRPr="00432CD4" w:rsidRDefault="00583946" w:rsidP="00432CD4">
      <w:pPr>
        <w:pStyle w:val="Paragrafi"/>
        <w:jc w:val="right"/>
        <w:rPr>
          <w:b/>
        </w:rPr>
      </w:pPr>
      <w:r w:rsidRPr="00432CD4">
        <w:rPr>
          <w:b/>
          <w:lang w:val="it-IT"/>
        </w:rPr>
        <w:t>Aleksandër Meksi</w:t>
      </w:r>
    </w:p>
    <w:sectPr w:rsidR="00A0784B" w:rsidRPr="00432CD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32CD4"/>
    <w:rsid w:val="00470F9C"/>
    <w:rsid w:val="0050367C"/>
    <w:rsid w:val="00504A56"/>
    <w:rsid w:val="00507AF2"/>
    <w:rsid w:val="00543147"/>
    <w:rsid w:val="00544065"/>
    <w:rsid w:val="00545117"/>
    <w:rsid w:val="00583946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529A0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AB9086-137A-486A-9C38-C130D68D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58394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8394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394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