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9FC" w:rsidRPr="008909FC" w:rsidRDefault="008909FC" w:rsidP="008909FC">
      <w:pPr>
        <w:pStyle w:val="Akti"/>
        <w:rPr>
          <w:lang w:val="it-IT"/>
        </w:rPr>
      </w:pPr>
      <w:bookmarkStart w:id="0" w:name="_GoBack"/>
      <w:bookmarkEnd w:id="0"/>
      <w:r w:rsidRPr="008909FC">
        <w:rPr>
          <w:lang w:val="it-IT"/>
        </w:rPr>
        <w:t>V E N D I M</w:t>
      </w:r>
    </w:p>
    <w:p w:rsidR="008909FC" w:rsidRPr="008909FC" w:rsidRDefault="008909FC" w:rsidP="008909FC">
      <w:pPr>
        <w:pStyle w:val="NumriData"/>
        <w:rPr>
          <w:lang w:val="it-IT"/>
        </w:rPr>
      </w:pPr>
      <w:r w:rsidRPr="008909FC">
        <w:rPr>
          <w:lang w:val="it-IT"/>
        </w:rPr>
        <w:t>Nr.32, datë 15.1.1993</w:t>
      </w:r>
    </w:p>
    <w:p w:rsidR="008909FC" w:rsidRPr="00BF000A" w:rsidRDefault="008909FC" w:rsidP="008909FC">
      <w:pPr>
        <w:pStyle w:val="Paragrafi"/>
        <w:rPr>
          <w:lang w:val="it-IT"/>
        </w:rPr>
      </w:pPr>
    </w:p>
    <w:p w:rsidR="008909FC" w:rsidRPr="008909FC" w:rsidRDefault="008909FC" w:rsidP="008909FC">
      <w:pPr>
        <w:pStyle w:val="Titulli"/>
        <w:rPr>
          <w:lang w:val="it-IT"/>
        </w:rPr>
      </w:pPr>
      <w:r w:rsidRPr="008909FC">
        <w:rPr>
          <w:lang w:val="it-IT"/>
        </w:rPr>
        <w:t>PËR RRITJEN E PËRKRAHJES SOCIALE PËR PERSONAT QË DALIN TË PAPUNË NGA ZBATIMI I REFORMËS EKONOMIKE</w:t>
      </w:r>
    </w:p>
    <w:p w:rsidR="008909FC" w:rsidRPr="00BF000A" w:rsidRDefault="008909FC" w:rsidP="008909FC">
      <w:pPr>
        <w:pStyle w:val="Paragrafi"/>
        <w:rPr>
          <w:lang w:val="it-IT"/>
        </w:rPr>
      </w:pPr>
    </w:p>
    <w:p w:rsidR="008909FC" w:rsidRPr="008909FC" w:rsidRDefault="008909FC" w:rsidP="008909FC">
      <w:pPr>
        <w:pStyle w:val="BazLigjPropozues"/>
        <w:rPr>
          <w:lang w:val="it-IT"/>
        </w:rPr>
      </w:pPr>
      <w:r w:rsidRPr="008909FC">
        <w:rPr>
          <w:lang w:val="it-IT"/>
        </w:rPr>
        <w:t>Me propozimin e Ministrisë së Punës, të Emigracionit, përkrahjes Sociale dhe të Përndjekurve Politikë, Këshilli i Ministrave</w:t>
      </w:r>
    </w:p>
    <w:p w:rsidR="008909FC" w:rsidRPr="00BF000A" w:rsidRDefault="008909FC" w:rsidP="008909FC">
      <w:pPr>
        <w:pStyle w:val="Paragrafi"/>
        <w:rPr>
          <w:lang w:val="it-IT"/>
        </w:rPr>
      </w:pPr>
    </w:p>
    <w:p w:rsidR="008909FC" w:rsidRPr="008909FC" w:rsidRDefault="008909FC" w:rsidP="008909FC">
      <w:pPr>
        <w:pStyle w:val="VENDOSI"/>
        <w:rPr>
          <w:lang w:val="it-IT"/>
        </w:rPr>
      </w:pPr>
      <w:r w:rsidRPr="008909FC">
        <w:rPr>
          <w:lang w:val="it-IT"/>
        </w:rPr>
        <w:t>V E N D O S I:</w:t>
      </w:r>
    </w:p>
    <w:p w:rsidR="008909FC" w:rsidRPr="00BF000A" w:rsidRDefault="008909FC" w:rsidP="008909FC">
      <w:pPr>
        <w:pStyle w:val="Paragrafi"/>
        <w:rPr>
          <w:lang w:val="it-IT"/>
        </w:rPr>
      </w:pPr>
    </w:p>
    <w:p w:rsidR="008909FC" w:rsidRPr="00BF000A" w:rsidRDefault="008909FC" w:rsidP="008909FC">
      <w:pPr>
        <w:pStyle w:val="Paragrafi"/>
        <w:rPr>
          <w:lang w:val="it-IT"/>
        </w:rPr>
      </w:pPr>
      <w:r w:rsidRPr="00BF000A">
        <w:rPr>
          <w:lang w:val="it-IT"/>
        </w:rPr>
        <w:t>1. Personave që trajtohen me përkrahje sociale gjer më 31.1.1993, u rritet pagesa për përkrahje sociale në masën 18 për qind mbi atë ekzistuese.</w:t>
      </w:r>
    </w:p>
    <w:p w:rsidR="008909FC" w:rsidRPr="00BF000A" w:rsidRDefault="008909FC" w:rsidP="008909FC">
      <w:pPr>
        <w:pStyle w:val="Paragrafi"/>
        <w:rPr>
          <w:lang w:val="it-IT"/>
        </w:rPr>
      </w:pPr>
      <w:r w:rsidRPr="00BF000A">
        <w:rPr>
          <w:lang w:val="it-IT"/>
        </w:rPr>
        <w:t>2. Paga minimale mujore për efekt të llogaritjes së përkrahjes sociale dhe të ndihmës shoqërore bëhet 990 lekë.</w:t>
      </w:r>
    </w:p>
    <w:p w:rsidR="008909FC" w:rsidRPr="00BF000A" w:rsidRDefault="008909FC" w:rsidP="008909FC">
      <w:pPr>
        <w:pStyle w:val="Paragrafi"/>
        <w:rPr>
          <w:lang w:val="it-IT"/>
        </w:rPr>
      </w:pPr>
      <w:r w:rsidRPr="00BF000A">
        <w:rPr>
          <w:lang w:val="it-IT"/>
        </w:rPr>
        <w:t>3. Ministrisë së Punës, të Emigracionit, përkrahjes Sociale dhe të Përndjekurve Politikë, për përballimin e këtyre pagesave në planin e buxhetit për vitin 1993, i shtohet një fond prej 600 milionë lekësh.</w:t>
      </w:r>
    </w:p>
    <w:p w:rsidR="008909FC" w:rsidRPr="00BF000A" w:rsidRDefault="008909FC" w:rsidP="008909FC">
      <w:pPr>
        <w:pStyle w:val="Paragrafi"/>
        <w:rPr>
          <w:lang w:val="it-IT"/>
        </w:rPr>
      </w:pPr>
    </w:p>
    <w:p w:rsidR="008909FC" w:rsidRPr="00BF000A" w:rsidRDefault="008909FC" w:rsidP="008909FC">
      <w:pPr>
        <w:pStyle w:val="Paragrafi"/>
        <w:rPr>
          <w:lang w:val="it-IT"/>
        </w:rPr>
      </w:pPr>
      <w:r w:rsidRPr="00BF000A">
        <w:rPr>
          <w:lang w:val="it-IT"/>
        </w:rPr>
        <w:t>Ky vendim hyn në fuqi më 1 shkurt 1993.</w:t>
      </w:r>
    </w:p>
    <w:p w:rsidR="008909FC" w:rsidRPr="00BF000A" w:rsidRDefault="008909FC" w:rsidP="008909FC">
      <w:pPr>
        <w:pStyle w:val="Paragrafi"/>
        <w:rPr>
          <w:lang w:val="it-IT"/>
        </w:rPr>
      </w:pPr>
    </w:p>
    <w:p w:rsidR="008909FC" w:rsidRPr="00BF000A" w:rsidRDefault="008909FC" w:rsidP="008909FC">
      <w:pPr>
        <w:pStyle w:val="Autoriteti"/>
      </w:pPr>
      <w:r w:rsidRPr="00BF000A">
        <w:t>ZV.KRYETARI I KËSHILLIT TË MINISTRAVE</w:t>
      </w:r>
    </w:p>
    <w:p w:rsidR="00A0784B" w:rsidRPr="00BF290D" w:rsidRDefault="008909FC" w:rsidP="00BF290D">
      <w:pPr>
        <w:pStyle w:val="Paragrafi"/>
        <w:jc w:val="right"/>
        <w:rPr>
          <w:b/>
        </w:rPr>
      </w:pPr>
      <w:r w:rsidRPr="00BF290D">
        <w:rPr>
          <w:b/>
        </w:rPr>
        <w:t>Bashkim Kopliku</w:t>
      </w:r>
    </w:p>
    <w:sectPr w:rsidR="00A0784B" w:rsidRPr="00BF290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909FC"/>
    <w:rsid w:val="008A0186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BF290D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4C22FD-4598-4976-A5E1-4E3A93CD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909F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909F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909F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