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340" w:rsidRPr="00DB52C1" w:rsidRDefault="00E67340" w:rsidP="00E67340">
      <w:pPr>
        <w:pStyle w:val="Akti"/>
        <w:rPr>
          <w:lang w:val="it-IT"/>
        </w:rPr>
      </w:pPr>
      <w:bookmarkStart w:id="0" w:name="_GoBack"/>
      <w:bookmarkEnd w:id="0"/>
      <w:r w:rsidRPr="00DB52C1">
        <w:rPr>
          <w:lang w:val="it-IT"/>
        </w:rPr>
        <w:t>V E N D I M</w:t>
      </w:r>
    </w:p>
    <w:p w:rsidR="00E67340" w:rsidRPr="00DB52C1" w:rsidRDefault="00E67340" w:rsidP="00E67340">
      <w:pPr>
        <w:pStyle w:val="NumriData"/>
        <w:rPr>
          <w:lang w:val="it-IT"/>
        </w:rPr>
      </w:pPr>
      <w:r w:rsidRPr="00DB52C1">
        <w:rPr>
          <w:lang w:val="it-IT"/>
        </w:rPr>
        <w:t>Nr.76, datë 18.1.1993</w:t>
      </w:r>
    </w:p>
    <w:p w:rsidR="00E67340" w:rsidRPr="00A61610" w:rsidRDefault="00E67340" w:rsidP="00E67340">
      <w:pPr>
        <w:pStyle w:val="Paragrafi"/>
        <w:rPr>
          <w:lang w:val="it-IT"/>
        </w:rPr>
      </w:pPr>
    </w:p>
    <w:p w:rsidR="00E67340" w:rsidRPr="00DB52C1" w:rsidRDefault="00E67340" w:rsidP="00E67340">
      <w:pPr>
        <w:pStyle w:val="Titulli"/>
        <w:rPr>
          <w:lang w:val="it-IT"/>
        </w:rPr>
      </w:pPr>
      <w:r w:rsidRPr="00DB52C1">
        <w:rPr>
          <w:lang w:val="it-IT"/>
        </w:rPr>
        <w:t>PëR KRITERET DHE MASëN E LLOGARITJES Së KONTRIBUTIT PëR SIGURIMET SHOQëRORE Të BUJKUT PRIVAT</w:t>
      </w:r>
    </w:p>
    <w:p w:rsidR="00E67340" w:rsidRPr="00A61610" w:rsidRDefault="00E67340" w:rsidP="00E67340">
      <w:pPr>
        <w:pStyle w:val="Paragrafi"/>
        <w:rPr>
          <w:lang w:val="it-IT"/>
        </w:rPr>
      </w:pP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Në mbështetje të ligjit nr.7541, datë 18.12.1991 "Për disa ndryshime në ligjin nr.4976, datë 29.6.1972 "Për pensionet e anëtarëve të kooperativave bujqësore", me propozimin e Ministrisë së Bujqësisë dhe të Ushqimit, si dhe të Institutit të Sigurimeve Shoqërore, Këshilli i Ministrave,</w:t>
      </w:r>
    </w:p>
    <w:p w:rsidR="00E67340" w:rsidRPr="00A61610" w:rsidRDefault="00E67340" w:rsidP="00E67340">
      <w:pPr>
        <w:pStyle w:val="Paragrafi"/>
        <w:rPr>
          <w:lang w:val="it-IT"/>
        </w:rPr>
      </w:pPr>
    </w:p>
    <w:p w:rsidR="00E67340" w:rsidRPr="00DB52C1" w:rsidRDefault="00E67340" w:rsidP="00E67340">
      <w:pPr>
        <w:pStyle w:val="VENDOSI"/>
        <w:rPr>
          <w:lang w:val="it-IT"/>
        </w:rPr>
      </w:pPr>
      <w:r w:rsidRPr="00DB52C1">
        <w:rPr>
          <w:lang w:val="it-IT"/>
        </w:rPr>
        <w:t>V E N D O S I:</w:t>
      </w:r>
    </w:p>
    <w:p w:rsidR="00E67340" w:rsidRPr="00A61610" w:rsidRDefault="00E67340" w:rsidP="00E67340">
      <w:pPr>
        <w:pStyle w:val="Paragrafi"/>
        <w:rPr>
          <w:lang w:val="it-IT"/>
        </w:rPr>
      </w:pP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1. Bujku privat individ, n</w:t>
      </w:r>
      <w:r>
        <w:rPr>
          <w:lang w:val="it-IT"/>
        </w:rPr>
        <w:t>ë</w:t>
      </w:r>
      <w:r w:rsidRPr="00A61610">
        <w:rPr>
          <w:lang w:val="it-IT"/>
        </w:rPr>
        <w:t xml:space="preserve"> ortak</w:t>
      </w:r>
      <w:r>
        <w:rPr>
          <w:lang w:val="it-IT"/>
        </w:rPr>
        <w:t>ë</w:t>
      </w:r>
      <w:r w:rsidRPr="00A61610">
        <w:rPr>
          <w:lang w:val="it-IT"/>
        </w:rPr>
        <w:t>ri ose i organizuar ne</w:t>
      </w:r>
      <w:r>
        <w:rPr>
          <w:lang w:val="it-IT"/>
        </w:rPr>
        <w:t xml:space="preserve"> </w:t>
      </w:r>
      <w:r w:rsidRPr="00260CF5">
        <w:rPr>
          <w:lang w:val="it-IT"/>
        </w:rPr>
        <w:t>kolektiva bujq</w:t>
      </w:r>
      <w:r>
        <w:rPr>
          <w:lang w:val="it-IT"/>
        </w:rPr>
        <w:t>ë</w:t>
      </w:r>
      <w:r w:rsidRPr="00260CF5">
        <w:rPr>
          <w:lang w:val="it-IT"/>
        </w:rPr>
        <w:t>sore, i siguruar sipas ligjit nr.4976, dat</w:t>
      </w:r>
      <w:r>
        <w:rPr>
          <w:lang w:val="it-IT"/>
        </w:rPr>
        <w:t xml:space="preserve">ë </w:t>
      </w:r>
      <w:r w:rsidRPr="00A61610">
        <w:rPr>
          <w:lang w:val="it-IT"/>
        </w:rPr>
        <w:t>29.6.1972 "P</w:t>
      </w:r>
      <w:r>
        <w:rPr>
          <w:lang w:val="it-IT"/>
        </w:rPr>
        <w:t>ë</w:t>
      </w:r>
      <w:r w:rsidRPr="00A61610">
        <w:rPr>
          <w:lang w:val="it-IT"/>
        </w:rPr>
        <w:t>r pensionet e an</w:t>
      </w:r>
      <w:r>
        <w:rPr>
          <w:lang w:val="it-IT"/>
        </w:rPr>
        <w:t>ë</w:t>
      </w:r>
      <w:r w:rsidRPr="00A61610">
        <w:rPr>
          <w:lang w:val="it-IT"/>
        </w:rPr>
        <w:t>tar</w:t>
      </w:r>
      <w:r>
        <w:rPr>
          <w:lang w:val="it-IT"/>
        </w:rPr>
        <w:t>ë</w:t>
      </w:r>
      <w:r w:rsidRPr="00A61610">
        <w:rPr>
          <w:lang w:val="it-IT"/>
        </w:rPr>
        <w:t>v</w:t>
      </w:r>
      <w:r>
        <w:rPr>
          <w:lang w:val="it-IT"/>
        </w:rPr>
        <w:t>e</w:t>
      </w:r>
      <w:r w:rsidRPr="00A61610">
        <w:rPr>
          <w:lang w:val="it-IT"/>
        </w:rPr>
        <w:t xml:space="preserve"> t</w:t>
      </w:r>
      <w:r>
        <w:rPr>
          <w:lang w:val="it-IT"/>
        </w:rPr>
        <w:t>ë</w:t>
      </w:r>
      <w:r w:rsidRPr="00A61610">
        <w:rPr>
          <w:lang w:val="it-IT"/>
        </w:rPr>
        <w:t xml:space="preserve"> kooperativave bujq</w:t>
      </w:r>
      <w:r>
        <w:rPr>
          <w:lang w:val="it-IT"/>
        </w:rPr>
        <w:t>ë</w:t>
      </w:r>
      <w:r w:rsidRPr="00A61610">
        <w:rPr>
          <w:lang w:val="it-IT"/>
        </w:rPr>
        <w:t>sore",</w:t>
      </w:r>
      <w:r>
        <w:rPr>
          <w:lang w:val="it-IT"/>
        </w:rPr>
        <w:t xml:space="preserve"> </w:t>
      </w:r>
      <w:r w:rsidRPr="00A61610">
        <w:rPr>
          <w:lang w:val="it-IT"/>
        </w:rPr>
        <w:t>p</w:t>
      </w:r>
      <w:r>
        <w:rPr>
          <w:lang w:val="it-IT"/>
        </w:rPr>
        <w:t>ë</w:t>
      </w:r>
      <w:r w:rsidRPr="00A61610">
        <w:rPr>
          <w:lang w:val="it-IT"/>
        </w:rPr>
        <w:t>rfiton sigurime p</w:t>
      </w:r>
      <w:r>
        <w:rPr>
          <w:lang w:val="it-IT"/>
        </w:rPr>
        <w:t>ë</w:t>
      </w:r>
      <w:r w:rsidRPr="00A61610">
        <w:rPr>
          <w:lang w:val="it-IT"/>
        </w:rPr>
        <w:t>r lejen e barr</w:t>
      </w:r>
      <w:r>
        <w:rPr>
          <w:lang w:val="it-IT"/>
        </w:rPr>
        <w:t>ë</w:t>
      </w:r>
      <w:r w:rsidRPr="00A61610">
        <w:rPr>
          <w:lang w:val="it-IT"/>
        </w:rPr>
        <w:t>lindjes, merr shp</w:t>
      </w:r>
      <w:r>
        <w:rPr>
          <w:lang w:val="it-IT"/>
        </w:rPr>
        <w:t>ë</w:t>
      </w:r>
      <w:r w:rsidRPr="00A61610">
        <w:rPr>
          <w:lang w:val="it-IT"/>
        </w:rPr>
        <w:t>rblim p</w:t>
      </w:r>
      <w:r>
        <w:rPr>
          <w:lang w:val="it-IT"/>
        </w:rPr>
        <w:t>ë</w:t>
      </w:r>
      <w:r w:rsidRPr="00A61610">
        <w:rPr>
          <w:lang w:val="it-IT"/>
        </w:rPr>
        <w:t>r</w:t>
      </w:r>
      <w:r>
        <w:rPr>
          <w:lang w:val="it-IT"/>
        </w:rPr>
        <w:t xml:space="preserve"> </w:t>
      </w:r>
      <w:r w:rsidRPr="00A61610">
        <w:rPr>
          <w:lang w:val="it-IT"/>
        </w:rPr>
        <w:t>lindje f</w:t>
      </w:r>
      <w:r>
        <w:rPr>
          <w:lang w:val="it-IT"/>
        </w:rPr>
        <w:t>ë</w:t>
      </w:r>
      <w:r w:rsidRPr="00A61610">
        <w:rPr>
          <w:lang w:val="it-IT"/>
        </w:rPr>
        <w:t>mije e shpenzime varrimi, si dhe pensione pleq</w:t>
      </w:r>
      <w:r>
        <w:rPr>
          <w:lang w:val="it-IT"/>
        </w:rPr>
        <w:t>ë</w:t>
      </w:r>
      <w:r w:rsidRPr="00A61610">
        <w:rPr>
          <w:lang w:val="it-IT"/>
        </w:rPr>
        <w:t>rie,</w:t>
      </w:r>
      <w:r>
        <w:rPr>
          <w:lang w:val="it-IT"/>
        </w:rPr>
        <w:t xml:space="preserve"> </w:t>
      </w:r>
      <w:r w:rsidRPr="00A61610">
        <w:rPr>
          <w:lang w:val="it-IT"/>
        </w:rPr>
        <w:t>invaliditeti e familjar.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2. Sigurimet p</w:t>
      </w:r>
      <w:r>
        <w:rPr>
          <w:lang w:val="it-IT"/>
        </w:rPr>
        <w:t>ë</w:t>
      </w:r>
      <w:r w:rsidRPr="00A61610">
        <w:rPr>
          <w:lang w:val="it-IT"/>
        </w:rPr>
        <w:t>r bujkun privat individ, n</w:t>
      </w:r>
      <w:r>
        <w:rPr>
          <w:lang w:val="it-IT"/>
        </w:rPr>
        <w:t>ë</w:t>
      </w:r>
      <w:r w:rsidRPr="00A61610">
        <w:rPr>
          <w:lang w:val="it-IT"/>
        </w:rPr>
        <w:t xml:space="preserve"> ortak</w:t>
      </w:r>
      <w:r>
        <w:rPr>
          <w:lang w:val="it-IT"/>
        </w:rPr>
        <w:t>ë</w:t>
      </w:r>
      <w:r w:rsidRPr="00A61610">
        <w:rPr>
          <w:lang w:val="it-IT"/>
        </w:rPr>
        <w:t>ri ose t</w:t>
      </w:r>
      <w:r>
        <w:rPr>
          <w:lang w:val="it-IT"/>
        </w:rPr>
        <w:t xml:space="preserve">ë </w:t>
      </w:r>
      <w:r w:rsidRPr="00A61610">
        <w:rPr>
          <w:lang w:val="it-IT"/>
        </w:rPr>
        <w:t>organizuar n</w:t>
      </w:r>
      <w:r>
        <w:rPr>
          <w:lang w:val="it-IT"/>
        </w:rPr>
        <w:t>ë</w:t>
      </w:r>
      <w:r w:rsidRPr="00A61610">
        <w:rPr>
          <w:lang w:val="it-IT"/>
        </w:rPr>
        <w:t xml:space="preserve"> kolektiva bujq</w:t>
      </w:r>
      <w:r>
        <w:rPr>
          <w:lang w:val="it-IT"/>
        </w:rPr>
        <w:t>ë</w:t>
      </w:r>
      <w:r w:rsidRPr="00A61610">
        <w:rPr>
          <w:lang w:val="it-IT"/>
        </w:rPr>
        <w:t>sore jan</w:t>
      </w:r>
      <w:r>
        <w:rPr>
          <w:lang w:val="it-IT"/>
        </w:rPr>
        <w:t>ë</w:t>
      </w:r>
      <w:r w:rsidRPr="00A61610">
        <w:rPr>
          <w:lang w:val="it-IT"/>
        </w:rPr>
        <w:t xml:space="preserve"> t</w:t>
      </w:r>
      <w:r>
        <w:rPr>
          <w:lang w:val="it-IT"/>
        </w:rPr>
        <w:t>ë</w:t>
      </w:r>
      <w:r w:rsidRPr="00A61610">
        <w:rPr>
          <w:lang w:val="it-IT"/>
        </w:rPr>
        <w:t xml:space="preserve"> detyrueshme p</w:t>
      </w:r>
      <w:r>
        <w:rPr>
          <w:lang w:val="it-IT"/>
        </w:rPr>
        <w:t>ë</w:t>
      </w:r>
      <w:r w:rsidRPr="00A61610">
        <w:rPr>
          <w:lang w:val="it-IT"/>
        </w:rPr>
        <w:t>r gjith</w:t>
      </w:r>
      <w:r>
        <w:rPr>
          <w:lang w:val="it-IT"/>
        </w:rPr>
        <w:t xml:space="preserve">ë </w:t>
      </w:r>
      <w:r w:rsidRPr="00A61610">
        <w:rPr>
          <w:lang w:val="it-IT"/>
        </w:rPr>
        <w:t>personat e aft</w:t>
      </w:r>
      <w:r>
        <w:rPr>
          <w:lang w:val="it-IT"/>
        </w:rPr>
        <w:t>ë</w:t>
      </w:r>
      <w:r w:rsidRPr="00A61610">
        <w:rPr>
          <w:lang w:val="it-IT"/>
        </w:rPr>
        <w:t xml:space="preserve"> p</w:t>
      </w:r>
      <w:r>
        <w:rPr>
          <w:lang w:val="it-IT"/>
        </w:rPr>
        <w:t>ë</w:t>
      </w:r>
      <w:r w:rsidRPr="00A61610">
        <w:rPr>
          <w:lang w:val="it-IT"/>
        </w:rPr>
        <w:t>r pun</w:t>
      </w:r>
      <w:r>
        <w:rPr>
          <w:lang w:val="it-IT"/>
        </w:rPr>
        <w:t>ë</w:t>
      </w:r>
      <w:r w:rsidR="0091500F">
        <w:rPr>
          <w:lang w:val="it-IT"/>
        </w:rPr>
        <w:t xml:space="preserve"> nga mosha 16 vjeç</w:t>
      </w:r>
      <w:r w:rsidRPr="00A61610">
        <w:rPr>
          <w:lang w:val="it-IT"/>
        </w:rPr>
        <w:t xml:space="preserve"> deri n</w:t>
      </w:r>
      <w:r>
        <w:rPr>
          <w:lang w:val="it-IT"/>
        </w:rPr>
        <w:t>ë</w:t>
      </w:r>
      <w:r w:rsidRPr="00A61610">
        <w:rPr>
          <w:lang w:val="it-IT"/>
        </w:rPr>
        <w:t xml:space="preserve"> koh</w:t>
      </w:r>
      <w:r>
        <w:rPr>
          <w:lang w:val="it-IT"/>
        </w:rPr>
        <w:t>ë</w:t>
      </w:r>
      <w:r w:rsidRPr="00A61610">
        <w:rPr>
          <w:lang w:val="it-IT"/>
        </w:rPr>
        <w:t>n q</w:t>
      </w:r>
      <w:r>
        <w:rPr>
          <w:lang w:val="it-IT"/>
        </w:rPr>
        <w:t xml:space="preserve">ë </w:t>
      </w:r>
      <w:r w:rsidRPr="00A61610">
        <w:rPr>
          <w:lang w:val="it-IT"/>
        </w:rPr>
        <w:t>plot</w:t>
      </w:r>
      <w:r>
        <w:rPr>
          <w:lang w:val="it-IT"/>
        </w:rPr>
        <w:t>ë</w:t>
      </w:r>
      <w:r w:rsidRPr="00A61610">
        <w:rPr>
          <w:lang w:val="it-IT"/>
        </w:rPr>
        <w:t>sojn</w:t>
      </w:r>
      <w:r>
        <w:rPr>
          <w:lang w:val="it-IT"/>
        </w:rPr>
        <w:t>ë</w:t>
      </w:r>
      <w:r w:rsidRPr="00A61610">
        <w:rPr>
          <w:lang w:val="it-IT"/>
        </w:rPr>
        <w:t xml:space="preserve"> mosh</w:t>
      </w:r>
      <w:r>
        <w:rPr>
          <w:lang w:val="it-IT"/>
        </w:rPr>
        <w:t>ë</w:t>
      </w:r>
      <w:r w:rsidRPr="00A61610">
        <w:rPr>
          <w:lang w:val="it-IT"/>
        </w:rPr>
        <w:t>n p</w:t>
      </w:r>
      <w:r>
        <w:rPr>
          <w:lang w:val="it-IT"/>
        </w:rPr>
        <w:t>ë</w:t>
      </w:r>
      <w:r w:rsidRPr="00A61610">
        <w:rPr>
          <w:lang w:val="it-IT"/>
        </w:rPr>
        <w:t>r pension pleq</w:t>
      </w:r>
      <w:r>
        <w:rPr>
          <w:lang w:val="it-IT"/>
        </w:rPr>
        <w:t>ë</w:t>
      </w:r>
      <w:r w:rsidRPr="00A61610">
        <w:rPr>
          <w:lang w:val="it-IT"/>
        </w:rPr>
        <w:t>rie dhe kur nuk jan</w:t>
      </w:r>
      <w:r>
        <w:rPr>
          <w:lang w:val="it-IT"/>
        </w:rPr>
        <w:t>ë</w:t>
      </w:r>
      <w:r w:rsidRPr="00A61610">
        <w:rPr>
          <w:lang w:val="it-IT"/>
        </w:rPr>
        <w:t xml:space="preserve"> t</w:t>
      </w:r>
      <w:r>
        <w:rPr>
          <w:lang w:val="it-IT"/>
        </w:rPr>
        <w:t xml:space="preserve">ë </w:t>
      </w:r>
      <w:r w:rsidRPr="00A61610">
        <w:rPr>
          <w:lang w:val="it-IT"/>
        </w:rPr>
        <w:t>siguruar nga pun</w:t>
      </w:r>
      <w:r>
        <w:rPr>
          <w:lang w:val="it-IT"/>
        </w:rPr>
        <w:t>ë</w:t>
      </w:r>
      <w:r w:rsidRPr="00A61610">
        <w:rPr>
          <w:lang w:val="it-IT"/>
        </w:rPr>
        <w:t>simi n</w:t>
      </w:r>
      <w:r>
        <w:rPr>
          <w:lang w:val="it-IT"/>
        </w:rPr>
        <w:t>ë</w:t>
      </w:r>
      <w:r w:rsidRPr="00A61610">
        <w:rPr>
          <w:lang w:val="it-IT"/>
        </w:rPr>
        <w:t xml:space="preserve"> sektor</w:t>
      </w:r>
      <w:r>
        <w:rPr>
          <w:lang w:val="it-IT"/>
        </w:rPr>
        <w:t>ë</w:t>
      </w:r>
      <w:r w:rsidRPr="00A61610">
        <w:rPr>
          <w:lang w:val="it-IT"/>
        </w:rPr>
        <w:t xml:space="preserve"> t</w:t>
      </w:r>
      <w:r>
        <w:rPr>
          <w:lang w:val="it-IT"/>
        </w:rPr>
        <w:t>ë</w:t>
      </w:r>
      <w:r w:rsidRPr="00A61610">
        <w:rPr>
          <w:lang w:val="it-IT"/>
        </w:rPr>
        <w:t xml:space="preserve"> tjer</w:t>
      </w:r>
      <w:r>
        <w:rPr>
          <w:lang w:val="it-IT"/>
        </w:rPr>
        <w:t>ë</w:t>
      </w:r>
      <w:r w:rsidRPr="00A61610">
        <w:rPr>
          <w:lang w:val="it-IT"/>
        </w:rPr>
        <w:t>. P</w:t>
      </w:r>
      <w:r>
        <w:rPr>
          <w:lang w:val="it-IT"/>
        </w:rPr>
        <w:t>ë</w:t>
      </w:r>
      <w:r w:rsidRPr="00A61610">
        <w:rPr>
          <w:lang w:val="it-IT"/>
        </w:rPr>
        <w:t>r rastet q</w:t>
      </w:r>
      <w:r>
        <w:rPr>
          <w:lang w:val="it-IT"/>
        </w:rPr>
        <w:t>ë</w:t>
      </w:r>
      <w:r w:rsidRPr="00A61610">
        <w:rPr>
          <w:lang w:val="it-IT"/>
        </w:rPr>
        <w:t xml:space="preserve"> bujku </w:t>
      </w:r>
      <w:r>
        <w:rPr>
          <w:lang w:val="it-IT"/>
        </w:rPr>
        <w:t xml:space="preserve"> </w:t>
      </w:r>
      <w:r w:rsidRPr="00A61610">
        <w:rPr>
          <w:lang w:val="it-IT"/>
        </w:rPr>
        <w:t>privat do t</w:t>
      </w:r>
      <w:r>
        <w:rPr>
          <w:lang w:val="it-IT"/>
        </w:rPr>
        <w:t>ë</w:t>
      </w:r>
      <w:r w:rsidRPr="00A61610">
        <w:rPr>
          <w:lang w:val="it-IT"/>
        </w:rPr>
        <w:t xml:space="preserve"> punoj</w:t>
      </w:r>
      <w:r>
        <w:rPr>
          <w:lang w:val="it-IT"/>
        </w:rPr>
        <w:t>ë</w:t>
      </w:r>
      <w:r w:rsidRPr="00A61610">
        <w:rPr>
          <w:lang w:val="it-IT"/>
        </w:rPr>
        <w:t xml:space="preserve"> edhe pas plot</w:t>
      </w:r>
      <w:r>
        <w:rPr>
          <w:lang w:val="it-IT"/>
        </w:rPr>
        <w:t>ë</w:t>
      </w:r>
      <w:r w:rsidRPr="00A61610">
        <w:rPr>
          <w:lang w:val="it-IT"/>
        </w:rPr>
        <w:t>simit t</w:t>
      </w:r>
      <w:r>
        <w:rPr>
          <w:lang w:val="it-IT"/>
        </w:rPr>
        <w:t>ë</w:t>
      </w:r>
      <w:r w:rsidRPr="00A61610">
        <w:rPr>
          <w:lang w:val="it-IT"/>
        </w:rPr>
        <w:t xml:space="preserve"> mosh</w:t>
      </w:r>
      <w:r>
        <w:rPr>
          <w:lang w:val="it-IT"/>
        </w:rPr>
        <w:t>ë</w:t>
      </w:r>
      <w:r w:rsidRPr="00A61610">
        <w:rPr>
          <w:lang w:val="it-IT"/>
        </w:rPr>
        <w:t>s p</w:t>
      </w:r>
      <w:r>
        <w:rPr>
          <w:lang w:val="it-IT"/>
        </w:rPr>
        <w:t>ë</w:t>
      </w:r>
      <w:r w:rsidRPr="00A61610">
        <w:rPr>
          <w:lang w:val="it-IT"/>
        </w:rPr>
        <w:t xml:space="preserve">r pension </w:t>
      </w:r>
      <w:r>
        <w:rPr>
          <w:lang w:val="it-IT"/>
        </w:rPr>
        <w:t xml:space="preserve"> </w:t>
      </w:r>
      <w:r w:rsidRPr="00A61610">
        <w:rPr>
          <w:lang w:val="it-IT"/>
        </w:rPr>
        <w:t>pleq</w:t>
      </w:r>
      <w:r>
        <w:rPr>
          <w:lang w:val="it-IT"/>
        </w:rPr>
        <w:t>ë</w:t>
      </w:r>
      <w:r w:rsidRPr="00A61610">
        <w:rPr>
          <w:lang w:val="it-IT"/>
        </w:rPr>
        <w:t>rie, pagimi i kontributit p</w:t>
      </w:r>
      <w:r>
        <w:rPr>
          <w:lang w:val="it-IT"/>
        </w:rPr>
        <w:t>ë</w:t>
      </w:r>
      <w:r w:rsidRPr="00A61610">
        <w:rPr>
          <w:lang w:val="it-IT"/>
        </w:rPr>
        <w:t>r sigurimet shoq</w:t>
      </w:r>
      <w:r>
        <w:rPr>
          <w:lang w:val="it-IT"/>
        </w:rPr>
        <w:t>ë</w:t>
      </w:r>
      <w:r w:rsidRPr="00A61610">
        <w:rPr>
          <w:lang w:val="it-IT"/>
        </w:rPr>
        <w:t xml:space="preserve">rore nuk </w:t>
      </w:r>
      <w:r>
        <w:rPr>
          <w:lang w:val="it-IT"/>
        </w:rPr>
        <w:t>ë</w:t>
      </w:r>
      <w:r w:rsidRPr="00A61610">
        <w:rPr>
          <w:lang w:val="it-IT"/>
        </w:rPr>
        <w:t>sht</w:t>
      </w:r>
      <w:r>
        <w:rPr>
          <w:lang w:val="it-IT"/>
        </w:rPr>
        <w:t>ë</w:t>
      </w:r>
      <w:r w:rsidRPr="00A61610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A61610">
        <w:rPr>
          <w:lang w:val="it-IT"/>
        </w:rPr>
        <w:t>i detyruesh</w:t>
      </w:r>
      <w:r>
        <w:rPr>
          <w:lang w:val="it-IT"/>
        </w:rPr>
        <w:t>ë</w:t>
      </w:r>
      <w:r w:rsidRPr="00A61610">
        <w:rPr>
          <w:lang w:val="it-IT"/>
        </w:rPr>
        <w:t>m.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3. Bujku privat individ, n</w:t>
      </w:r>
      <w:r>
        <w:rPr>
          <w:lang w:val="it-IT"/>
        </w:rPr>
        <w:t>ë</w:t>
      </w:r>
      <w:r w:rsidRPr="00A61610">
        <w:rPr>
          <w:lang w:val="it-IT"/>
        </w:rPr>
        <w:t xml:space="preserve"> ortak</w:t>
      </w:r>
      <w:r>
        <w:rPr>
          <w:lang w:val="it-IT"/>
        </w:rPr>
        <w:t>ë</w:t>
      </w:r>
      <w:r w:rsidRPr="00A61610">
        <w:rPr>
          <w:lang w:val="it-IT"/>
        </w:rPr>
        <w:t>ri ose i  organizuar n</w:t>
      </w:r>
      <w:r>
        <w:rPr>
          <w:lang w:val="it-IT"/>
        </w:rPr>
        <w:t xml:space="preserve">ë </w:t>
      </w:r>
      <w:r w:rsidRPr="00A61610">
        <w:rPr>
          <w:lang w:val="it-IT"/>
        </w:rPr>
        <w:t>kolektiva bujq</w:t>
      </w:r>
      <w:r>
        <w:rPr>
          <w:lang w:val="it-IT"/>
        </w:rPr>
        <w:t>ë</w:t>
      </w:r>
      <w:r w:rsidRPr="00A61610">
        <w:rPr>
          <w:lang w:val="it-IT"/>
        </w:rPr>
        <w:t xml:space="preserve">sore </w:t>
      </w:r>
      <w:r>
        <w:rPr>
          <w:lang w:val="it-IT"/>
        </w:rPr>
        <w:t>ë</w:t>
      </w:r>
      <w:r w:rsidRPr="00A61610">
        <w:rPr>
          <w:lang w:val="it-IT"/>
        </w:rPr>
        <w:t>sht</w:t>
      </w:r>
      <w:r>
        <w:rPr>
          <w:lang w:val="it-IT"/>
        </w:rPr>
        <w:t>ë</w:t>
      </w:r>
      <w:r w:rsidRPr="00A61610">
        <w:rPr>
          <w:lang w:val="it-IT"/>
        </w:rPr>
        <w:t xml:space="preserve"> i detyruar t</w:t>
      </w:r>
      <w:r>
        <w:rPr>
          <w:lang w:val="it-IT"/>
        </w:rPr>
        <w:t>ë</w:t>
      </w:r>
      <w:r w:rsidRPr="00A61610">
        <w:rPr>
          <w:lang w:val="it-IT"/>
        </w:rPr>
        <w:t xml:space="preserve"> derdh</w:t>
      </w:r>
      <w:r>
        <w:rPr>
          <w:lang w:val="it-IT"/>
        </w:rPr>
        <w:t>ë</w:t>
      </w:r>
      <w:r w:rsidRPr="00A61610">
        <w:rPr>
          <w:lang w:val="it-IT"/>
        </w:rPr>
        <w:t xml:space="preserve"> nj</w:t>
      </w:r>
      <w:r>
        <w:rPr>
          <w:lang w:val="it-IT"/>
        </w:rPr>
        <w:t>ë</w:t>
      </w:r>
      <w:r w:rsidRPr="00A61610">
        <w:rPr>
          <w:lang w:val="it-IT"/>
        </w:rPr>
        <w:t xml:space="preserve"> kontribut</w:t>
      </w:r>
      <w:r>
        <w:rPr>
          <w:lang w:val="it-IT"/>
        </w:rPr>
        <w:t xml:space="preserve"> </w:t>
      </w:r>
      <w:r w:rsidRPr="00260CF5">
        <w:rPr>
          <w:lang w:val="it-IT"/>
        </w:rPr>
        <w:t>vjetor n</w:t>
      </w:r>
      <w:r>
        <w:rPr>
          <w:lang w:val="it-IT"/>
        </w:rPr>
        <w:t>ë</w:t>
      </w:r>
      <w:r w:rsidRPr="00260CF5">
        <w:rPr>
          <w:lang w:val="it-IT"/>
        </w:rPr>
        <w:t xml:space="preserve"> mas</w:t>
      </w:r>
      <w:r>
        <w:rPr>
          <w:lang w:val="it-IT"/>
        </w:rPr>
        <w:t>ë</w:t>
      </w:r>
      <w:r w:rsidRPr="00260CF5">
        <w:rPr>
          <w:lang w:val="it-IT"/>
        </w:rPr>
        <w:t>n 15 p</w:t>
      </w:r>
      <w:r>
        <w:rPr>
          <w:lang w:val="it-IT"/>
        </w:rPr>
        <w:t>ë</w:t>
      </w:r>
      <w:r w:rsidRPr="00260CF5">
        <w:rPr>
          <w:lang w:val="it-IT"/>
        </w:rPr>
        <w:t>r qind, kurse p</w:t>
      </w:r>
      <w:r>
        <w:rPr>
          <w:lang w:val="it-IT"/>
        </w:rPr>
        <w:t>ë</w:t>
      </w:r>
      <w:r w:rsidR="00701F36">
        <w:rPr>
          <w:lang w:val="it-IT"/>
        </w:rPr>
        <w:t>r rrethet Bulqizë</w:t>
      </w:r>
      <w:r w:rsidRPr="00260CF5">
        <w:rPr>
          <w:lang w:val="it-IT"/>
        </w:rPr>
        <w:t>, Dib</w:t>
      </w:r>
      <w:r>
        <w:rPr>
          <w:lang w:val="it-IT"/>
        </w:rPr>
        <w:t>ë</w:t>
      </w:r>
      <w:r w:rsidRPr="00260CF5">
        <w:rPr>
          <w:lang w:val="it-IT"/>
        </w:rPr>
        <w:t>r,</w:t>
      </w:r>
      <w:r>
        <w:rPr>
          <w:lang w:val="it-IT"/>
        </w:rPr>
        <w:t xml:space="preserve"> </w:t>
      </w:r>
      <w:r w:rsidRPr="00260CF5">
        <w:rPr>
          <w:lang w:val="it-IT"/>
        </w:rPr>
        <w:t>Gramsh, Has, Kolonj</w:t>
      </w:r>
      <w:r>
        <w:rPr>
          <w:lang w:val="it-IT"/>
        </w:rPr>
        <w:t>ë</w:t>
      </w:r>
      <w:r w:rsidRPr="00260CF5">
        <w:rPr>
          <w:lang w:val="it-IT"/>
        </w:rPr>
        <w:t>, Kuk</w:t>
      </w:r>
      <w:r>
        <w:rPr>
          <w:lang w:val="it-IT"/>
        </w:rPr>
        <w:t>ë</w:t>
      </w:r>
      <w:r w:rsidRPr="00260CF5">
        <w:rPr>
          <w:lang w:val="it-IT"/>
        </w:rPr>
        <w:t>s, Librazhd, Mat, Mirdit</w:t>
      </w:r>
      <w:r>
        <w:rPr>
          <w:lang w:val="it-IT"/>
        </w:rPr>
        <w:t>ë</w:t>
      </w:r>
      <w:r w:rsidRPr="00260CF5">
        <w:rPr>
          <w:lang w:val="it-IT"/>
        </w:rPr>
        <w:t>, Puk</w:t>
      </w:r>
      <w:r>
        <w:rPr>
          <w:lang w:val="it-IT"/>
        </w:rPr>
        <w:t>ë</w:t>
      </w:r>
      <w:r w:rsidRPr="00260CF5">
        <w:rPr>
          <w:lang w:val="it-IT"/>
        </w:rPr>
        <w:t>,</w:t>
      </w:r>
      <w:r>
        <w:rPr>
          <w:lang w:val="it-IT"/>
        </w:rPr>
        <w:t xml:space="preserve"> </w:t>
      </w:r>
      <w:r w:rsidRPr="00A61610">
        <w:rPr>
          <w:lang w:val="it-IT"/>
        </w:rPr>
        <w:t>Skrapar, Tepelen</w:t>
      </w:r>
      <w:r>
        <w:rPr>
          <w:lang w:val="it-IT"/>
        </w:rPr>
        <w:t>ë</w:t>
      </w:r>
      <w:r w:rsidRPr="00A61610">
        <w:rPr>
          <w:lang w:val="it-IT"/>
        </w:rPr>
        <w:t xml:space="preserve"> dhe Tropoj</w:t>
      </w:r>
      <w:r>
        <w:rPr>
          <w:lang w:val="it-IT"/>
        </w:rPr>
        <w:t>ë</w:t>
      </w:r>
      <w:r w:rsidRPr="00A61610">
        <w:rPr>
          <w:lang w:val="it-IT"/>
        </w:rPr>
        <w:t xml:space="preserve"> kontributi vjetor i tyre deri n</w:t>
      </w:r>
      <w:r>
        <w:rPr>
          <w:lang w:val="it-IT"/>
        </w:rPr>
        <w:t xml:space="preserve">ë </w:t>
      </w:r>
      <w:r w:rsidRPr="00A61610">
        <w:rPr>
          <w:lang w:val="it-IT"/>
        </w:rPr>
        <w:t>fund t</w:t>
      </w:r>
      <w:r>
        <w:rPr>
          <w:lang w:val="it-IT"/>
        </w:rPr>
        <w:t>ë</w:t>
      </w:r>
      <w:r w:rsidRPr="00A61610">
        <w:rPr>
          <w:lang w:val="it-IT"/>
        </w:rPr>
        <w:t xml:space="preserve"> vitit 1995 do t</w:t>
      </w:r>
      <w:r>
        <w:rPr>
          <w:lang w:val="it-IT"/>
        </w:rPr>
        <w:t>ë</w:t>
      </w:r>
      <w:r w:rsidRPr="00A61610">
        <w:rPr>
          <w:lang w:val="it-IT"/>
        </w:rPr>
        <w:t xml:space="preserve"> derdhet n</w:t>
      </w:r>
      <w:r>
        <w:rPr>
          <w:lang w:val="it-IT"/>
        </w:rPr>
        <w:t>ë</w:t>
      </w:r>
      <w:r w:rsidRPr="00A61610">
        <w:rPr>
          <w:lang w:val="it-IT"/>
        </w:rPr>
        <w:t xml:space="preserve"> mas</w:t>
      </w:r>
      <w:r>
        <w:rPr>
          <w:lang w:val="it-IT"/>
        </w:rPr>
        <w:t>ë</w:t>
      </w:r>
      <w:r w:rsidRPr="00A61610">
        <w:rPr>
          <w:lang w:val="it-IT"/>
        </w:rPr>
        <w:t>n 9 p</w:t>
      </w:r>
      <w:r>
        <w:rPr>
          <w:lang w:val="it-IT"/>
        </w:rPr>
        <w:t>ë</w:t>
      </w:r>
      <w:r w:rsidRPr="00A61610">
        <w:rPr>
          <w:lang w:val="it-IT"/>
        </w:rPr>
        <w:t>r qind mbi pagat</w:t>
      </w:r>
      <w:r>
        <w:rPr>
          <w:lang w:val="it-IT"/>
        </w:rPr>
        <w:t xml:space="preserve"> </w:t>
      </w:r>
      <w:r w:rsidRPr="00A61610">
        <w:rPr>
          <w:lang w:val="it-IT"/>
        </w:rPr>
        <w:t>fikse vjetore t</w:t>
      </w:r>
      <w:r>
        <w:rPr>
          <w:lang w:val="it-IT"/>
        </w:rPr>
        <w:t>ë</w:t>
      </w:r>
      <w:r w:rsidRPr="00A61610">
        <w:rPr>
          <w:lang w:val="it-IT"/>
        </w:rPr>
        <w:t xml:space="preserve"> m</w:t>
      </w:r>
      <w:r>
        <w:rPr>
          <w:lang w:val="it-IT"/>
        </w:rPr>
        <w:t>ë</w:t>
      </w:r>
      <w:r w:rsidRPr="00A61610">
        <w:rPr>
          <w:lang w:val="it-IT"/>
        </w:rPr>
        <w:t>poshtme:</w:t>
      </w:r>
    </w:p>
    <w:p w:rsidR="00E67340" w:rsidRPr="00A61610" w:rsidRDefault="00E67340" w:rsidP="00E67340">
      <w:pPr>
        <w:pStyle w:val="Paragrafi"/>
        <w:rPr>
          <w:lang w:val="it-IT"/>
        </w:rPr>
      </w:pPr>
    </w:p>
    <w:p w:rsidR="00E67340" w:rsidRPr="00A61610" w:rsidRDefault="00701F36" w:rsidP="00701F36">
      <w:pPr>
        <w:pStyle w:val="Paragrafi"/>
        <w:ind w:left="2880"/>
        <w:rPr>
          <w:lang w:val="it-IT"/>
        </w:rPr>
      </w:pPr>
      <w:r>
        <w:rPr>
          <w:lang w:val="it-IT"/>
        </w:rPr>
        <w:t>N</w:t>
      </w:r>
      <w:r w:rsidR="00E67340">
        <w:rPr>
          <w:lang w:val="it-IT"/>
        </w:rPr>
        <w:t>ë</w:t>
      </w:r>
      <w:r w:rsidR="00E67340" w:rsidRPr="00A61610">
        <w:rPr>
          <w:lang w:val="it-IT"/>
        </w:rPr>
        <w:t xml:space="preserve"> lek</w:t>
      </w:r>
      <w:r w:rsidR="00E67340">
        <w:rPr>
          <w:lang w:val="it-IT"/>
        </w:rPr>
        <w:t>ë</w:t>
      </w:r>
    </w:p>
    <w:p w:rsidR="00E67340" w:rsidRPr="00A61610" w:rsidRDefault="00E67340" w:rsidP="00E67340">
      <w:pPr>
        <w:pStyle w:val="Paragrafi"/>
        <w:rPr>
          <w:lang w:val="it-IT"/>
        </w:rPr>
      </w:pPr>
    </w:p>
    <w:p w:rsidR="00E67340" w:rsidRPr="00A61610" w:rsidRDefault="00E67340" w:rsidP="00701F36">
      <w:pPr>
        <w:pStyle w:val="Paragrafi"/>
        <w:ind w:left="1440"/>
        <w:rPr>
          <w:lang w:val="it-IT"/>
        </w:rPr>
      </w:pPr>
      <w:r w:rsidRPr="00A61610">
        <w:rPr>
          <w:lang w:val="it-IT"/>
        </w:rPr>
        <w:t xml:space="preserve">Paga vjetore  </w:t>
      </w:r>
      <w:r>
        <w:rPr>
          <w:lang w:val="it-IT"/>
        </w:rPr>
        <w:tab/>
      </w:r>
      <w:r w:rsidRPr="00A61610">
        <w:rPr>
          <w:lang w:val="it-IT"/>
        </w:rPr>
        <w:t>Kontributi vjetor</w:t>
      </w:r>
    </w:p>
    <w:p w:rsidR="00E67340" w:rsidRPr="00A61610" w:rsidRDefault="00E67340" w:rsidP="00E67340">
      <w:pPr>
        <w:pStyle w:val="Paragrafi"/>
        <w:rPr>
          <w:lang w:val="it-IT"/>
        </w:rPr>
      </w:pP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Grupi I</w:t>
      </w:r>
      <w:r>
        <w:rPr>
          <w:lang w:val="it-IT"/>
        </w:rPr>
        <w:tab/>
      </w:r>
      <w:r>
        <w:rPr>
          <w:lang w:val="it-IT"/>
        </w:rPr>
        <w:tab/>
      </w:r>
      <w:r w:rsidRPr="00A61610">
        <w:rPr>
          <w:lang w:val="it-IT"/>
        </w:rPr>
        <w:t>10.800</w:t>
      </w:r>
      <w:r w:rsidR="00701F36">
        <w:rPr>
          <w:lang w:val="it-IT"/>
        </w:rPr>
        <w:tab/>
      </w:r>
      <w:r w:rsidR="00701F36">
        <w:rPr>
          <w:lang w:val="it-IT"/>
        </w:rPr>
        <w:tab/>
      </w:r>
      <w:r w:rsidR="00701F36">
        <w:rPr>
          <w:lang w:val="it-IT"/>
        </w:rPr>
        <w:tab/>
      </w:r>
      <w:r w:rsidRPr="00A61610">
        <w:rPr>
          <w:lang w:val="it-IT"/>
        </w:rPr>
        <w:t>1.620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Grupi II</w:t>
      </w:r>
      <w:r>
        <w:rPr>
          <w:lang w:val="it-IT"/>
        </w:rPr>
        <w:tab/>
      </w:r>
      <w:r w:rsidRPr="00A61610">
        <w:rPr>
          <w:lang w:val="it-IT"/>
        </w:rPr>
        <w:t>12.000</w:t>
      </w:r>
      <w:r w:rsidR="00701F36">
        <w:rPr>
          <w:lang w:val="it-IT"/>
        </w:rPr>
        <w:tab/>
      </w:r>
      <w:r w:rsidR="00701F36">
        <w:rPr>
          <w:lang w:val="it-IT"/>
        </w:rPr>
        <w:tab/>
      </w:r>
      <w:r w:rsidR="00701F36">
        <w:rPr>
          <w:lang w:val="it-IT"/>
        </w:rPr>
        <w:tab/>
      </w:r>
      <w:r w:rsidRPr="00A61610">
        <w:rPr>
          <w:lang w:val="it-IT"/>
        </w:rPr>
        <w:t>1.800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Grupi III</w:t>
      </w:r>
      <w:r>
        <w:rPr>
          <w:lang w:val="it-IT"/>
        </w:rPr>
        <w:tab/>
      </w:r>
      <w:r w:rsidRPr="00A61610">
        <w:rPr>
          <w:lang w:val="it-IT"/>
        </w:rPr>
        <w:t>14.400</w:t>
      </w:r>
      <w:r w:rsidR="00701F36">
        <w:rPr>
          <w:lang w:val="it-IT"/>
        </w:rPr>
        <w:tab/>
      </w:r>
      <w:r w:rsidR="00701F36">
        <w:rPr>
          <w:lang w:val="it-IT"/>
        </w:rPr>
        <w:tab/>
      </w:r>
      <w:r w:rsidR="00701F36">
        <w:rPr>
          <w:lang w:val="it-IT"/>
        </w:rPr>
        <w:tab/>
      </w:r>
      <w:r w:rsidRPr="00A61610">
        <w:rPr>
          <w:lang w:val="it-IT"/>
        </w:rPr>
        <w:t>2.160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Grupi IV</w:t>
      </w:r>
      <w:r>
        <w:rPr>
          <w:lang w:val="it-IT"/>
        </w:rPr>
        <w:tab/>
      </w:r>
      <w:r w:rsidRPr="00A61610">
        <w:rPr>
          <w:lang w:val="it-IT"/>
        </w:rPr>
        <w:t>18.000</w:t>
      </w:r>
      <w:r w:rsidR="00701F36">
        <w:rPr>
          <w:lang w:val="it-IT"/>
        </w:rPr>
        <w:tab/>
      </w:r>
      <w:r w:rsidR="00701F36">
        <w:rPr>
          <w:lang w:val="it-IT"/>
        </w:rPr>
        <w:tab/>
      </w:r>
      <w:r w:rsidR="00701F36">
        <w:rPr>
          <w:lang w:val="it-IT"/>
        </w:rPr>
        <w:tab/>
      </w:r>
      <w:r w:rsidRPr="00A61610">
        <w:rPr>
          <w:lang w:val="it-IT"/>
        </w:rPr>
        <w:t>2.700</w:t>
      </w:r>
    </w:p>
    <w:p w:rsidR="00E67340" w:rsidRPr="00A61610" w:rsidRDefault="00E67340" w:rsidP="00E67340">
      <w:pPr>
        <w:pStyle w:val="Paragrafi"/>
        <w:rPr>
          <w:lang w:val="it-IT"/>
        </w:rPr>
      </w:pP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P</w:t>
      </w:r>
      <w:r>
        <w:rPr>
          <w:lang w:val="it-IT"/>
        </w:rPr>
        <w:t>ë</w:t>
      </w:r>
      <w:r w:rsidR="003A29B4">
        <w:rPr>
          <w:lang w:val="it-IT"/>
        </w:rPr>
        <w:t>r bujqit privatë</w:t>
      </w:r>
      <w:r w:rsidRPr="00A61610">
        <w:rPr>
          <w:lang w:val="it-IT"/>
        </w:rPr>
        <w:t>, n</w:t>
      </w:r>
      <w:r>
        <w:rPr>
          <w:lang w:val="it-IT"/>
        </w:rPr>
        <w:t>ë</w:t>
      </w:r>
      <w:r w:rsidRPr="00A61610">
        <w:rPr>
          <w:lang w:val="it-IT"/>
        </w:rPr>
        <w:t xml:space="preserve"> ortak</w:t>
      </w:r>
      <w:r>
        <w:rPr>
          <w:lang w:val="it-IT"/>
        </w:rPr>
        <w:t>ë</w:t>
      </w:r>
      <w:r w:rsidRPr="00A61610">
        <w:rPr>
          <w:lang w:val="it-IT"/>
        </w:rPr>
        <w:t>ri ose t</w:t>
      </w:r>
      <w:r>
        <w:rPr>
          <w:lang w:val="it-IT"/>
        </w:rPr>
        <w:t>ë</w:t>
      </w:r>
      <w:r w:rsidRPr="00A61610">
        <w:rPr>
          <w:lang w:val="it-IT"/>
        </w:rPr>
        <w:t xml:space="preserve"> organizuar n</w:t>
      </w:r>
      <w:r>
        <w:rPr>
          <w:lang w:val="it-IT"/>
        </w:rPr>
        <w:t>ë</w:t>
      </w:r>
      <w:r w:rsidRPr="00A61610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A61610">
        <w:rPr>
          <w:lang w:val="it-IT"/>
        </w:rPr>
        <w:t>kolektiva bujq</w:t>
      </w:r>
      <w:r>
        <w:rPr>
          <w:lang w:val="it-IT"/>
        </w:rPr>
        <w:t>ë</w:t>
      </w:r>
      <w:r w:rsidRPr="00A61610">
        <w:rPr>
          <w:lang w:val="it-IT"/>
        </w:rPr>
        <w:t>sore, s</w:t>
      </w:r>
      <w:r>
        <w:rPr>
          <w:lang w:val="it-IT"/>
        </w:rPr>
        <w:t>ë</w:t>
      </w:r>
      <w:r w:rsidRPr="00A61610">
        <w:rPr>
          <w:lang w:val="it-IT"/>
        </w:rPr>
        <w:t xml:space="preserve"> bashku me pjes</w:t>
      </w:r>
      <w:r>
        <w:rPr>
          <w:lang w:val="it-IT"/>
        </w:rPr>
        <w:t>ë</w:t>
      </w:r>
      <w:r w:rsidRPr="00A61610">
        <w:rPr>
          <w:lang w:val="it-IT"/>
        </w:rPr>
        <w:t>tar</w:t>
      </w:r>
      <w:r>
        <w:rPr>
          <w:lang w:val="it-IT"/>
        </w:rPr>
        <w:t>ë</w:t>
      </w:r>
      <w:r w:rsidRPr="00A61610">
        <w:rPr>
          <w:lang w:val="it-IT"/>
        </w:rPr>
        <w:t>t e tjer</w:t>
      </w:r>
      <w:r>
        <w:rPr>
          <w:lang w:val="it-IT"/>
        </w:rPr>
        <w:t>ë</w:t>
      </w:r>
      <w:r w:rsidRPr="00A61610">
        <w:rPr>
          <w:lang w:val="it-IT"/>
        </w:rPr>
        <w:t xml:space="preserve"> t</w:t>
      </w:r>
      <w:r>
        <w:rPr>
          <w:lang w:val="it-IT"/>
        </w:rPr>
        <w:t>ë</w:t>
      </w:r>
      <w:r w:rsidR="003A29B4">
        <w:rPr>
          <w:lang w:val="it-IT"/>
        </w:rPr>
        <w:t xml:space="preserve"> familjes</w:t>
      </w:r>
      <w:r>
        <w:rPr>
          <w:lang w:val="it-IT"/>
        </w:rPr>
        <w:t xml:space="preserve"> </w:t>
      </w:r>
      <w:r w:rsidRPr="00A61610">
        <w:rPr>
          <w:lang w:val="it-IT"/>
        </w:rPr>
        <w:t>t</w:t>
      </w:r>
      <w:r>
        <w:rPr>
          <w:lang w:val="it-IT"/>
        </w:rPr>
        <w:t>ë</w:t>
      </w:r>
      <w:r w:rsidRPr="00A61610">
        <w:rPr>
          <w:lang w:val="it-IT"/>
        </w:rPr>
        <w:t xml:space="preserve"> aft</w:t>
      </w:r>
      <w:r>
        <w:rPr>
          <w:lang w:val="it-IT"/>
        </w:rPr>
        <w:t>ë</w:t>
      </w:r>
      <w:r w:rsidRPr="00A61610">
        <w:rPr>
          <w:lang w:val="it-IT"/>
        </w:rPr>
        <w:t xml:space="preserve"> p</w:t>
      </w:r>
      <w:r>
        <w:rPr>
          <w:lang w:val="it-IT"/>
        </w:rPr>
        <w:t>ë</w:t>
      </w:r>
      <w:r w:rsidRPr="00A61610">
        <w:rPr>
          <w:lang w:val="it-IT"/>
        </w:rPr>
        <w:t>r pun</w:t>
      </w:r>
      <w:r>
        <w:rPr>
          <w:lang w:val="it-IT"/>
        </w:rPr>
        <w:t>ë</w:t>
      </w:r>
      <w:r w:rsidRPr="00A61610">
        <w:rPr>
          <w:lang w:val="it-IT"/>
        </w:rPr>
        <w:t>, sigurimi b</w:t>
      </w:r>
      <w:r>
        <w:rPr>
          <w:lang w:val="it-IT"/>
        </w:rPr>
        <w:t>ë</w:t>
      </w:r>
      <w:r w:rsidRPr="00A61610">
        <w:rPr>
          <w:lang w:val="it-IT"/>
        </w:rPr>
        <w:t>het vjetor p</w:t>
      </w:r>
      <w:r>
        <w:rPr>
          <w:lang w:val="it-IT"/>
        </w:rPr>
        <w:t>ë</w:t>
      </w:r>
      <w:r w:rsidR="003A29B4">
        <w:rPr>
          <w:lang w:val="it-IT"/>
        </w:rPr>
        <w:t>r ç</w:t>
      </w:r>
      <w:r w:rsidRPr="00A61610">
        <w:rPr>
          <w:lang w:val="it-IT"/>
        </w:rPr>
        <w:t xml:space="preserve">do person, sipas </w:t>
      </w:r>
      <w:r>
        <w:rPr>
          <w:lang w:val="it-IT"/>
        </w:rPr>
        <w:t xml:space="preserve"> </w:t>
      </w:r>
      <w:r w:rsidRPr="00A61610">
        <w:rPr>
          <w:lang w:val="it-IT"/>
        </w:rPr>
        <w:t>d</w:t>
      </w:r>
      <w:r>
        <w:rPr>
          <w:lang w:val="it-IT"/>
        </w:rPr>
        <w:t>ë</w:t>
      </w:r>
      <w:r w:rsidRPr="00A61610">
        <w:rPr>
          <w:lang w:val="it-IT"/>
        </w:rPr>
        <w:t>shir</w:t>
      </w:r>
      <w:r>
        <w:rPr>
          <w:lang w:val="it-IT"/>
        </w:rPr>
        <w:t>ë</w:t>
      </w:r>
      <w:r w:rsidRPr="00A61610">
        <w:rPr>
          <w:lang w:val="it-IT"/>
        </w:rPr>
        <w:t>s, p</w:t>
      </w:r>
      <w:r>
        <w:rPr>
          <w:lang w:val="it-IT"/>
        </w:rPr>
        <w:t>ë</w:t>
      </w:r>
      <w:r w:rsidRPr="00A61610">
        <w:rPr>
          <w:lang w:val="it-IT"/>
        </w:rPr>
        <w:t>r nj</w:t>
      </w:r>
      <w:r>
        <w:rPr>
          <w:lang w:val="it-IT"/>
        </w:rPr>
        <w:t>ë</w:t>
      </w:r>
      <w:r w:rsidRPr="00A61610">
        <w:rPr>
          <w:lang w:val="it-IT"/>
        </w:rPr>
        <w:t xml:space="preserve"> nga pagat e lartp</w:t>
      </w:r>
      <w:r>
        <w:rPr>
          <w:lang w:val="it-IT"/>
        </w:rPr>
        <w:t>ë</w:t>
      </w:r>
      <w:r w:rsidRPr="00A61610">
        <w:rPr>
          <w:lang w:val="it-IT"/>
        </w:rPr>
        <w:t>rmendura, n</w:t>
      </w:r>
      <w:r>
        <w:rPr>
          <w:lang w:val="it-IT"/>
        </w:rPr>
        <w:t>ë</w:t>
      </w:r>
      <w:r w:rsidRPr="00A61610">
        <w:rPr>
          <w:lang w:val="it-IT"/>
        </w:rPr>
        <w:t xml:space="preserve"> baz</w:t>
      </w:r>
      <w:r>
        <w:rPr>
          <w:lang w:val="it-IT"/>
        </w:rPr>
        <w:t>ë</w:t>
      </w:r>
      <w:r w:rsidRPr="00A61610">
        <w:rPr>
          <w:lang w:val="it-IT"/>
        </w:rPr>
        <w:t xml:space="preserve"> t</w:t>
      </w:r>
      <w:r>
        <w:rPr>
          <w:lang w:val="it-IT"/>
        </w:rPr>
        <w:t>ë</w:t>
      </w:r>
      <w:r w:rsidRPr="00A61610">
        <w:rPr>
          <w:lang w:val="it-IT"/>
        </w:rPr>
        <w:t xml:space="preserve"> deklarat</w:t>
      </w:r>
      <w:r>
        <w:rPr>
          <w:lang w:val="it-IT"/>
        </w:rPr>
        <w:t>ë</w:t>
      </w:r>
      <w:r w:rsidRPr="00A61610">
        <w:rPr>
          <w:lang w:val="it-IT"/>
        </w:rPr>
        <w:t xml:space="preserve">s </w:t>
      </w:r>
      <w:r>
        <w:rPr>
          <w:lang w:val="it-IT"/>
        </w:rPr>
        <w:t xml:space="preserve"> </w:t>
      </w:r>
      <w:r w:rsidRPr="00A61610">
        <w:rPr>
          <w:lang w:val="it-IT"/>
        </w:rPr>
        <w:t>q</w:t>
      </w:r>
      <w:r>
        <w:rPr>
          <w:lang w:val="it-IT"/>
        </w:rPr>
        <w:t>ë</w:t>
      </w:r>
      <w:r w:rsidRPr="00A61610">
        <w:rPr>
          <w:lang w:val="it-IT"/>
        </w:rPr>
        <w:t xml:space="preserve"> l</w:t>
      </w:r>
      <w:r>
        <w:rPr>
          <w:lang w:val="it-IT"/>
        </w:rPr>
        <w:t>ë</w:t>
      </w:r>
      <w:r w:rsidRPr="00A61610">
        <w:rPr>
          <w:lang w:val="it-IT"/>
        </w:rPr>
        <w:t>shohet p</w:t>
      </w:r>
      <w:r>
        <w:rPr>
          <w:lang w:val="it-IT"/>
        </w:rPr>
        <w:t>ë</w:t>
      </w:r>
      <w:r w:rsidRPr="00A61610">
        <w:rPr>
          <w:lang w:val="it-IT"/>
        </w:rPr>
        <w:t>r k</w:t>
      </w:r>
      <w:r>
        <w:rPr>
          <w:lang w:val="it-IT"/>
        </w:rPr>
        <w:t>ë</w:t>
      </w:r>
      <w:r w:rsidRPr="00A61610">
        <w:rPr>
          <w:lang w:val="it-IT"/>
        </w:rPr>
        <w:t>t</w:t>
      </w:r>
      <w:r>
        <w:rPr>
          <w:lang w:val="it-IT"/>
        </w:rPr>
        <w:t>ë</w:t>
      </w:r>
      <w:r w:rsidRPr="00A61610">
        <w:rPr>
          <w:lang w:val="it-IT"/>
        </w:rPr>
        <w:t xml:space="preserve"> q</w:t>
      </w:r>
      <w:r>
        <w:rPr>
          <w:lang w:val="it-IT"/>
        </w:rPr>
        <w:t>ë</w:t>
      </w:r>
      <w:r w:rsidRPr="00A61610">
        <w:rPr>
          <w:lang w:val="it-IT"/>
        </w:rPr>
        <w:t>llim.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4. P</w:t>
      </w:r>
      <w:r>
        <w:rPr>
          <w:lang w:val="it-IT"/>
        </w:rPr>
        <w:t>ë</w:t>
      </w:r>
      <w:r w:rsidRPr="00A61610">
        <w:rPr>
          <w:lang w:val="it-IT"/>
        </w:rPr>
        <w:t>r bujqit privat</w:t>
      </w:r>
      <w:r>
        <w:rPr>
          <w:lang w:val="it-IT"/>
        </w:rPr>
        <w:t>ë</w:t>
      </w:r>
      <w:r w:rsidRPr="00A61610">
        <w:rPr>
          <w:lang w:val="it-IT"/>
        </w:rPr>
        <w:t>, n</w:t>
      </w:r>
      <w:r>
        <w:rPr>
          <w:lang w:val="it-IT"/>
        </w:rPr>
        <w:t>ë</w:t>
      </w:r>
      <w:r w:rsidRPr="00A61610">
        <w:rPr>
          <w:lang w:val="it-IT"/>
        </w:rPr>
        <w:t xml:space="preserve"> ortak</w:t>
      </w:r>
      <w:r>
        <w:rPr>
          <w:lang w:val="it-IT"/>
        </w:rPr>
        <w:t>ë</w:t>
      </w:r>
      <w:r w:rsidRPr="00A61610">
        <w:rPr>
          <w:lang w:val="it-IT"/>
        </w:rPr>
        <w:t>ri ose t</w:t>
      </w:r>
      <w:r>
        <w:rPr>
          <w:lang w:val="it-IT"/>
        </w:rPr>
        <w:t>ë</w:t>
      </w:r>
      <w:r w:rsidRPr="00A61610">
        <w:rPr>
          <w:lang w:val="it-IT"/>
        </w:rPr>
        <w:t xml:space="preserve"> organizuar n</w:t>
      </w:r>
      <w:r>
        <w:rPr>
          <w:lang w:val="it-IT"/>
        </w:rPr>
        <w:t xml:space="preserve">ë </w:t>
      </w:r>
      <w:r w:rsidRPr="00A61610">
        <w:rPr>
          <w:lang w:val="it-IT"/>
        </w:rPr>
        <w:t>kolektiva bujq</w:t>
      </w:r>
      <w:r>
        <w:rPr>
          <w:lang w:val="it-IT"/>
        </w:rPr>
        <w:t>ë</w:t>
      </w:r>
      <w:r w:rsidRPr="00A61610">
        <w:rPr>
          <w:lang w:val="it-IT"/>
        </w:rPr>
        <w:t>sore, s</w:t>
      </w:r>
      <w:r>
        <w:rPr>
          <w:lang w:val="it-IT"/>
        </w:rPr>
        <w:t>ë</w:t>
      </w:r>
      <w:r w:rsidRPr="00A61610">
        <w:rPr>
          <w:lang w:val="it-IT"/>
        </w:rPr>
        <w:t xml:space="preserve"> bashku me pjes</w:t>
      </w:r>
      <w:r>
        <w:rPr>
          <w:lang w:val="it-IT"/>
        </w:rPr>
        <w:t>ë</w:t>
      </w:r>
      <w:r w:rsidRPr="00A61610">
        <w:rPr>
          <w:lang w:val="it-IT"/>
        </w:rPr>
        <w:t>tar</w:t>
      </w:r>
      <w:r>
        <w:rPr>
          <w:lang w:val="it-IT"/>
        </w:rPr>
        <w:t>ë</w:t>
      </w:r>
      <w:r w:rsidRPr="00A61610">
        <w:rPr>
          <w:lang w:val="it-IT"/>
        </w:rPr>
        <w:t>t e tjer</w:t>
      </w:r>
      <w:r>
        <w:rPr>
          <w:lang w:val="it-IT"/>
        </w:rPr>
        <w:t>ë</w:t>
      </w:r>
      <w:r w:rsidRPr="00A61610">
        <w:rPr>
          <w:lang w:val="it-IT"/>
        </w:rPr>
        <w:t xml:space="preserve"> t</w:t>
      </w:r>
      <w:r>
        <w:rPr>
          <w:lang w:val="it-IT"/>
        </w:rPr>
        <w:t>ë</w:t>
      </w:r>
      <w:r w:rsidRPr="00A61610">
        <w:rPr>
          <w:lang w:val="it-IT"/>
        </w:rPr>
        <w:t xml:space="preserve"> aft</w:t>
      </w:r>
      <w:r>
        <w:rPr>
          <w:lang w:val="it-IT"/>
        </w:rPr>
        <w:t>ë</w:t>
      </w:r>
      <w:r w:rsidRPr="00A61610">
        <w:rPr>
          <w:lang w:val="it-IT"/>
        </w:rPr>
        <w:t xml:space="preserve"> p</w:t>
      </w:r>
      <w:r>
        <w:rPr>
          <w:lang w:val="it-IT"/>
        </w:rPr>
        <w:t>ë</w:t>
      </w:r>
      <w:r w:rsidRPr="00A61610">
        <w:rPr>
          <w:lang w:val="it-IT"/>
        </w:rPr>
        <w:t xml:space="preserve">r </w:t>
      </w:r>
      <w:r>
        <w:rPr>
          <w:lang w:val="it-IT"/>
        </w:rPr>
        <w:t xml:space="preserve"> </w:t>
      </w:r>
      <w:r w:rsidRPr="00A61610">
        <w:rPr>
          <w:lang w:val="it-IT"/>
        </w:rPr>
        <w:t>pun</w:t>
      </w:r>
      <w:r>
        <w:rPr>
          <w:lang w:val="it-IT"/>
        </w:rPr>
        <w:t>ë</w:t>
      </w:r>
      <w:r w:rsidRPr="00A61610">
        <w:rPr>
          <w:lang w:val="it-IT"/>
        </w:rPr>
        <w:t xml:space="preserve"> t</w:t>
      </w:r>
      <w:r>
        <w:rPr>
          <w:lang w:val="it-IT"/>
        </w:rPr>
        <w:t>ë</w:t>
      </w:r>
      <w:r w:rsidRPr="00A61610">
        <w:rPr>
          <w:lang w:val="it-IT"/>
        </w:rPr>
        <w:t xml:space="preserve"> rretheve t</w:t>
      </w:r>
      <w:r>
        <w:rPr>
          <w:lang w:val="it-IT"/>
        </w:rPr>
        <w:t>ë</w:t>
      </w:r>
      <w:r w:rsidRPr="00A61610">
        <w:rPr>
          <w:lang w:val="it-IT"/>
        </w:rPr>
        <w:t xml:space="preserve"> favorizuara, p</w:t>
      </w:r>
      <w:r>
        <w:rPr>
          <w:lang w:val="it-IT"/>
        </w:rPr>
        <w:t>ë</w:t>
      </w:r>
      <w:r w:rsidRPr="00A61610">
        <w:rPr>
          <w:lang w:val="it-IT"/>
        </w:rPr>
        <w:t>rfitimet q</w:t>
      </w:r>
      <w:r>
        <w:rPr>
          <w:lang w:val="it-IT"/>
        </w:rPr>
        <w:t>ë</w:t>
      </w:r>
      <w:r w:rsidRPr="00A61610">
        <w:rPr>
          <w:lang w:val="it-IT"/>
        </w:rPr>
        <w:t xml:space="preserve"> p</w:t>
      </w:r>
      <w:r>
        <w:rPr>
          <w:lang w:val="it-IT"/>
        </w:rPr>
        <w:t>ë</w:t>
      </w:r>
      <w:r w:rsidRPr="00A61610">
        <w:rPr>
          <w:lang w:val="it-IT"/>
        </w:rPr>
        <w:t>rmenden n</w:t>
      </w:r>
      <w:r>
        <w:rPr>
          <w:lang w:val="it-IT"/>
        </w:rPr>
        <w:t>ë</w:t>
      </w:r>
      <w:r w:rsidRPr="00A61610">
        <w:rPr>
          <w:lang w:val="it-IT"/>
        </w:rPr>
        <w:t xml:space="preserve"> pik</w:t>
      </w:r>
      <w:r>
        <w:rPr>
          <w:lang w:val="it-IT"/>
        </w:rPr>
        <w:t>ë</w:t>
      </w:r>
      <w:r w:rsidRPr="00A61610">
        <w:rPr>
          <w:lang w:val="it-IT"/>
        </w:rPr>
        <w:t>n 1 do t</w:t>
      </w:r>
      <w:r>
        <w:rPr>
          <w:lang w:val="it-IT"/>
        </w:rPr>
        <w:t>ë</w:t>
      </w:r>
      <w:r w:rsidRPr="00A61610">
        <w:rPr>
          <w:lang w:val="it-IT"/>
        </w:rPr>
        <w:t xml:space="preserve"> jen</w:t>
      </w:r>
      <w:r>
        <w:rPr>
          <w:lang w:val="it-IT"/>
        </w:rPr>
        <w:t>ë</w:t>
      </w:r>
      <w:r w:rsidRPr="00A61610">
        <w:rPr>
          <w:lang w:val="it-IT"/>
        </w:rPr>
        <w:t xml:space="preserve"> t</w:t>
      </w:r>
      <w:r>
        <w:rPr>
          <w:lang w:val="it-IT"/>
        </w:rPr>
        <w:t>ë</w:t>
      </w:r>
      <w:r w:rsidRPr="00A61610">
        <w:rPr>
          <w:lang w:val="it-IT"/>
        </w:rPr>
        <w:t xml:space="preserve"> nj</w:t>
      </w:r>
      <w:r>
        <w:rPr>
          <w:lang w:val="it-IT"/>
        </w:rPr>
        <w:t>ë</w:t>
      </w:r>
      <w:r w:rsidRPr="00A61610">
        <w:rPr>
          <w:lang w:val="it-IT"/>
        </w:rPr>
        <w:t>llojta me ato t</w:t>
      </w:r>
      <w:r>
        <w:rPr>
          <w:lang w:val="it-IT"/>
        </w:rPr>
        <w:t>ë</w:t>
      </w:r>
      <w:r w:rsidRPr="00A61610">
        <w:rPr>
          <w:lang w:val="it-IT"/>
        </w:rPr>
        <w:t xml:space="preserve"> bujq</w:t>
      </w:r>
      <w:r w:rsidR="003A29B4">
        <w:rPr>
          <w:lang w:val="it-IT"/>
        </w:rPr>
        <w:t>ëve privatë</w:t>
      </w:r>
      <w:r w:rsidRPr="00A61610">
        <w:rPr>
          <w:lang w:val="it-IT"/>
        </w:rPr>
        <w:t xml:space="preserve"> t</w:t>
      </w:r>
      <w:r>
        <w:rPr>
          <w:lang w:val="it-IT"/>
        </w:rPr>
        <w:t>ë</w:t>
      </w:r>
      <w:r w:rsidRPr="00A61610">
        <w:rPr>
          <w:lang w:val="it-IT"/>
        </w:rPr>
        <w:t xml:space="preserve"> rretheve t</w:t>
      </w:r>
      <w:r>
        <w:rPr>
          <w:lang w:val="it-IT"/>
        </w:rPr>
        <w:t xml:space="preserve">ë </w:t>
      </w:r>
      <w:r w:rsidRPr="00A61610">
        <w:rPr>
          <w:lang w:val="it-IT"/>
        </w:rPr>
        <w:t>tjer</w:t>
      </w:r>
      <w:r w:rsidR="003A29B4">
        <w:rPr>
          <w:lang w:val="it-IT"/>
        </w:rPr>
        <w:t>a</w:t>
      </w:r>
      <w:r w:rsidRPr="00A61610">
        <w:rPr>
          <w:lang w:val="it-IT"/>
        </w:rPr>
        <w:t>.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5. Kontributi derdhet pran</w:t>
      </w:r>
      <w:r>
        <w:rPr>
          <w:lang w:val="it-IT"/>
        </w:rPr>
        <w:t>ë</w:t>
      </w:r>
      <w:r w:rsidRPr="00A61610">
        <w:rPr>
          <w:lang w:val="it-IT"/>
        </w:rPr>
        <w:t xml:space="preserve"> agjencive dhe deg</w:t>
      </w:r>
      <w:r>
        <w:rPr>
          <w:lang w:val="it-IT"/>
        </w:rPr>
        <w:t>ë</w:t>
      </w:r>
      <w:r w:rsidRPr="00A61610">
        <w:rPr>
          <w:lang w:val="it-IT"/>
        </w:rPr>
        <w:t>ve t</w:t>
      </w:r>
      <w:r>
        <w:rPr>
          <w:lang w:val="it-IT"/>
        </w:rPr>
        <w:t>ë</w:t>
      </w:r>
      <w:r w:rsidRPr="00A61610">
        <w:rPr>
          <w:lang w:val="it-IT"/>
        </w:rPr>
        <w:t xml:space="preserve"> bankave</w:t>
      </w:r>
      <w:r>
        <w:rPr>
          <w:lang w:val="it-IT"/>
        </w:rPr>
        <w:t xml:space="preserve"> </w:t>
      </w:r>
      <w:r w:rsidRPr="00A61610">
        <w:rPr>
          <w:lang w:val="it-IT"/>
        </w:rPr>
        <w:t>bujq</w:t>
      </w:r>
      <w:r>
        <w:rPr>
          <w:lang w:val="it-IT"/>
        </w:rPr>
        <w:t>ë</w:t>
      </w:r>
      <w:r w:rsidRPr="00A61610">
        <w:rPr>
          <w:lang w:val="it-IT"/>
        </w:rPr>
        <w:t>sore t</w:t>
      </w:r>
      <w:r>
        <w:rPr>
          <w:lang w:val="it-IT"/>
        </w:rPr>
        <w:t>ë</w:t>
      </w:r>
      <w:r w:rsidRPr="00A61610">
        <w:rPr>
          <w:lang w:val="it-IT"/>
        </w:rPr>
        <w:t xml:space="preserve"> komunave n</w:t>
      </w:r>
      <w:r>
        <w:rPr>
          <w:lang w:val="it-IT"/>
        </w:rPr>
        <w:t>ë</w:t>
      </w:r>
      <w:r w:rsidRPr="00A61610">
        <w:rPr>
          <w:lang w:val="it-IT"/>
        </w:rPr>
        <w:t xml:space="preserve"> favor t</w:t>
      </w:r>
      <w:r>
        <w:rPr>
          <w:lang w:val="it-IT"/>
        </w:rPr>
        <w:t>ë</w:t>
      </w:r>
      <w:r w:rsidRPr="00A61610">
        <w:rPr>
          <w:lang w:val="it-IT"/>
        </w:rPr>
        <w:t xml:space="preserve"> buxhetit t</w:t>
      </w:r>
      <w:r>
        <w:rPr>
          <w:lang w:val="it-IT"/>
        </w:rPr>
        <w:t>ë</w:t>
      </w:r>
      <w:r w:rsidRPr="00A61610">
        <w:rPr>
          <w:lang w:val="it-IT"/>
        </w:rPr>
        <w:t xml:space="preserve"> sigurimeve</w:t>
      </w:r>
      <w:r>
        <w:rPr>
          <w:lang w:val="it-IT"/>
        </w:rPr>
        <w:t xml:space="preserve"> </w:t>
      </w:r>
      <w:r w:rsidRPr="00A61610">
        <w:rPr>
          <w:lang w:val="it-IT"/>
        </w:rPr>
        <w:t>shoq</w:t>
      </w:r>
      <w:r>
        <w:rPr>
          <w:lang w:val="it-IT"/>
        </w:rPr>
        <w:t>ë</w:t>
      </w:r>
      <w:r w:rsidRPr="00A61610">
        <w:rPr>
          <w:lang w:val="it-IT"/>
        </w:rPr>
        <w:t>rore dy her</w:t>
      </w:r>
      <w:r>
        <w:rPr>
          <w:lang w:val="it-IT"/>
        </w:rPr>
        <w:t>ë</w:t>
      </w:r>
      <w:r w:rsidRPr="00A61610">
        <w:rPr>
          <w:lang w:val="it-IT"/>
        </w:rPr>
        <w:t xml:space="preserve"> n</w:t>
      </w:r>
      <w:r>
        <w:rPr>
          <w:lang w:val="it-IT"/>
        </w:rPr>
        <w:t>ë</w:t>
      </w:r>
      <w:r w:rsidRPr="00A61610">
        <w:rPr>
          <w:lang w:val="it-IT"/>
        </w:rPr>
        <w:t xml:space="preserve"> vit si m</w:t>
      </w:r>
      <w:r>
        <w:rPr>
          <w:lang w:val="it-IT"/>
        </w:rPr>
        <w:t>ë</w:t>
      </w:r>
      <w:r w:rsidRPr="00A61610">
        <w:rPr>
          <w:lang w:val="it-IT"/>
        </w:rPr>
        <w:t xml:space="preserve"> posht</w:t>
      </w:r>
      <w:r>
        <w:rPr>
          <w:lang w:val="it-IT"/>
        </w:rPr>
        <w:t>ë</w:t>
      </w:r>
      <w:r w:rsidRPr="00A61610">
        <w:rPr>
          <w:lang w:val="it-IT"/>
        </w:rPr>
        <w:t>: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 xml:space="preserve">     - N</w:t>
      </w:r>
      <w:r>
        <w:rPr>
          <w:lang w:val="it-IT"/>
        </w:rPr>
        <w:t>ë</w:t>
      </w:r>
      <w:r w:rsidRPr="00A61610">
        <w:rPr>
          <w:lang w:val="it-IT"/>
        </w:rPr>
        <w:t xml:space="preserve"> muajin qershor 30 p</w:t>
      </w:r>
      <w:r>
        <w:rPr>
          <w:lang w:val="it-IT"/>
        </w:rPr>
        <w:t>ë</w:t>
      </w:r>
      <w:r w:rsidRPr="00A61610">
        <w:rPr>
          <w:lang w:val="it-IT"/>
        </w:rPr>
        <w:t>r qind e kontributit vjetor.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 xml:space="preserve">     - N</w:t>
      </w:r>
      <w:r>
        <w:rPr>
          <w:lang w:val="it-IT"/>
        </w:rPr>
        <w:t xml:space="preserve">ë muajin </w:t>
      </w:r>
      <w:r w:rsidRPr="00A61610">
        <w:rPr>
          <w:lang w:val="it-IT"/>
        </w:rPr>
        <w:t xml:space="preserve"> n</w:t>
      </w:r>
      <w:r>
        <w:rPr>
          <w:lang w:val="it-IT"/>
        </w:rPr>
        <w:t>ë</w:t>
      </w:r>
      <w:r w:rsidRPr="00A61610">
        <w:rPr>
          <w:lang w:val="it-IT"/>
        </w:rPr>
        <w:t>ntor 70 p</w:t>
      </w:r>
      <w:r>
        <w:rPr>
          <w:lang w:val="it-IT"/>
        </w:rPr>
        <w:t>ë</w:t>
      </w:r>
      <w:r w:rsidRPr="00A61610">
        <w:rPr>
          <w:lang w:val="it-IT"/>
        </w:rPr>
        <w:t>r qind e kontributit vjetor.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6. Sigurimet p</w:t>
      </w:r>
      <w:r>
        <w:rPr>
          <w:lang w:val="it-IT"/>
        </w:rPr>
        <w:t>ë</w:t>
      </w:r>
      <w:r w:rsidRPr="00A61610">
        <w:rPr>
          <w:lang w:val="it-IT"/>
        </w:rPr>
        <w:t>r lejen e barr</w:t>
      </w:r>
      <w:r>
        <w:rPr>
          <w:lang w:val="it-IT"/>
        </w:rPr>
        <w:t>ë</w:t>
      </w:r>
      <w:r w:rsidRPr="00A61610">
        <w:rPr>
          <w:lang w:val="it-IT"/>
        </w:rPr>
        <w:t>lindjes, shp</w:t>
      </w:r>
      <w:r>
        <w:rPr>
          <w:lang w:val="it-IT"/>
        </w:rPr>
        <w:t>ë</w:t>
      </w:r>
      <w:r w:rsidRPr="00A61610">
        <w:rPr>
          <w:lang w:val="it-IT"/>
        </w:rPr>
        <w:t>rblimet e lindjes,</w:t>
      </w:r>
      <w:r>
        <w:rPr>
          <w:lang w:val="it-IT"/>
        </w:rPr>
        <w:t xml:space="preserve"> </w:t>
      </w:r>
      <w:r w:rsidRPr="00A61610">
        <w:rPr>
          <w:lang w:val="it-IT"/>
        </w:rPr>
        <w:t>shpenzimet e varrimit dhe pensionet paguhen pran</w:t>
      </w:r>
      <w:r>
        <w:rPr>
          <w:lang w:val="it-IT"/>
        </w:rPr>
        <w:t>ë</w:t>
      </w:r>
      <w:r w:rsidRPr="00A61610">
        <w:rPr>
          <w:lang w:val="it-IT"/>
        </w:rPr>
        <w:t xml:space="preserve"> komunave p</w:t>
      </w:r>
      <w:r>
        <w:rPr>
          <w:lang w:val="it-IT"/>
        </w:rPr>
        <w:t>ë</w:t>
      </w:r>
      <w:r w:rsidRPr="00A61610">
        <w:rPr>
          <w:lang w:val="it-IT"/>
        </w:rPr>
        <w:t>r</w:t>
      </w:r>
      <w:r>
        <w:rPr>
          <w:lang w:val="it-IT"/>
        </w:rPr>
        <w:t xml:space="preserve"> </w:t>
      </w:r>
      <w:r w:rsidRPr="00A61610">
        <w:rPr>
          <w:lang w:val="it-IT"/>
        </w:rPr>
        <w:t>llogari t</w:t>
      </w:r>
      <w:r>
        <w:rPr>
          <w:lang w:val="it-IT"/>
        </w:rPr>
        <w:t>ë</w:t>
      </w:r>
      <w:r w:rsidRPr="00A61610">
        <w:rPr>
          <w:lang w:val="it-IT"/>
        </w:rPr>
        <w:t xml:space="preserve"> fondeve t</w:t>
      </w:r>
      <w:r>
        <w:rPr>
          <w:lang w:val="it-IT"/>
        </w:rPr>
        <w:t>ë</w:t>
      </w:r>
      <w:r w:rsidRPr="00A61610">
        <w:rPr>
          <w:lang w:val="it-IT"/>
        </w:rPr>
        <w:t xml:space="preserve"> sigurimeve shoq</w:t>
      </w:r>
      <w:r>
        <w:rPr>
          <w:lang w:val="it-IT"/>
        </w:rPr>
        <w:t>ë</w:t>
      </w:r>
      <w:r w:rsidRPr="00A61610">
        <w:rPr>
          <w:lang w:val="it-IT"/>
        </w:rPr>
        <w:t>rore me paraqitjen e</w:t>
      </w:r>
      <w:r>
        <w:rPr>
          <w:lang w:val="it-IT"/>
        </w:rPr>
        <w:t xml:space="preserve"> </w:t>
      </w:r>
      <w:r w:rsidRPr="00A61610">
        <w:rPr>
          <w:lang w:val="it-IT"/>
        </w:rPr>
        <w:t>dokumenteve p</w:t>
      </w:r>
      <w:r>
        <w:rPr>
          <w:lang w:val="it-IT"/>
        </w:rPr>
        <w:t>ë</w:t>
      </w:r>
      <w:r w:rsidRPr="00A61610">
        <w:rPr>
          <w:lang w:val="it-IT"/>
        </w:rPr>
        <w:t>rkat</w:t>
      </w:r>
      <w:r>
        <w:rPr>
          <w:lang w:val="it-IT"/>
        </w:rPr>
        <w:t>ë</w:t>
      </w:r>
      <w:r w:rsidRPr="00A61610">
        <w:rPr>
          <w:lang w:val="it-IT"/>
        </w:rPr>
        <w:t>se dhe sipas dispozitave ligjore.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7. Diferenca n</w:t>
      </w:r>
      <w:r>
        <w:rPr>
          <w:lang w:val="it-IT"/>
        </w:rPr>
        <w:t>ë</w:t>
      </w:r>
      <w:r w:rsidRPr="00A61610">
        <w:rPr>
          <w:lang w:val="it-IT"/>
        </w:rPr>
        <w:t xml:space="preserve"> vleft</w:t>
      </w:r>
      <w:r>
        <w:rPr>
          <w:lang w:val="it-IT"/>
        </w:rPr>
        <w:t>ë</w:t>
      </w:r>
      <w:r w:rsidRPr="00A61610">
        <w:rPr>
          <w:lang w:val="it-IT"/>
        </w:rPr>
        <w:t xml:space="preserve"> e mas</w:t>
      </w:r>
      <w:r>
        <w:rPr>
          <w:lang w:val="it-IT"/>
        </w:rPr>
        <w:t>ë</w:t>
      </w:r>
      <w:r w:rsidRPr="00A61610">
        <w:rPr>
          <w:lang w:val="it-IT"/>
        </w:rPr>
        <w:t>s s</w:t>
      </w:r>
      <w:r>
        <w:rPr>
          <w:lang w:val="it-IT"/>
        </w:rPr>
        <w:t>ë</w:t>
      </w:r>
      <w:r w:rsidRPr="00A61610">
        <w:rPr>
          <w:lang w:val="it-IT"/>
        </w:rPr>
        <w:t xml:space="preserve"> kontributit q</w:t>
      </w:r>
      <w:r>
        <w:rPr>
          <w:lang w:val="it-IT"/>
        </w:rPr>
        <w:t>ë</w:t>
      </w:r>
      <w:r w:rsidRPr="00A61610">
        <w:rPr>
          <w:lang w:val="it-IT"/>
        </w:rPr>
        <w:t xml:space="preserve"> paguajn</w:t>
      </w:r>
      <w:r>
        <w:rPr>
          <w:lang w:val="it-IT"/>
        </w:rPr>
        <w:t>ë</w:t>
      </w:r>
      <w:r w:rsidRPr="00A61610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A61610">
        <w:rPr>
          <w:lang w:val="it-IT"/>
        </w:rPr>
        <w:t>bujqit e rretheve t</w:t>
      </w:r>
      <w:r>
        <w:rPr>
          <w:lang w:val="it-IT"/>
        </w:rPr>
        <w:t>ë</w:t>
      </w:r>
      <w:r w:rsidRPr="00A61610">
        <w:rPr>
          <w:lang w:val="it-IT"/>
        </w:rPr>
        <w:t xml:space="preserve"> favorizuara me mas</w:t>
      </w:r>
      <w:r>
        <w:rPr>
          <w:lang w:val="it-IT"/>
        </w:rPr>
        <w:t>ë</w:t>
      </w:r>
      <w:r w:rsidRPr="00A61610">
        <w:rPr>
          <w:lang w:val="it-IT"/>
        </w:rPr>
        <w:t>n e kontributit q</w:t>
      </w:r>
      <w:r>
        <w:rPr>
          <w:lang w:val="it-IT"/>
        </w:rPr>
        <w:t>ë</w:t>
      </w:r>
      <w:r w:rsidRPr="00A61610">
        <w:rPr>
          <w:lang w:val="it-IT"/>
        </w:rPr>
        <w:t xml:space="preserve"> paguajn</w:t>
      </w:r>
      <w:r>
        <w:rPr>
          <w:lang w:val="it-IT"/>
        </w:rPr>
        <w:t xml:space="preserve">ë </w:t>
      </w:r>
      <w:r w:rsidRPr="00A61610">
        <w:rPr>
          <w:lang w:val="it-IT"/>
        </w:rPr>
        <w:t>bujqit e tjer</w:t>
      </w:r>
      <w:r>
        <w:rPr>
          <w:lang w:val="it-IT"/>
        </w:rPr>
        <w:t>ë</w:t>
      </w:r>
      <w:r w:rsidR="003A29B4">
        <w:rPr>
          <w:lang w:val="it-IT"/>
        </w:rPr>
        <w:t>, i financohet ç</w:t>
      </w:r>
      <w:r w:rsidRPr="00A61610">
        <w:rPr>
          <w:lang w:val="it-IT"/>
        </w:rPr>
        <w:t>do vit Institutit t</w:t>
      </w:r>
      <w:r>
        <w:rPr>
          <w:lang w:val="it-IT"/>
        </w:rPr>
        <w:t>ë</w:t>
      </w:r>
      <w:r w:rsidRPr="00A61610">
        <w:rPr>
          <w:lang w:val="it-IT"/>
        </w:rPr>
        <w:t xml:space="preserve"> Sigurimeve</w:t>
      </w:r>
      <w:r>
        <w:rPr>
          <w:lang w:val="it-IT"/>
        </w:rPr>
        <w:t xml:space="preserve"> </w:t>
      </w:r>
      <w:r w:rsidRPr="00A61610">
        <w:rPr>
          <w:lang w:val="it-IT"/>
        </w:rPr>
        <w:t>Shoq</w:t>
      </w:r>
      <w:r>
        <w:rPr>
          <w:lang w:val="it-IT"/>
        </w:rPr>
        <w:t>ërore nga buxheti i shtetit,</w:t>
      </w:r>
      <w:r w:rsidRPr="00A61610">
        <w:rPr>
          <w:lang w:val="it-IT"/>
        </w:rPr>
        <w:t xml:space="preserve"> p</w:t>
      </w:r>
      <w:r>
        <w:rPr>
          <w:lang w:val="it-IT"/>
        </w:rPr>
        <w:t>ë</w:t>
      </w:r>
      <w:r w:rsidRPr="00A61610">
        <w:rPr>
          <w:lang w:val="it-IT"/>
        </w:rPr>
        <w:t>r vitin 1993 buxheti i shtetit</w:t>
      </w:r>
      <w:r>
        <w:rPr>
          <w:lang w:val="it-IT"/>
        </w:rPr>
        <w:t xml:space="preserve"> </w:t>
      </w:r>
      <w:r w:rsidRPr="00A61610">
        <w:rPr>
          <w:lang w:val="it-IT"/>
        </w:rPr>
        <w:t>do t</w:t>
      </w:r>
      <w:r>
        <w:rPr>
          <w:lang w:val="it-IT"/>
        </w:rPr>
        <w:t>ë</w:t>
      </w:r>
      <w:r w:rsidRPr="00A61610">
        <w:rPr>
          <w:lang w:val="it-IT"/>
        </w:rPr>
        <w:t xml:space="preserve"> financoj</w:t>
      </w:r>
      <w:r>
        <w:rPr>
          <w:lang w:val="it-IT"/>
        </w:rPr>
        <w:t>ë</w:t>
      </w:r>
      <w:r w:rsidRPr="00A61610">
        <w:rPr>
          <w:lang w:val="it-IT"/>
        </w:rPr>
        <w:t xml:space="preserve"> Institutin e Sigurimeve Shoq</w:t>
      </w:r>
      <w:r>
        <w:rPr>
          <w:lang w:val="it-IT"/>
        </w:rPr>
        <w:t>ë</w:t>
      </w:r>
      <w:r w:rsidRPr="00A61610">
        <w:rPr>
          <w:lang w:val="it-IT"/>
        </w:rPr>
        <w:t>rore p</w:t>
      </w:r>
      <w:r>
        <w:rPr>
          <w:lang w:val="it-IT"/>
        </w:rPr>
        <w:t>ë</w:t>
      </w:r>
      <w:r w:rsidRPr="00A61610">
        <w:rPr>
          <w:lang w:val="it-IT"/>
        </w:rPr>
        <w:t>r mbulimin</w:t>
      </w:r>
      <w:r>
        <w:rPr>
          <w:lang w:val="it-IT"/>
        </w:rPr>
        <w:t xml:space="preserve"> </w:t>
      </w:r>
      <w:r w:rsidRPr="00A61610">
        <w:rPr>
          <w:lang w:val="it-IT"/>
        </w:rPr>
        <w:t>e k</w:t>
      </w:r>
      <w:r>
        <w:rPr>
          <w:lang w:val="it-IT"/>
        </w:rPr>
        <w:t>ë</w:t>
      </w:r>
      <w:r w:rsidRPr="00A61610">
        <w:rPr>
          <w:lang w:val="it-IT"/>
        </w:rPr>
        <w:t>saj diference me 90 milion</w:t>
      </w:r>
      <w:r>
        <w:rPr>
          <w:lang w:val="it-IT"/>
        </w:rPr>
        <w:t>ë</w:t>
      </w:r>
      <w:r w:rsidRPr="00A61610">
        <w:rPr>
          <w:lang w:val="it-IT"/>
        </w:rPr>
        <w:t xml:space="preserve"> lek</w:t>
      </w:r>
      <w:r>
        <w:rPr>
          <w:lang w:val="it-IT"/>
        </w:rPr>
        <w:t>ë</w:t>
      </w:r>
      <w:r w:rsidRPr="00A61610">
        <w:rPr>
          <w:lang w:val="it-IT"/>
        </w:rPr>
        <w:t>.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8. P</w:t>
      </w:r>
      <w:r>
        <w:rPr>
          <w:lang w:val="it-IT"/>
        </w:rPr>
        <w:t>ë</w:t>
      </w:r>
      <w:r w:rsidRPr="00A61610">
        <w:rPr>
          <w:lang w:val="it-IT"/>
        </w:rPr>
        <w:t>r zbatimin e k</w:t>
      </w:r>
      <w:r>
        <w:rPr>
          <w:lang w:val="it-IT"/>
        </w:rPr>
        <w:t>ë</w:t>
      </w:r>
      <w:r w:rsidRPr="00A61610">
        <w:rPr>
          <w:lang w:val="it-IT"/>
        </w:rPr>
        <w:t>tij vendimi Institutit t</w:t>
      </w:r>
      <w:r>
        <w:rPr>
          <w:lang w:val="it-IT"/>
        </w:rPr>
        <w:t>ë</w:t>
      </w:r>
      <w:r w:rsidRPr="00A61610">
        <w:rPr>
          <w:lang w:val="it-IT"/>
        </w:rPr>
        <w:t xml:space="preserve"> Sigurimeve</w:t>
      </w:r>
      <w:r>
        <w:rPr>
          <w:lang w:val="it-IT"/>
        </w:rPr>
        <w:t xml:space="preserve"> </w:t>
      </w:r>
      <w:r w:rsidRPr="00A61610">
        <w:rPr>
          <w:lang w:val="it-IT"/>
        </w:rPr>
        <w:t>Shoq</w:t>
      </w:r>
      <w:r>
        <w:rPr>
          <w:lang w:val="it-IT"/>
        </w:rPr>
        <w:t>ë</w:t>
      </w:r>
      <w:r w:rsidRPr="00A61610">
        <w:rPr>
          <w:lang w:val="it-IT"/>
        </w:rPr>
        <w:t>rore p</w:t>
      </w:r>
      <w:r>
        <w:rPr>
          <w:lang w:val="it-IT"/>
        </w:rPr>
        <w:t>ë</w:t>
      </w:r>
      <w:r w:rsidRPr="00A61610">
        <w:rPr>
          <w:lang w:val="it-IT"/>
        </w:rPr>
        <w:t>r vitin 1993 i shtohen n</w:t>
      </w:r>
      <w:r>
        <w:rPr>
          <w:lang w:val="it-IT"/>
        </w:rPr>
        <w:t>ë</w:t>
      </w:r>
      <w:r w:rsidRPr="00A61610">
        <w:rPr>
          <w:lang w:val="it-IT"/>
        </w:rPr>
        <w:t xml:space="preserve"> organike 300 punonj</w:t>
      </w:r>
      <w:r>
        <w:rPr>
          <w:lang w:val="it-IT"/>
        </w:rPr>
        <w:t>ë</w:t>
      </w:r>
      <w:r w:rsidRPr="00A61610">
        <w:rPr>
          <w:lang w:val="it-IT"/>
        </w:rPr>
        <w:t>s me</w:t>
      </w:r>
      <w:r>
        <w:rPr>
          <w:lang w:val="it-IT"/>
        </w:rPr>
        <w:t xml:space="preserve"> </w:t>
      </w:r>
      <w:r w:rsidRPr="00A61610">
        <w:rPr>
          <w:lang w:val="it-IT"/>
        </w:rPr>
        <w:t>nj</w:t>
      </w:r>
      <w:r>
        <w:rPr>
          <w:lang w:val="it-IT"/>
        </w:rPr>
        <w:t>ë</w:t>
      </w:r>
      <w:r w:rsidRPr="00A61610">
        <w:rPr>
          <w:lang w:val="it-IT"/>
        </w:rPr>
        <w:t xml:space="preserve"> fond page prej 12 milion</w:t>
      </w:r>
      <w:r>
        <w:rPr>
          <w:lang w:val="it-IT"/>
        </w:rPr>
        <w:t>ë</w:t>
      </w:r>
      <w:r w:rsidRPr="00A61610">
        <w:rPr>
          <w:lang w:val="it-IT"/>
        </w:rPr>
        <w:t xml:space="preserve"> lek</w:t>
      </w:r>
      <w:r>
        <w:rPr>
          <w:lang w:val="it-IT"/>
        </w:rPr>
        <w:t>ë</w:t>
      </w:r>
      <w:r w:rsidRPr="00A61610">
        <w:rPr>
          <w:lang w:val="it-IT"/>
        </w:rPr>
        <w:t>sh.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9. P</w:t>
      </w:r>
      <w:r>
        <w:rPr>
          <w:lang w:val="it-IT"/>
        </w:rPr>
        <w:t>ë</w:t>
      </w:r>
      <w:r w:rsidRPr="00A61610">
        <w:rPr>
          <w:lang w:val="it-IT"/>
        </w:rPr>
        <w:t>r grumbullimin e t</w:t>
      </w:r>
      <w:r>
        <w:rPr>
          <w:lang w:val="it-IT"/>
        </w:rPr>
        <w:t>ë</w:t>
      </w:r>
      <w:r w:rsidRPr="00A61610">
        <w:rPr>
          <w:lang w:val="it-IT"/>
        </w:rPr>
        <w:t xml:space="preserve"> ardhurave nga derdhja e kontributit </w:t>
      </w:r>
      <w:r>
        <w:rPr>
          <w:lang w:val="it-IT"/>
        </w:rPr>
        <w:t xml:space="preserve"> </w:t>
      </w:r>
      <w:r w:rsidRPr="00A61610">
        <w:rPr>
          <w:lang w:val="it-IT"/>
        </w:rPr>
        <w:t>t</w:t>
      </w:r>
      <w:r>
        <w:rPr>
          <w:lang w:val="it-IT"/>
        </w:rPr>
        <w:t>ë</w:t>
      </w:r>
      <w:r w:rsidRPr="00A61610">
        <w:rPr>
          <w:lang w:val="it-IT"/>
        </w:rPr>
        <w:t xml:space="preserve"> bujq</w:t>
      </w:r>
      <w:r>
        <w:rPr>
          <w:lang w:val="it-IT"/>
        </w:rPr>
        <w:t>ë</w:t>
      </w:r>
      <w:r w:rsidR="003A29B4">
        <w:rPr>
          <w:lang w:val="it-IT"/>
        </w:rPr>
        <w:t xml:space="preserve">ve </w:t>
      </w:r>
      <w:r>
        <w:rPr>
          <w:lang w:val="it-IT"/>
        </w:rPr>
        <w:t xml:space="preserve"> </w:t>
      </w:r>
      <w:r w:rsidRPr="00A61610">
        <w:rPr>
          <w:lang w:val="it-IT"/>
        </w:rPr>
        <w:t>privat</w:t>
      </w:r>
      <w:r>
        <w:rPr>
          <w:lang w:val="it-IT"/>
        </w:rPr>
        <w:t>ë</w:t>
      </w:r>
      <w:r w:rsidRPr="00A61610">
        <w:rPr>
          <w:lang w:val="it-IT"/>
        </w:rPr>
        <w:t xml:space="preserve"> ngarkohen </w:t>
      </w:r>
      <w:r w:rsidRPr="00A61610">
        <w:rPr>
          <w:lang w:val="it-IT"/>
        </w:rPr>
        <w:lastRenderedPageBreak/>
        <w:t>k</w:t>
      </w:r>
      <w:r>
        <w:rPr>
          <w:lang w:val="it-IT"/>
        </w:rPr>
        <w:t>ë</w:t>
      </w:r>
      <w:r w:rsidRPr="00A61610">
        <w:rPr>
          <w:lang w:val="it-IT"/>
        </w:rPr>
        <w:t>shillat e komunave dhe drejtorit</w:t>
      </w:r>
      <w:r>
        <w:rPr>
          <w:lang w:val="it-IT"/>
        </w:rPr>
        <w:t xml:space="preserve">ë </w:t>
      </w:r>
      <w:r w:rsidRPr="00A61610">
        <w:rPr>
          <w:lang w:val="it-IT"/>
        </w:rPr>
        <w:t>e sigurimeve shoq</w:t>
      </w:r>
      <w:r>
        <w:rPr>
          <w:lang w:val="it-IT"/>
        </w:rPr>
        <w:t>ë</w:t>
      </w:r>
      <w:r w:rsidRPr="00A61610">
        <w:rPr>
          <w:lang w:val="it-IT"/>
        </w:rPr>
        <w:t>rore n</w:t>
      </w:r>
      <w:r>
        <w:rPr>
          <w:lang w:val="it-IT"/>
        </w:rPr>
        <w:t>ë</w:t>
      </w:r>
      <w:r w:rsidRPr="00A61610">
        <w:rPr>
          <w:lang w:val="it-IT"/>
        </w:rPr>
        <w:t xml:space="preserve"> rrethe. P</w:t>
      </w:r>
      <w:r>
        <w:rPr>
          <w:lang w:val="it-IT"/>
        </w:rPr>
        <w:t>ë</w:t>
      </w:r>
      <w:r w:rsidRPr="00A61610">
        <w:rPr>
          <w:lang w:val="it-IT"/>
        </w:rPr>
        <w:t>r kontributet e paguara pas</w:t>
      </w:r>
      <w:r>
        <w:rPr>
          <w:lang w:val="it-IT"/>
        </w:rPr>
        <w:t xml:space="preserve"> </w:t>
      </w:r>
      <w:r w:rsidRPr="00A61610">
        <w:rPr>
          <w:lang w:val="it-IT"/>
        </w:rPr>
        <w:t>afatit t</w:t>
      </w:r>
      <w:r>
        <w:rPr>
          <w:lang w:val="it-IT"/>
        </w:rPr>
        <w:t>ë</w:t>
      </w:r>
      <w:r w:rsidRPr="00A61610">
        <w:rPr>
          <w:lang w:val="it-IT"/>
        </w:rPr>
        <w:t xml:space="preserve"> caktuar paguhet gjob</w:t>
      </w:r>
      <w:r>
        <w:rPr>
          <w:lang w:val="it-IT"/>
        </w:rPr>
        <w:t>ë</w:t>
      </w:r>
      <w:r w:rsidRPr="00A61610">
        <w:rPr>
          <w:lang w:val="it-IT"/>
        </w:rPr>
        <w:t xml:space="preserve"> n</w:t>
      </w:r>
      <w:r>
        <w:rPr>
          <w:lang w:val="it-IT"/>
        </w:rPr>
        <w:t>ë</w:t>
      </w:r>
      <w:r w:rsidRPr="00A61610">
        <w:rPr>
          <w:lang w:val="it-IT"/>
        </w:rPr>
        <w:t xml:space="preserve"> mas</w:t>
      </w:r>
      <w:r>
        <w:rPr>
          <w:lang w:val="it-IT"/>
        </w:rPr>
        <w:t>ë</w:t>
      </w:r>
      <w:r w:rsidRPr="00A61610">
        <w:rPr>
          <w:lang w:val="it-IT"/>
        </w:rPr>
        <w:t>n 0,5 p</w:t>
      </w:r>
      <w:r>
        <w:rPr>
          <w:lang w:val="it-IT"/>
        </w:rPr>
        <w:t>ë</w:t>
      </w:r>
      <w:r w:rsidRPr="00A61610">
        <w:rPr>
          <w:lang w:val="it-IT"/>
        </w:rPr>
        <w:t>r qind p</w:t>
      </w:r>
      <w:r>
        <w:rPr>
          <w:lang w:val="it-IT"/>
        </w:rPr>
        <w:t>ë</w:t>
      </w:r>
      <w:r w:rsidRPr="00A61610">
        <w:rPr>
          <w:lang w:val="it-IT"/>
        </w:rPr>
        <w:t>r dit</w:t>
      </w:r>
      <w:r>
        <w:rPr>
          <w:lang w:val="it-IT"/>
        </w:rPr>
        <w:t xml:space="preserve">ë </w:t>
      </w:r>
      <w:r w:rsidRPr="00A61610">
        <w:rPr>
          <w:lang w:val="it-IT"/>
        </w:rPr>
        <w:t>t</w:t>
      </w:r>
      <w:r>
        <w:rPr>
          <w:lang w:val="it-IT"/>
        </w:rPr>
        <w:t>ë</w:t>
      </w:r>
      <w:r w:rsidRPr="00A61610">
        <w:rPr>
          <w:lang w:val="it-IT"/>
        </w:rPr>
        <w:t xml:space="preserve"> shum</w:t>
      </w:r>
      <w:r>
        <w:rPr>
          <w:lang w:val="it-IT"/>
        </w:rPr>
        <w:t>ë</w:t>
      </w:r>
      <w:r w:rsidRPr="00A61610">
        <w:rPr>
          <w:lang w:val="it-IT"/>
        </w:rPr>
        <w:t>s s</w:t>
      </w:r>
      <w:r>
        <w:rPr>
          <w:lang w:val="it-IT"/>
        </w:rPr>
        <w:t>ë</w:t>
      </w:r>
      <w:r w:rsidRPr="00A61610">
        <w:rPr>
          <w:lang w:val="it-IT"/>
        </w:rPr>
        <w:t xml:space="preserve"> papaguar t</w:t>
      </w:r>
      <w:r>
        <w:rPr>
          <w:lang w:val="it-IT"/>
        </w:rPr>
        <w:t>ë</w:t>
      </w:r>
      <w:r w:rsidRPr="00A61610">
        <w:rPr>
          <w:lang w:val="it-IT"/>
        </w:rPr>
        <w:t xml:space="preserve"> kontributeve, duke filluar q</w:t>
      </w:r>
      <w:r>
        <w:rPr>
          <w:lang w:val="it-IT"/>
        </w:rPr>
        <w:t>ë</w:t>
      </w:r>
      <w:r w:rsidRPr="00A61610">
        <w:rPr>
          <w:lang w:val="it-IT"/>
        </w:rPr>
        <w:t xml:space="preserve"> nga dita</w:t>
      </w:r>
      <w:r>
        <w:rPr>
          <w:lang w:val="it-IT"/>
        </w:rPr>
        <w:t xml:space="preserve"> </w:t>
      </w:r>
      <w:r w:rsidRPr="00A61610">
        <w:rPr>
          <w:lang w:val="it-IT"/>
        </w:rPr>
        <w:t>kur pagesa duhet t</w:t>
      </w:r>
      <w:r>
        <w:rPr>
          <w:lang w:val="it-IT"/>
        </w:rPr>
        <w:t>ë</w:t>
      </w:r>
      <w:r w:rsidRPr="00A61610">
        <w:rPr>
          <w:lang w:val="it-IT"/>
        </w:rPr>
        <w:t xml:space="preserve"> ishte b</w:t>
      </w:r>
      <w:r>
        <w:rPr>
          <w:lang w:val="it-IT"/>
        </w:rPr>
        <w:t>ë</w:t>
      </w:r>
      <w:r w:rsidRPr="00A61610">
        <w:rPr>
          <w:lang w:val="it-IT"/>
        </w:rPr>
        <w:t>r</w:t>
      </w:r>
      <w:r>
        <w:rPr>
          <w:lang w:val="it-IT"/>
        </w:rPr>
        <w:t>ë</w:t>
      </w:r>
      <w:r w:rsidRPr="00A61610">
        <w:rPr>
          <w:lang w:val="it-IT"/>
        </w:rPr>
        <w:t>. Gjoba vihet nga organet e</w:t>
      </w:r>
      <w:r>
        <w:rPr>
          <w:lang w:val="it-IT"/>
        </w:rPr>
        <w:t xml:space="preserve"> </w:t>
      </w:r>
      <w:r w:rsidRPr="00A61610">
        <w:rPr>
          <w:lang w:val="it-IT"/>
        </w:rPr>
        <w:t>sigurimeve shoq</w:t>
      </w:r>
      <w:r>
        <w:rPr>
          <w:lang w:val="it-IT"/>
        </w:rPr>
        <w:t>ë</w:t>
      </w:r>
      <w:r w:rsidRPr="00A61610">
        <w:rPr>
          <w:lang w:val="it-IT"/>
        </w:rPr>
        <w:t>rore. P</w:t>
      </w:r>
      <w:r>
        <w:rPr>
          <w:lang w:val="it-IT"/>
        </w:rPr>
        <w:t>ë</w:t>
      </w:r>
      <w:r w:rsidRPr="00A61610">
        <w:rPr>
          <w:lang w:val="it-IT"/>
        </w:rPr>
        <w:t>r mos</w:t>
      </w:r>
      <w:r>
        <w:rPr>
          <w:lang w:val="it-IT"/>
        </w:rPr>
        <w:t>d</w:t>
      </w:r>
      <w:r w:rsidRPr="00A61610">
        <w:rPr>
          <w:lang w:val="it-IT"/>
        </w:rPr>
        <w:t>erdhjen e kontributit t</w:t>
      </w:r>
      <w:r>
        <w:rPr>
          <w:lang w:val="it-IT"/>
        </w:rPr>
        <w:t>ë</w:t>
      </w:r>
      <w:r w:rsidRPr="00A61610">
        <w:rPr>
          <w:lang w:val="it-IT"/>
        </w:rPr>
        <w:t xml:space="preserve"> sigurimeve</w:t>
      </w:r>
      <w:r>
        <w:rPr>
          <w:lang w:val="it-IT"/>
        </w:rPr>
        <w:t xml:space="preserve"> </w:t>
      </w:r>
      <w:r w:rsidRPr="00A61610">
        <w:rPr>
          <w:lang w:val="it-IT"/>
        </w:rPr>
        <w:t>shoq</w:t>
      </w:r>
      <w:r>
        <w:rPr>
          <w:lang w:val="it-IT"/>
        </w:rPr>
        <w:t>ë</w:t>
      </w:r>
      <w:r w:rsidRPr="00A61610">
        <w:rPr>
          <w:lang w:val="it-IT"/>
        </w:rPr>
        <w:t>rore k</w:t>
      </w:r>
      <w:r>
        <w:rPr>
          <w:lang w:val="it-IT"/>
        </w:rPr>
        <w:t>ë</w:t>
      </w:r>
      <w:r w:rsidRPr="00A61610">
        <w:rPr>
          <w:lang w:val="it-IT"/>
        </w:rPr>
        <w:t>shillat e komunave kan</w:t>
      </w:r>
      <w:r>
        <w:rPr>
          <w:lang w:val="it-IT"/>
        </w:rPr>
        <w:t>ë</w:t>
      </w:r>
      <w:r w:rsidRPr="00A61610">
        <w:rPr>
          <w:lang w:val="it-IT"/>
        </w:rPr>
        <w:t xml:space="preserve"> t</w:t>
      </w:r>
      <w:r>
        <w:rPr>
          <w:lang w:val="it-IT"/>
        </w:rPr>
        <w:t>ë drejtë t’</w:t>
      </w:r>
      <w:r w:rsidRPr="00A61610">
        <w:rPr>
          <w:lang w:val="it-IT"/>
        </w:rPr>
        <w:t>i nd</w:t>
      </w:r>
      <w:r>
        <w:rPr>
          <w:lang w:val="it-IT"/>
        </w:rPr>
        <w:t>ë</w:t>
      </w:r>
      <w:r w:rsidRPr="00A61610">
        <w:rPr>
          <w:lang w:val="it-IT"/>
        </w:rPr>
        <w:t>rpresin</w:t>
      </w:r>
      <w:r>
        <w:rPr>
          <w:lang w:val="it-IT"/>
        </w:rPr>
        <w:t xml:space="preserve"> </w:t>
      </w:r>
      <w:r w:rsidRPr="00A61610">
        <w:rPr>
          <w:lang w:val="it-IT"/>
        </w:rPr>
        <w:t>bujkut privat favorizimet q</w:t>
      </w:r>
      <w:r>
        <w:rPr>
          <w:lang w:val="it-IT"/>
        </w:rPr>
        <w:t>ë</w:t>
      </w:r>
      <w:r w:rsidRPr="00A61610">
        <w:rPr>
          <w:lang w:val="it-IT"/>
        </w:rPr>
        <w:t xml:space="preserve"> i jepen atij me vendime qeverie.</w:t>
      </w:r>
    </w:p>
    <w:p w:rsidR="00E67340" w:rsidRPr="00A61610" w:rsidRDefault="00E67340" w:rsidP="00E67340">
      <w:pPr>
        <w:pStyle w:val="Paragrafi"/>
        <w:rPr>
          <w:lang w:val="it-IT"/>
        </w:rPr>
      </w:pPr>
      <w:r w:rsidRPr="00A61610">
        <w:rPr>
          <w:lang w:val="it-IT"/>
        </w:rPr>
        <w:t>10. Ngarkohen Instituti i Sigurimeve Shoq</w:t>
      </w:r>
      <w:r>
        <w:rPr>
          <w:lang w:val="it-IT"/>
        </w:rPr>
        <w:t>ë</w:t>
      </w:r>
      <w:r w:rsidRPr="00A61610">
        <w:rPr>
          <w:lang w:val="it-IT"/>
        </w:rPr>
        <w:t>rore, Ministria e</w:t>
      </w:r>
      <w:r>
        <w:rPr>
          <w:lang w:val="it-IT"/>
        </w:rPr>
        <w:t xml:space="preserve"> </w:t>
      </w:r>
      <w:r w:rsidRPr="00A61610">
        <w:rPr>
          <w:lang w:val="it-IT"/>
        </w:rPr>
        <w:t>Financ</w:t>
      </w:r>
      <w:r>
        <w:rPr>
          <w:lang w:val="it-IT"/>
        </w:rPr>
        <w:t>ë</w:t>
      </w:r>
      <w:r w:rsidRPr="00A61610">
        <w:rPr>
          <w:lang w:val="it-IT"/>
        </w:rPr>
        <w:t>s dhe e Ekonomis</w:t>
      </w:r>
      <w:r>
        <w:rPr>
          <w:lang w:val="it-IT"/>
        </w:rPr>
        <w:t>ë</w:t>
      </w:r>
      <w:r w:rsidRPr="00A61610">
        <w:rPr>
          <w:lang w:val="it-IT"/>
        </w:rPr>
        <w:t xml:space="preserve"> dhe Ministria e Bujq</w:t>
      </w:r>
      <w:r>
        <w:rPr>
          <w:lang w:val="it-IT"/>
        </w:rPr>
        <w:t>ë</w:t>
      </w:r>
      <w:r w:rsidRPr="00A61610">
        <w:rPr>
          <w:lang w:val="it-IT"/>
        </w:rPr>
        <w:t>sis</w:t>
      </w:r>
      <w:r>
        <w:rPr>
          <w:lang w:val="it-IT"/>
        </w:rPr>
        <w:t>ë</w:t>
      </w:r>
      <w:r w:rsidRPr="00A61610">
        <w:rPr>
          <w:lang w:val="it-IT"/>
        </w:rPr>
        <w:t xml:space="preserve"> dhe e Ushqimit</w:t>
      </w:r>
      <w:r>
        <w:rPr>
          <w:lang w:val="it-IT"/>
        </w:rPr>
        <w:t xml:space="preserve"> </w:t>
      </w:r>
      <w:r w:rsidRPr="00A61610">
        <w:rPr>
          <w:lang w:val="it-IT"/>
        </w:rPr>
        <w:t>t</w:t>
      </w:r>
      <w:r>
        <w:rPr>
          <w:lang w:val="it-IT"/>
        </w:rPr>
        <w:t>ë</w:t>
      </w:r>
      <w:r w:rsidRPr="00A61610">
        <w:rPr>
          <w:lang w:val="it-IT"/>
        </w:rPr>
        <w:t xml:space="preserve"> nxjerrin udh</w:t>
      </w:r>
      <w:r>
        <w:rPr>
          <w:lang w:val="it-IT"/>
        </w:rPr>
        <w:t>ë</w:t>
      </w:r>
      <w:r w:rsidRPr="00A61610">
        <w:rPr>
          <w:lang w:val="it-IT"/>
        </w:rPr>
        <w:t>zim p</w:t>
      </w:r>
      <w:r>
        <w:rPr>
          <w:lang w:val="it-IT"/>
        </w:rPr>
        <w:t>ë</w:t>
      </w:r>
      <w:r w:rsidRPr="00A61610">
        <w:rPr>
          <w:lang w:val="it-IT"/>
        </w:rPr>
        <w:t>r zbatimin e k</w:t>
      </w:r>
      <w:r>
        <w:rPr>
          <w:lang w:val="it-IT"/>
        </w:rPr>
        <w:t>ë</w:t>
      </w:r>
      <w:r w:rsidRPr="00A61610">
        <w:rPr>
          <w:lang w:val="it-IT"/>
        </w:rPr>
        <w:t>tij vendimi.</w:t>
      </w:r>
    </w:p>
    <w:p w:rsidR="00E67340" w:rsidRPr="00A61610" w:rsidRDefault="00E67340" w:rsidP="00E67340">
      <w:pPr>
        <w:pStyle w:val="Paragrafi"/>
        <w:rPr>
          <w:lang w:val="it-IT"/>
        </w:rPr>
      </w:pPr>
    </w:p>
    <w:p w:rsidR="00E67340" w:rsidRPr="00A61610" w:rsidRDefault="00A4669C" w:rsidP="00E67340">
      <w:pPr>
        <w:pStyle w:val="Paragrafi"/>
        <w:rPr>
          <w:lang w:val="it-IT"/>
        </w:rPr>
      </w:pPr>
      <w:r>
        <w:rPr>
          <w:lang w:val="it-IT"/>
        </w:rPr>
        <w:t xml:space="preserve">     Ky vendim hyn në fuqi më</w:t>
      </w:r>
      <w:r w:rsidR="00E67340" w:rsidRPr="00A61610">
        <w:rPr>
          <w:lang w:val="it-IT"/>
        </w:rPr>
        <w:t xml:space="preserve"> 1 janar 1993.</w:t>
      </w:r>
    </w:p>
    <w:p w:rsidR="00E67340" w:rsidRPr="00A61610" w:rsidRDefault="00E67340" w:rsidP="00E67340">
      <w:pPr>
        <w:pStyle w:val="Paragrafi"/>
        <w:rPr>
          <w:lang w:val="it-IT"/>
        </w:rPr>
      </w:pPr>
    </w:p>
    <w:p w:rsidR="00E67340" w:rsidRPr="00DB52C1" w:rsidRDefault="00E67340" w:rsidP="00E67340">
      <w:pPr>
        <w:pStyle w:val="Autoriteti"/>
        <w:rPr>
          <w:lang w:val="it-IT"/>
        </w:rPr>
      </w:pPr>
      <w:r w:rsidRPr="00DB52C1">
        <w:rPr>
          <w:lang w:val="it-IT"/>
        </w:rPr>
        <w:t>KRYETARI I KËSHILLIT TË MINISTRAVE</w:t>
      </w:r>
    </w:p>
    <w:p w:rsidR="00E67340" w:rsidRPr="00DB52C1" w:rsidRDefault="00E67340" w:rsidP="00E67340">
      <w:pPr>
        <w:pStyle w:val="AutoritetiEmer"/>
        <w:rPr>
          <w:lang w:val="it-IT"/>
        </w:rPr>
      </w:pPr>
      <w:r w:rsidRPr="00DB52C1">
        <w:rPr>
          <w:lang w:val="it-IT"/>
        </w:rPr>
        <w:t xml:space="preserve">Aleksandër Meksi </w:t>
      </w:r>
    </w:p>
    <w:p w:rsidR="00E67340" w:rsidRPr="00A61610" w:rsidRDefault="00E67340" w:rsidP="00E67340">
      <w:pPr>
        <w:pStyle w:val="Paragrafi"/>
        <w:rPr>
          <w:lang w:val="it-IT"/>
        </w:rPr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A29B4"/>
    <w:rsid w:val="003D6C23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1F36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1500F"/>
    <w:rsid w:val="009C29DF"/>
    <w:rsid w:val="009F72BC"/>
    <w:rsid w:val="00A0784B"/>
    <w:rsid w:val="00A246D1"/>
    <w:rsid w:val="00A33493"/>
    <w:rsid w:val="00A4669C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67340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117A27-DA19-480F-A212-6A201F3A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E67340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6734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