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D34" w:rsidRPr="00E72D34" w:rsidRDefault="00E72D34" w:rsidP="00E72D34">
      <w:pPr>
        <w:pStyle w:val="Akti"/>
        <w:rPr>
          <w:lang w:val="it-IT"/>
        </w:rPr>
      </w:pPr>
      <w:bookmarkStart w:id="0" w:name="_GoBack"/>
      <w:bookmarkEnd w:id="0"/>
      <w:r w:rsidRPr="00E72D34">
        <w:rPr>
          <w:lang w:val="it-IT"/>
        </w:rPr>
        <w:t>V E N D I M</w:t>
      </w:r>
    </w:p>
    <w:p w:rsidR="00E72D34" w:rsidRPr="00E72D34" w:rsidRDefault="00E72D34" w:rsidP="00E72D34">
      <w:pPr>
        <w:pStyle w:val="NumriData"/>
        <w:rPr>
          <w:lang w:val="it-IT"/>
        </w:rPr>
      </w:pPr>
      <w:r w:rsidRPr="00E72D34">
        <w:rPr>
          <w:lang w:val="it-IT"/>
        </w:rPr>
        <w:t>Nr.55, datë 11.2.1993</w:t>
      </w:r>
    </w:p>
    <w:p w:rsidR="00E72D34" w:rsidRPr="00BF000A" w:rsidRDefault="00E72D34" w:rsidP="00E72D34">
      <w:pPr>
        <w:pStyle w:val="Paragrafi"/>
        <w:rPr>
          <w:lang w:val="it-IT"/>
        </w:rPr>
      </w:pPr>
    </w:p>
    <w:p w:rsidR="00E72D34" w:rsidRPr="00E72D34" w:rsidRDefault="00E72D34" w:rsidP="00E72D34">
      <w:pPr>
        <w:pStyle w:val="Titulli"/>
        <w:rPr>
          <w:lang w:val="it-IT"/>
        </w:rPr>
      </w:pPr>
      <w:r w:rsidRPr="00E72D34">
        <w:rPr>
          <w:lang w:val="it-IT"/>
        </w:rPr>
        <w:t>PëR RRITJEN E MASëS Së Të ARDHURAVE Të ATSH</w:t>
      </w:r>
    </w:p>
    <w:p w:rsidR="00E72D34" w:rsidRPr="00E72D34" w:rsidRDefault="00E72D34" w:rsidP="00E72D34">
      <w:pPr>
        <w:pStyle w:val="Titulli"/>
        <w:rPr>
          <w:lang w:val="it-IT"/>
        </w:rPr>
      </w:pPr>
    </w:p>
    <w:p w:rsidR="00E72D34" w:rsidRPr="00E72D34" w:rsidRDefault="00E72D34" w:rsidP="00E72D34">
      <w:pPr>
        <w:pStyle w:val="BazLigjPropozues"/>
        <w:rPr>
          <w:lang w:val="it-IT"/>
        </w:rPr>
      </w:pPr>
      <w:r w:rsidRPr="00E72D34">
        <w:rPr>
          <w:lang w:val="it-IT"/>
        </w:rPr>
        <w:t>Me propozimin e Agjencisë Telegrafike Shqiptare, Kryesia e Këshillit të Ministrave</w:t>
      </w:r>
    </w:p>
    <w:p w:rsidR="00E72D34" w:rsidRPr="00BF000A" w:rsidRDefault="00E72D34" w:rsidP="00E72D34">
      <w:pPr>
        <w:pStyle w:val="Paragrafi"/>
        <w:rPr>
          <w:lang w:val="it-IT"/>
        </w:rPr>
      </w:pPr>
    </w:p>
    <w:p w:rsidR="00E72D34" w:rsidRPr="00E72D34" w:rsidRDefault="00E72D34" w:rsidP="00E72D34">
      <w:pPr>
        <w:pStyle w:val="VENDOSI"/>
        <w:rPr>
          <w:lang w:val="it-IT"/>
        </w:rPr>
      </w:pPr>
      <w:r w:rsidRPr="00E72D34">
        <w:rPr>
          <w:lang w:val="it-IT"/>
        </w:rPr>
        <w:t>V E N D O S I:</w:t>
      </w:r>
    </w:p>
    <w:p w:rsidR="00E72D34" w:rsidRPr="00BF000A" w:rsidRDefault="00E72D34" w:rsidP="00E72D34">
      <w:pPr>
        <w:pStyle w:val="Paragrafi"/>
        <w:rPr>
          <w:lang w:val="it-IT"/>
        </w:rPr>
      </w:pPr>
    </w:p>
    <w:p w:rsidR="00E72D34" w:rsidRPr="00BF000A" w:rsidRDefault="00097198" w:rsidP="00E72D34">
      <w:pPr>
        <w:pStyle w:val="Paragrafi"/>
        <w:rPr>
          <w:lang w:val="it-IT"/>
        </w:rPr>
      </w:pPr>
      <w:r>
        <w:rPr>
          <w:lang w:val="it-IT"/>
        </w:rPr>
        <w:t>Agjencisë Teleg</w:t>
      </w:r>
      <w:r w:rsidR="00E72D34" w:rsidRPr="00BF000A">
        <w:rPr>
          <w:lang w:val="it-IT"/>
        </w:rPr>
        <w:t>r</w:t>
      </w:r>
      <w:r>
        <w:rPr>
          <w:lang w:val="it-IT"/>
        </w:rPr>
        <w:t>a</w:t>
      </w:r>
      <w:r w:rsidR="00E72D34" w:rsidRPr="00BF000A">
        <w:rPr>
          <w:lang w:val="it-IT"/>
        </w:rPr>
        <w:t>fike Shqiptare për vitin 1992-1993 i lihen në dispozicion 100 për qind e të ardhurave.</w:t>
      </w:r>
    </w:p>
    <w:p w:rsidR="00E72D34" w:rsidRPr="00BF000A" w:rsidRDefault="00E72D34" w:rsidP="00E72D34">
      <w:pPr>
        <w:pStyle w:val="Paragrafi"/>
        <w:rPr>
          <w:lang w:val="it-IT"/>
        </w:rPr>
      </w:pPr>
    </w:p>
    <w:p w:rsidR="00E72D34" w:rsidRPr="00BF000A" w:rsidRDefault="00E72D34" w:rsidP="00E72D3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E72D34" w:rsidRPr="00BF000A" w:rsidRDefault="00E72D34" w:rsidP="00E72D34">
      <w:pPr>
        <w:pStyle w:val="Paragrafi"/>
        <w:rPr>
          <w:lang w:val="it-IT"/>
        </w:rPr>
      </w:pPr>
    </w:p>
    <w:p w:rsidR="00E72D34" w:rsidRPr="00BF000A" w:rsidRDefault="00E72D34" w:rsidP="00E72D34">
      <w:pPr>
        <w:pStyle w:val="Autoriteti"/>
      </w:pPr>
      <w:r w:rsidRPr="00BF000A">
        <w:t>KRYETARI I KëSHILLIT Të MINISTRAVE</w:t>
      </w:r>
    </w:p>
    <w:p w:rsidR="00E72D34" w:rsidRPr="00BF000A" w:rsidRDefault="00E72D34" w:rsidP="00E72D34">
      <w:pPr>
        <w:pStyle w:val="AutoritetiEmer"/>
      </w:pPr>
      <w:r w:rsidRPr="00BF000A">
        <w:t xml:space="preserve">Aleksandër Meksi </w:t>
      </w:r>
    </w:p>
    <w:p w:rsidR="00E72D34" w:rsidRPr="00BF000A" w:rsidRDefault="00E72D34" w:rsidP="00E72D34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97198"/>
    <w:rsid w:val="000B29AB"/>
    <w:rsid w:val="00116978"/>
    <w:rsid w:val="00134ADF"/>
    <w:rsid w:val="00187855"/>
    <w:rsid w:val="00187D91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72D34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8CE532-7CCE-48E7-BFEC-602C8FF6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E72D3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72D3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2D3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