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53" w:rsidRPr="001D0AAC" w:rsidRDefault="009E1053" w:rsidP="009E1053">
      <w:pPr>
        <w:pStyle w:val="Akti"/>
        <w:rPr>
          <w:lang w:val="it-IT"/>
        </w:rPr>
      </w:pPr>
      <w:bookmarkStart w:id="0" w:name="_GoBack"/>
      <w:bookmarkEnd w:id="0"/>
      <w:r w:rsidRPr="001D0AAC">
        <w:rPr>
          <w:lang w:val="it-IT"/>
        </w:rPr>
        <w:t>V E N D I M</w:t>
      </w:r>
    </w:p>
    <w:p w:rsidR="009E1053" w:rsidRPr="009E1053" w:rsidRDefault="009E1053" w:rsidP="009E1053">
      <w:pPr>
        <w:pStyle w:val="NumriData"/>
        <w:rPr>
          <w:lang w:val="it-IT"/>
        </w:rPr>
      </w:pPr>
      <w:r w:rsidRPr="009E1053">
        <w:rPr>
          <w:lang w:val="it-IT"/>
        </w:rPr>
        <w:t>Nr.58, datë 11.2.1993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9E1053" w:rsidRDefault="009E1053" w:rsidP="009E1053">
      <w:pPr>
        <w:pStyle w:val="Titulli"/>
        <w:rPr>
          <w:lang w:val="it-IT"/>
        </w:rPr>
      </w:pPr>
      <w:r w:rsidRPr="009E1053">
        <w:rPr>
          <w:lang w:val="it-IT"/>
        </w:rPr>
        <w:t>PëR MARRëVESHJEN "PëR NXITJEN DHE MBROJTJEN E INVESTIMEVE</w:t>
      </w:r>
    </w:p>
    <w:p w:rsidR="009E1053" w:rsidRPr="009E1053" w:rsidRDefault="009E1053" w:rsidP="009E1053">
      <w:pPr>
        <w:pStyle w:val="Titulli"/>
        <w:rPr>
          <w:lang w:val="it-IT"/>
        </w:rPr>
      </w:pPr>
      <w:r w:rsidRPr="009E1053">
        <w:rPr>
          <w:lang w:val="it-IT"/>
        </w:rPr>
        <w:t xml:space="preserve">NDëRMJET QEVERISë Së REPUBLIKëS Së SHQIPëRISë DHE QEVERISë Së </w:t>
      </w:r>
    </w:p>
    <w:p w:rsidR="009E1053" w:rsidRPr="009E1053" w:rsidRDefault="009E1053" w:rsidP="009E1053">
      <w:pPr>
        <w:pStyle w:val="Titulli"/>
        <w:rPr>
          <w:lang w:val="it-IT"/>
        </w:rPr>
      </w:pPr>
      <w:r w:rsidRPr="009E1053">
        <w:rPr>
          <w:lang w:val="it-IT"/>
        </w:rPr>
        <w:t>MBRETëRISë Së BELGJIKëS"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9E1053" w:rsidRDefault="009E1053" w:rsidP="009E1053">
      <w:pPr>
        <w:pStyle w:val="BazLigjPropozues"/>
        <w:rPr>
          <w:lang w:val="it-IT"/>
        </w:rPr>
      </w:pPr>
      <w:r w:rsidRPr="009E1053">
        <w:rPr>
          <w:lang w:val="it-IT"/>
        </w:rPr>
        <w:t>Me propozimin e Ministrisë së Tregtisë dhe të Bashkëpunimit Ekonomik me Jashtë, Këshilli i Ministrave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9E1053" w:rsidRDefault="009E1053" w:rsidP="009E1053">
      <w:pPr>
        <w:pStyle w:val="VENDOSI"/>
        <w:rPr>
          <w:lang w:val="it-IT"/>
        </w:rPr>
      </w:pPr>
      <w:r w:rsidRPr="009E1053">
        <w:rPr>
          <w:lang w:val="it-IT"/>
        </w:rPr>
        <w:t>V E N D O S I: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BF000A" w:rsidRDefault="009E1053" w:rsidP="009E1053">
      <w:pPr>
        <w:pStyle w:val="Paragrafi"/>
        <w:rPr>
          <w:lang w:val="it-IT"/>
        </w:rPr>
      </w:pPr>
      <w:r w:rsidRPr="00BF000A">
        <w:rPr>
          <w:lang w:val="it-IT"/>
        </w:rPr>
        <w:t>Miratimin në parim të marrëveshjes "Për nxitjen dhe mbrojtjen e investimeve ndërmjet qeverisë së Republikës së Shqipërisë dhe qeverisë së Mbretërisë së Belgjikës".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BF000A" w:rsidRDefault="009E1053" w:rsidP="009E1053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9E1053" w:rsidRPr="00BF000A" w:rsidRDefault="009E1053" w:rsidP="009E1053">
      <w:pPr>
        <w:pStyle w:val="Autoriteti"/>
      </w:pPr>
      <w:r w:rsidRPr="00BF000A">
        <w:t>KRYETARI I KëSHILLIT Të MINISTRAVE</w:t>
      </w:r>
    </w:p>
    <w:p w:rsidR="009E1053" w:rsidRPr="00BF000A" w:rsidRDefault="009E1053" w:rsidP="009E1053">
      <w:pPr>
        <w:pStyle w:val="AutoritetiEmer"/>
      </w:pPr>
      <w:r w:rsidRPr="00BF000A">
        <w:t xml:space="preserve">Aleksandër Meksi </w:t>
      </w:r>
    </w:p>
    <w:p w:rsidR="009E1053" w:rsidRPr="00BF000A" w:rsidRDefault="009E1053" w:rsidP="009E1053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B3B5A"/>
    <w:rsid w:val="00912961"/>
    <w:rsid w:val="009C29DF"/>
    <w:rsid w:val="009E1053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58EB9B-DF5E-4ECF-B00E-029D3884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9E105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105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105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