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895" w:rsidRPr="00B37895" w:rsidRDefault="00B37895" w:rsidP="00B37895">
      <w:pPr>
        <w:pStyle w:val="Akti"/>
        <w:rPr>
          <w:lang w:val="it-IT"/>
        </w:rPr>
      </w:pPr>
      <w:bookmarkStart w:id="0" w:name="_GoBack"/>
      <w:bookmarkEnd w:id="0"/>
      <w:r w:rsidRPr="00B37895">
        <w:rPr>
          <w:lang w:val="it-IT"/>
        </w:rPr>
        <w:t>V E N D I M</w:t>
      </w:r>
    </w:p>
    <w:p w:rsidR="00B37895" w:rsidRPr="00B37895" w:rsidRDefault="00B37895" w:rsidP="00B37895">
      <w:pPr>
        <w:pStyle w:val="NumriData"/>
        <w:rPr>
          <w:lang w:val="it-IT"/>
        </w:rPr>
      </w:pPr>
      <w:r w:rsidRPr="00B37895">
        <w:rPr>
          <w:lang w:val="it-IT"/>
        </w:rPr>
        <w:t>Nr.87, datë 26.2.1993</w:t>
      </w:r>
    </w:p>
    <w:p w:rsidR="00B37895" w:rsidRPr="00BF000A" w:rsidRDefault="00B37895" w:rsidP="00B37895">
      <w:pPr>
        <w:pStyle w:val="Paragrafi"/>
        <w:rPr>
          <w:lang w:val="it-IT"/>
        </w:rPr>
      </w:pPr>
    </w:p>
    <w:p w:rsidR="00B37895" w:rsidRPr="00B37895" w:rsidRDefault="00B37895" w:rsidP="00B37895">
      <w:pPr>
        <w:pStyle w:val="Titulli"/>
        <w:rPr>
          <w:lang w:val="it-IT"/>
        </w:rPr>
      </w:pPr>
      <w:r w:rsidRPr="00B37895">
        <w:rPr>
          <w:lang w:val="it-IT"/>
        </w:rPr>
        <w:t>PëR MIRATIMIN E MARRëVESHJES NDëRMJET QEVERISë Së REPUBLIKëS</w:t>
      </w:r>
    </w:p>
    <w:p w:rsidR="00B37895" w:rsidRPr="00B37895" w:rsidRDefault="00B37895" w:rsidP="00B37895">
      <w:pPr>
        <w:pStyle w:val="Titulli"/>
        <w:rPr>
          <w:lang w:val="it-IT"/>
        </w:rPr>
      </w:pPr>
      <w:r w:rsidRPr="00B37895">
        <w:rPr>
          <w:lang w:val="it-IT"/>
        </w:rPr>
        <w:t xml:space="preserve"> Së SHQIPëRISë DHE QEVERISë Së REPUBLIKES Së TURQISë PëR BASHKëPUNIMIN TEKNIK DHE Të INDUSTRISë Së MBROJTJES</w:t>
      </w:r>
    </w:p>
    <w:p w:rsidR="00B37895" w:rsidRPr="00BF000A" w:rsidRDefault="00B37895" w:rsidP="00B37895">
      <w:pPr>
        <w:pStyle w:val="Paragrafi"/>
        <w:rPr>
          <w:lang w:val="it-IT"/>
        </w:rPr>
      </w:pPr>
    </w:p>
    <w:p w:rsidR="00B37895" w:rsidRPr="00B37895" w:rsidRDefault="00B37895" w:rsidP="00B37895">
      <w:pPr>
        <w:pStyle w:val="BazLigjPropozues"/>
        <w:rPr>
          <w:lang w:val="it-IT"/>
        </w:rPr>
      </w:pPr>
      <w:r w:rsidRPr="00B37895">
        <w:rPr>
          <w:lang w:val="it-IT"/>
        </w:rPr>
        <w:t>Me propozimin e Ministrisë së Mbrojtjes dhe të Ministrisë së Punëve të Jashtme, Këshilli i Ministrave</w:t>
      </w:r>
    </w:p>
    <w:p w:rsidR="00B37895" w:rsidRPr="00B37895" w:rsidRDefault="00B37895" w:rsidP="00B37895">
      <w:pPr>
        <w:pStyle w:val="VENDOSI"/>
        <w:rPr>
          <w:lang w:val="it-IT"/>
        </w:rPr>
      </w:pPr>
    </w:p>
    <w:p w:rsidR="00B37895" w:rsidRPr="00B37895" w:rsidRDefault="00B37895" w:rsidP="00B37895">
      <w:pPr>
        <w:pStyle w:val="VENDOSI"/>
        <w:rPr>
          <w:lang w:val="it-IT"/>
        </w:rPr>
      </w:pPr>
      <w:r w:rsidRPr="00B37895">
        <w:rPr>
          <w:lang w:val="it-IT"/>
        </w:rPr>
        <w:t>V E N D O S I:</w:t>
      </w:r>
    </w:p>
    <w:p w:rsidR="00B37895" w:rsidRPr="00BF000A" w:rsidRDefault="00B37895" w:rsidP="00B37895">
      <w:pPr>
        <w:pStyle w:val="Paragrafi"/>
        <w:rPr>
          <w:lang w:val="it-IT"/>
        </w:rPr>
      </w:pPr>
    </w:p>
    <w:p w:rsidR="00B37895" w:rsidRPr="00BF000A" w:rsidRDefault="00B37895" w:rsidP="00B37895">
      <w:pPr>
        <w:pStyle w:val="Paragrafi"/>
        <w:rPr>
          <w:lang w:val="it-IT"/>
        </w:rPr>
      </w:pPr>
      <w:r w:rsidRPr="00BF000A">
        <w:rPr>
          <w:lang w:val="it-IT"/>
        </w:rPr>
        <w:t>Miratimin e "Marrëveshjes ndërmjet Qeverisë së Republikës së Shqipërisë dhe Qeverisë së Republikës së Turqisë për bashkëpunimin teknik dhe të industrisë së mbrojtjes".</w:t>
      </w:r>
    </w:p>
    <w:p w:rsidR="00B37895" w:rsidRPr="00BF000A" w:rsidRDefault="00B37895" w:rsidP="00B37895">
      <w:pPr>
        <w:pStyle w:val="Paragrafi"/>
        <w:rPr>
          <w:lang w:val="it-IT"/>
        </w:rPr>
      </w:pPr>
    </w:p>
    <w:p w:rsidR="00B37895" w:rsidRPr="00BF000A" w:rsidRDefault="00B37895" w:rsidP="00B37895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B37895" w:rsidRPr="00BF000A" w:rsidRDefault="00B37895" w:rsidP="00B37895">
      <w:pPr>
        <w:pStyle w:val="Paragrafi"/>
        <w:rPr>
          <w:lang w:val="it-IT"/>
        </w:rPr>
      </w:pPr>
    </w:p>
    <w:p w:rsidR="00B37895" w:rsidRPr="00BF000A" w:rsidRDefault="00B37895" w:rsidP="00B37895">
      <w:pPr>
        <w:pStyle w:val="Autoriteti"/>
      </w:pPr>
      <w:r w:rsidRPr="00BF000A">
        <w:t>KRYETARI I KëSHILLIT Të MINISTRAVE</w:t>
      </w:r>
    </w:p>
    <w:p w:rsidR="00B37895" w:rsidRPr="00BF000A" w:rsidRDefault="00B37895" w:rsidP="00B37895">
      <w:pPr>
        <w:pStyle w:val="AutoritetiEmer"/>
      </w:pPr>
      <w:r w:rsidRPr="00BF000A">
        <w:t xml:space="preserve">Aleksandër Meksi </w:t>
      </w:r>
    </w:p>
    <w:p w:rsidR="00B37895" w:rsidRPr="00BF000A" w:rsidRDefault="00B37895" w:rsidP="00B37895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752EA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37895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17C922-F8A7-44E5-9E51-E31B081A4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B37895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3789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3789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