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265" w:rsidRPr="008D376B" w:rsidRDefault="00474265" w:rsidP="00474265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474265" w:rsidRPr="008D376B" w:rsidRDefault="00474265" w:rsidP="00474265">
      <w:pPr>
        <w:pStyle w:val="NumriData"/>
        <w:rPr>
          <w:lang w:val="it-IT"/>
        </w:rPr>
      </w:pPr>
      <w:r w:rsidRPr="008D376B">
        <w:rPr>
          <w:lang w:val="it-IT"/>
        </w:rPr>
        <w:t>Nr.154, datë 3.4.1993</w:t>
      </w:r>
    </w:p>
    <w:p w:rsidR="00474265" w:rsidRPr="00040026" w:rsidRDefault="00474265" w:rsidP="00474265">
      <w:pPr>
        <w:pStyle w:val="Paragrafi"/>
        <w:rPr>
          <w:lang w:val="it-IT"/>
        </w:rPr>
      </w:pPr>
    </w:p>
    <w:p w:rsidR="00474265" w:rsidRPr="008D376B" w:rsidRDefault="00474265" w:rsidP="00474265">
      <w:pPr>
        <w:pStyle w:val="Titulli"/>
        <w:rPr>
          <w:lang w:val="it-IT"/>
        </w:rPr>
      </w:pPr>
      <w:r w:rsidRPr="008D376B">
        <w:rPr>
          <w:lang w:val="it-IT"/>
        </w:rPr>
        <w:t>PëR DHëNIEN E NDIHMëS EKONOMIKE PERSONAVE Që U MBARON</w:t>
      </w:r>
    </w:p>
    <w:p w:rsidR="00474265" w:rsidRPr="008D376B" w:rsidRDefault="00474265" w:rsidP="00474265">
      <w:pPr>
        <w:pStyle w:val="Titulli"/>
        <w:rPr>
          <w:lang w:val="it-IT"/>
        </w:rPr>
      </w:pPr>
      <w:r w:rsidRPr="008D376B">
        <w:rPr>
          <w:lang w:val="it-IT"/>
        </w:rPr>
        <w:t>AFATI I PëRKRAHJES SOCIALE</w:t>
      </w:r>
    </w:p>
    <w:p w:rsidR="00474265" w:rsidRPr="00040026" w:rsidRDefault="00474265" w:rsidP="00474265">
      <w:pPr>
        <w:pStyle w:val="Paragrafi"/>
        <w:rPr>
          <w:lang w:val="it-IT"/>
        </w:rPr>
      </w:pPr>
    </w:p>
    <w:p w:rsidR="00474265" w:rsidRPr="008D376B" w:rsidRDefault="00474265" w:rsidP="00474265">
      <w:pPr>
        <w:pStyle w:val="BazLigjPropozues"/>
        <w:rPr>
          <w:lang w:val="it-IT"/>
        </w:rPr>
      </w:pPr>
      <w:r w:rsidRPr="008D376B">
        <w:rPr>
          <w:lang w:val="it-IT"/>
        </w:rPr>
        <w:t xml:space="preserve">Me propozimin e Ministrisë së Punës, Emigracionit, Përkrahjes Sociale dhe të Përndjekurve Politikë dhe të Ministrisë së Ekonomisë dhe Financave, Këshilli i Ministrave </w:t>
      </w:r>
    </w:p>
    <w:p w:rsidR="00474265" w:rsidRPr="00040026" w:rsidRDefault="00474265" w:rsidP="00474265">
      <w:pPr>
        <w:pStyle w:val="Paragrafi"/>
        <w:rPr>
          <w:lang w:val="it-IT"/>
        </w:rPr>
      </w:pPr>
    </w:p>
    <w:p w:rsidR="00474265" w:rsidRPr="008D376B" w:rsidRDefault="00474265" w:rsidP="00474265">
      <w:pPr>
        <w:pStyle w:val="VENDOSI"/>
        <w:rPr>
          <w:lang w:val="it-IT"/>
        </w:rPr>
      </w:pPr>
      <w:r w:rsidRPr="008D376B">
        <w:rPr>
          <w:lang w:val="it-IT"/>
        </w:rPr>
        <w:t>V E N D O S I :</w:t>
      </w:r>
    </w:p>
    <w:p w:rsidR="00474265" w:rsidRPr="00040026" w:rsidRDefault="00474265" w:rsidP="00474265">
      <w:pPr>
        <w:pStyle w:val="Paragrafi"/>
        <w:rPr>
          <w:lang w:val="it-IT"/>
        </w:rPr>
      </w:pPr>
    </w:p>
    <w:p w:rsidR="00474265" w:rsidRPr="00040026" w:rsidRDefault="00474265" w:rsidP="00474265">
      <w:pPr>
        <w:pStyle w:val="Paragrafi"/>
        <w:rPr>
          <w:lang w:val="it-IT"/>
        </w:rPr>
      </w:pPr>
      <w:r w:rsidRPr="00040026">
        <w:rPr>
          <w:lang w:val="it-IT"/>
        </w:rPr>
        <w:t>1. Personave të papunë që kanë përfituar përkrahje sociale sipas ligjit nr.7521, datë 30.10.1991 "Për përkrahjen sociale për personat që dalin të papunë nga zbatimi i reformës ekonomike", ndryshuar me ligjin nr.7579, datë 2.7.1992 dhe ligjin nr.7671, datë 16.2.1993, të cilëve u mbaron afati njëvjeçar i pagesës së përkrahjes sociale, u jepet ndihmë ekonomike në masën 500 lekë në muaj.</w:t>
      </w:r>
    </w:p>
    <w:p w:rsidR="00474265" w:rsidRPr="00040026" w:rsidRDefault="00474265" w:rsidP="00474265">
      <w:pPr>
        <w:pStyle w:val="Paragrafi"/>
        <w:rPr>
          <w:lang w:val="it-IT"/>
        </w:rPr>
      </w:pPr>
      <w:r w:rsidRPr="00040026">
        <w:rPr>
          <w:lang w:val="it-IT"/>
        </w:rPr>
        <w:t>2. Personat që u ka mbaruar afati njëvjeçar i përkrahjes sociale para datës së hyrjes në fuqi të këtij vendimi, marrin ndihmë ekonomike në masën e mësipërme nga data 1.4.1993, në qoftë se familjet e tyre nuk marrin ndihmë në bashki ose komuna.</w:t>
      </w:r>
    </w:p>
    <w:p w:rsidR="00474265" w:rsidRPr="00040026" w:rsidRDefault="00474265" w:rsidP="00474265">
      <w:pPr>
        <w:pStyle w:val="Paragrafi"/>
        <w:rPr>
          <w:lang w:val="it-IT"/>
        </w:rPr>
      </w:pPr>
      <w:r w:rsidRPr="00040026">
        <w:rPr>
          <w:lang w:val="it-IT"/>
        </w:rPr>
        <w:t>3. Kjo ndihmë ekonomike do të paguhet pranë zyrës së punës, emigracionit, përkrahjes sociale dhe të përndjekurve politikë, ku i papuni ka marrë më parë përkrahjen sociale.</w:t>
      </w:r>
    </w:p>
    <w:p w:rsidR="00474265" w:rsidRPr="00040026" w:rsidRDefault="00474265" w:rsidP="00474265">
      <w:pPr>
        <w:pStyle w:val="Paragrafi"/>
        <w:rPr>
          <w:lang w:val="it-IT"/>
        </w:rPr>
      </w:pPr>
      <w:r w:rsidRPr="00040026">
        <w:rPr>
          <w:lang w:val="it-IT"/>
        </w:rPr>
        <w:t>4. Për të përfituar ndihmën ekonomike, personi i interesuar duhet të paraqesë në zyrën përkatëse të punës, emigracionit, përkrahjes sociale dhe të përndjekurve politikë këto dokumente:</w:t>
      </w:r>
    </w:p>
    <w:p w:rsidR="00474265" w:rsidRPr="00040026" w:rsidRDefault="00474265" w:rsidP="00474265">
      <w:pPr>
        <w:pStyle w:val="Paragrafi"/>
        <w:rPr>
          <w:lang w:val="it-IT"/>
        </w:rPr>
      </w:pPr>
      <w:r w:rsidRPr="00040026">
        <w:rPr>
          <w:lang w:val="it-IT"/>
        </w:rPr>
        <w:t>a) Kërkesën me shkrim për të përfituar ndihmë, ku përfshihet edhe deklarimi për qënien e tij i papunë.</w:t>
      </w:r>
    </w:p>
    <w:p w:rsidR="00474265" w:rsidRPr="00040026" w:rsidRDefault="00474265" w:rsidP="00474265">
      <w:pPr>
        <w:pStyle w:val="Paragrafi"/>
        <w:rPr>
          <w:lang w:val="it-IT"/>
        </w:rPr>
      </w:pPr>
      <w:r w:rsidRPr="00040026">
        <w:rPr>
          <w:lang w:val="it-IT"/>
        </w:rPr>
        <w:t>b) Vërtetim të lëshuar nga organet tatimore, ku të vërtetohet se ai dhe pjestarët e familjes së tij, sipas certifikatës së gjendjes familjare, nuk janë të pajisur me leje të ushtrimit të veprimtarisë private.</w:t>
      </w:r>
    </w:p>
    <w:p w:rsidR="00474265" w:rsidRPr="00040026" w:rsidRDefault="00474265" w:rsidP="00474265">
      <w:pPr>
        <w:pStyle w:val="Paragrafi"/>
        <w:rPr>
          <w:lang w:val="it-IT"/>
        </w:rPr>
      </w:pPr>
      <w:r w:rsidRPr="00040026">
        <w:rPr>
          <w:lang w:val="it-IT"/>
        </w:rPr>
        <w:t>c) Vërtetim nga seksioni i financës të bashkisë ose komunës, ku të vërtetohet se familja e personit të interesuar nuk përfiton ndihmë ekonomike.</w:t>
      </w:r>
    </w:p>
    <w:p w:rsidR="00474265" w:rsidRPr="00040026" w:rsidRDefault="00474265" w:rsidP="00474265">
      <w:pPr>
        <w:pStyle w:val="Paragrafi"/>
        <w:rPr>
          <w:lang w:val="it-IT"/>
        </w:rPr>
      </w:pPr>
      <w:r w:rsidRPr="00040026">
        <w:rPr>
          <w:lang w:val="it-IT"/>
        </w:rPr>
        <w:t>5. Ndihma ekonomike përfitohet që nga muaji, gjatë të cilit paraqiten dokumentet e mësipërme në zyrën e punës, emigracionit, përkrahjes sociale dhe të përndjekurve politikë.</w:t>
      </w:r>
    </w:p>
    <w:p w:rsidR="00474265" w:rsidRPr="00040026" w:rsidRDefault="00474265" w:rsidP="00474265">
      <w:pPr>
        <w:pStyle w:val="Paragrafi"/>
        <w:rPr>
          <w:lang w:val="it-IT"/>
        </w:rPr>
      </w:pPr>
      <w:r w:rsidRPr="00040026">
        <w:rPr>
          <w:lang w:val="it-IT"/>
        </w:rPr>
        <w:t>6. Nuk përfitojnë ndihmën e mësipërme personat me banim në fshat, familjet e të cilëve kanë marrë tokë në pronësi ose përdorim, si dhe personat që kanë në përbërje të familjes së ty</w:t>
      </w:r>
      <w:r w:rsidR="00C70D51">
        <w:rPr>
          <w:lang w:val="it-IT"/>
        </w:rPr>
        <w:t>re pjestarë të pajisur me licenc</w:t>
      </w:r>
      <w:r w:rsidRPr="00040026">
        <w:rPr>
          <w:lang w:val="it-IT"/>
        </w:rPr>
        <w:t>ën e ushtrimit të veprimtarisë private.</w:t>
      </w:r>
    </w:p>
    <w:p w:rsidR="00474265" w:rsidRPr="00040026" w:rsidRDefault="00474265" w:rsidP="00474265">
      <w:pPr>
        <w:pStyle w:val="Paragrafi"/>
        <w:rPr>
          <w:lang w:val="it-IT"/>
        </w:rPr>
      </w:pPr>
      <w:r w:rsidRPr="00040026">
        <w:rPr>
          <w:lang w:val="it-IT"/>
        </w:rPr>
        <w:t>7. Ministrisë së Punës, Emigracionit, Përkrahjes Sociale dhe të Përndjekurve Politikë i shtohen 263 milionë lekë në buxhetin e vitit 1993 për ndihmë ekonomike, duke pakësuar buxhetin e Ministrisë së Financave dhe të Ekonomisë për këtë shumë.</w:t>
      </w:r>
    </w:p>
    <w:p w:rsidR="00474265" w:rsidRPr="00040026" w:rsidRDefault="00474265" w:rsidP="00474265">
      <w:pPr>
        <w:pStyle w:val="Paragrafi"/>
        <w:rPr>
          <w:lang w:val="it-IT"/>
        </w:rPr>
      </w:pPr>
      <w:r w:rsidRPr="00040026">
        <w:rPr>
          <w:lang w:val="it-IT"/>
        </w:rPr>
        <w:t>8. Për të përballuar dhënien e kësaj ndihme, Ministrisë së Punës, Emigracionit, Përkrahjes Sociale dhe të Përndjekurve Politikë i shtohen 100 punonjës në organikë dhe 1 milion lekë fond page.</w:t>
      </w:r>
    </w:p>
    <w:p w:rsidR="00474265" w:rsidRPr="00040026" w:rsidRDefault="00474265" w:rsidP="00474265">
      <w:pPr>
        <w:pStyle w:val="Paragrafi"/>
        <w:rPr>
          <w:lang w:val="it-IT"/>
        </w:rPr>
      </w:pPr>
      <w:r w:rsidRPr="00040026">
        <w:rPr>
          <w:lang w:val="it-IT"/>
        </w:rPr>
        <w:t>9. Personat që e përfitojnë këtë ndihmë ekonomike, fitojnë edhe kompensimin për frymë të shpenzimeve nga rritja e çmimeve sipas vendimit të Këshillit të Ministrave nr.310, datë 24.7.1992, pika I-1 "b".</w:t>
      </w:r>
    </w:p>
    <w:p w:rsidR="00474265" w:rsidRPr="00040026" w:rsidRDefault="00474265" w:rsidP="00474265">
      <w:pPr>
        <w:pStyle w:val="Paragrafi"/>
        <w:rPr>
          <w:lang w:val="it-IT"/>
        </w:rPr>
      </w:pPr>
    </w:p>
    <w:p w:rsidR="00474265" w:rsidRPr="00040026" w:rsidRDefault="00474265" w:rsidP="00474265">
      <w:pPr>
        <w:pStyle w:val="Paragrafi"/>
        <w:rPr>
          <w:lang w:val="it-IT"/>
        </w:rPr>
      </w:pPr>
      <w:r w:rsidRPr="00040026">
        <w:rPr>
          <w:lang w:val="it-IT"/>
        </w:rPr>
        <w:t>Ky vendim hyn në fuqi më datën 1.4.1993.</w:t>
      </w:r>
    </w:p>
    <w:p w:rsidR="00474265" w:rsidRPr="00040026" w:rsidRDefault="00474265" w:rsidP="00474265">
      <w:pPr>
        <w:pStyle w:val="Paragrafi"/>
        <w:rPr>
          <w:lang w:val="it-IT"/>
        </w:rPr>
      </w:pPr>
    </w:p>
    <w:p w:rsidR="00474265" w:rsidRPr="00040026" w:rsidRDefault="00474265" w:rsidP="00474265">
      <w:pPr>
        <w:pStyle w:val="Paragrafi"/>
        <w:rPr>
          <w:lang w:val="it-IT"/>
        </w:rPr>
      </w:pPr>
    </w:p>
    <w:p w:rsidR="00474265" w:rsidRPr="008D376B" w:rsidRDefault="00474265" w:rsidP="00474265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474265" w:rsidRPr="008D376B" w:rsidRDefault="00474265" w:rsidP="00474265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74265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D0786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0D51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C37896-D143-4A1F-8C08-28ECC4C2B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47426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7426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7426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