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22" w:rsidRPr="008D376B" w:rsidRDefault="00A06122" w:rsidP="00A06122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 E N D I M</w:t>
      </w:r>
    </w:p>
    <w:p w:rsidR="00A06122" w:rsidRPr="008D376B" w:rsidRDefault="00A06122" w:rsidP="00A06122">
      <w:pPr>
        <w:pStyle w:val="NumriData"/>
        <w:rPr>
          <w:lang w:val="it-IT"/>
        </w:rPr>
      </w:pPr>
      <w:r w:rsidRPr="008D376B">
        <w:rPr>
          <w:lang w:val="it-IT"/>
        </w:rPr>
        <w:t>Nr.268, datë 7.6.1993</w:t>
      </w:r>
    </w:p>
    <w:p w:rsidR="00A06122" w:rsidRPr="00BF000A" w:rsidRDefault="00A06122" w:rsidP="00A06122">
      <w:pPr>
        <w:pStyle w:val="Paragrafi"/>
        <w:rPr>
          <w:lang w:val="it-IT"/>
        </w:rPr>
      </w:pPr>
    </w:p>
    <w:p w:rsidR="00A06122" w:rsidRPr="008D376B" w:rsidRDefault="00A06122" w:rsidP="00A06122">
      <w:pPr>
        <w:pStyle w:val="Titulli"/>
        <w:rPr>
          <w:lang w:val="it-IT"/>
        </w:rPr>
      </w:pPr>
      <w:r w:rsidRPr="008D376B">
        <w:rPr>
          <w:lang w:val="it-IT"/>
        </w:rPr>
        <w:t>PëR MIRATIMIN E "MARRëVESHJES Së TRANSPORTIT AJROR</w:t>
      </w:r>
    </w:p>
    <w:p w:rsidR="00A06122" w:rsidRPr="008D376B" w:rsidRDefault="00A06122" w:rsidP="00A06122">
      <w:pPr>
        <w:pStyle w:val="Titulli"/>
        <w:rPr>
          <w:lang w:val="it-IT"/>
        </w:rPr>
      </w:pPr>
      <w:r w:rsidRPr="008D376B">
        <w:rPr>
          <w:lang w:val="it-IT"/>
        </w:rPr>
        <w:t xml:space="preserve">NDëRMJET QEVERISë Së REPUBLIKëS Së SHQIPëRISë DHE QEVERISë </w:t>
      </w:r>
    </w:p>
    <w:p w:rsidR="00A06122" w:rsidRPr="008D376B" w:rsidRDefault="00A06122" w:rsidP="00A06122">
      <w:pPr>
        <w:pStyle w:val="Titulli"/>
        <w:rPr>
          <w:lang w:val="it-IT"/>
        </w:rPr>
      </w:pPr>
      <w:r w:rsidRPr="008D376B">
        <w:rPr>
          <w:lang w:val="it-IT"/>
        </w:rPr>
        <w:t>FEDERALE Të AUSTRISë</w:t>
      </w:r>
    </w:p>
    <w:p w:rsidR="00A06122" w:rsidRPr="00BF000A" w:rsidRDefault="00A06122" w:rsidP="00A06122">
      <w:pPr>
        <w:pStyle w:val="Paragrafi"/>
        <w:rPr>
          <w:lang w:val="it-IT"/>
        </w:rPr>
      </w:pPr>
    </w:p>
    <w:p w:rsidR="00A06122" w:rsidRPr="008D376B" w:rsidRDefault="00A06122" w:rsidP="00A06122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Punëve të Jashtme, Këshilli i Ministrave</w:t>
      </w:r>
    </w:p>
    <w:p w:rsidR="00A06122" w:rsidRPr="00BF000A" w:rsidRDefault="00A06122" w:rsidP="00A06122">
      <w:pPr>
        <w:pStyle w:val="Paragrafi"/>
        <w:rPr>
          <w:lang w:val="it-IT"/>
        </w:rPr>
      </w:pPr>
    </w:p>
    <w:p w:rsidR="00A06122" w:rsidRPr="008D376B" w:rsidRDefault="00A06122" w:rsidP="00A06122">
      <w:pPr>
        <w:pStyle w:val="VENDOSI"/>
        <w:rPr>
          <w:lang w:val="it-IT"/>
        </w:rPr>
      </w:pPr>
      <w:r w:rsidRPr="008D376B">
        <w:rPr>
          <w:lang w:val="it-IT"/>
        </w:rPr>
        <w:t>V E N D O S I:</w:t>
      </w:r>
    </w:p>
    <w:p w:rsidR="00A06122" w:rsidRPr="00BF000A" w:rsidRDefault="00A06122" w:rsidP="00A06122">
      <w:pPr>
        <w:pStyle w:val="Paragrafi"/>
        <w:rPr>
          <w:lang w:val="it-IT"/>
        </w:rPr>
      </w:pPr>
    </w:p>
    <w:p w:rsidR="00A06122" w:rsidRPr="00BF000A" w:rsidRDefault="00A06122" w:rsidP="00A06122">
      <w:pPr>
        <w:pStyle w:val="Paragrafi"/>
        <w:rPr>
          <w:lang w:val="it-IT"/>
        </w:rPr>
      </w:pPr>
      <w:r w:rsidRPr="00BF000A">
        <w:rPr>
          <w:lang w:val="it-IT"/>
        </w:rPr>
        <w:t>Miratimin e "Marrëveshjes së transportit ajror ndërmjet Qeverisë së Republikës së Shqipërisë dhe Qeverisë Federale të Austrisë", e cila u nënshkrua në Vjenë më 18 mars 1993.</w:t>
      </w:r>
    </w:p>
    <w:p w:rsidR="00A06122" w:rsidRPr="00BF000A" w:rsidRDefault="00A06122" w:rsidP="00A06122">
      <w:pPr>
        <w:pStyle w:val="Paragrafi"/>
        <w:rPr>
          <w:lang w:val="it-IT"/>
        </w:rPr>
      </w:pPr>
      <w:r w:rsidRPr="00BF000A">
        <w:rPr>
          <w:lang w:val="it-IT"/>
        </w:rPr>
        <w:t>Shkronja "c" e pikës 4 të nenit 7 të kësaj marrëveshje të interpretohet si vijon:</w:t>
      </w:r>
    </w:p>
    <w:p w:rsidR="00A06122" w:rsidRPr="00BF000A" w:rsidRDefault="00A06122" w:rsidP="00A06122">
      <w:pPr>
        <w:pStyle w:val="Paragrafi"/>
        <w:rPr>
          <w:lang w:val="it-IT"/>
        </w:rPr>
      </w:pPr>
      <w:r w:rsidRPr="00BF000A">
        <w:rPr>
          <w:lang w:val="it-IT"/>
        </w:rPr>
        <w:t>"Përjashtimi nga taksa doganore bëhet vetëm për vleftën materiale të dokumentacionit dhe jo për vleftën e shërbimeve që ai përfaqëson".</w:t>
      </w:r>
    </w:p>
    <w:p w:rsidR="00A06122" w:rsidRPr="00BF000A" w:rsidRDefault="00A06122" w:rsidP="00A06122">
      <w:pPr>
        <w:pStyle w:val="Paragrafi"/>
        <w:rPr>
          <w:lang w:val="it-IT"/>
        </w:rPr>
      </w:pPr>
    </w:p>
    <w:p w:rsidR="00A06122" w:rsidRPr="00BF000A" w:rsidRDefault="00A06122" w:rsidP="00A06122">
      <w:pPr>
        <w:pStyle w:val="Paragrafi"/>
        <w:rPr>
          <w:lang w:val="it-IT"/>
        </w:rPr>
      </w:pPr>
      <w:r w:rsidRPr="00BF000A">
        <w:rPr>
          <w:lang w:val="it-IT"/>
        </w:rPr>
        <w:t>Ky vendim hyn në fuqi menjëherë.</w:t>
      </w:r>
    </w:p>
    <w:p w:rsidR="00A06122" w:rsidRPr="00BF000A" w:rsidRDefault="00A06122" w:rsidP="00A06122">
      <w:pPr>
        <w:pStyle w:val="Paragrafi"/>
        <w:rPr>
          <w:lang w:val="it-IT"/>
        </w:rPr>
      </w:pPr>
    </w:p>
    <w:p w:rsidR="00A06122" w:rsidRPr="008D376B" w:rsidRDefault="00A06122" w:rsidP="00A06122">
      <w:pPr>
        <w:pStyle w:val="Autoriteti"/>
        <w:rPr>
          <w:lang w:val="it-IT"/>
        </w:rPr>
      </w:pPr>
      <w:r w:rsidRPr="008D376B">
        <w:rPr>
          <w:lang w:val="it-IT"/>
        </w:rPr>
        <w:t>KRYETARI I KëSHILLIT Të MINISTRAVE</w:t>
      </w:r>
    </w:p>
    <w:p w:rsidR="00A06122" w:rsidRPr="008D376B" w:rsidRDefault="00A06122" w:rsidP="00A06122">
      <w:pPr>
        <w:pStyle w:val="AutoritetiEmer"/>
        <w:rPr>
          <w:lang w:val="it-IT"/>
        </w:rPr>
      </w:pPr>
      <w:r w:rsidRPr="008D376B">
        <w:rPr>
          <w:lang w:val="it-IT"/>
        </w:rPr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6122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BF305F"/>
    <w:rsid w:val="00BF75BD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2152B8-8235-4BA6-B71B-63C91A85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A06122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0612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0612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