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B97" w:rsidRPr="00501B97" w:rsidRDefault="00501B97" w:rsidP="00501B97">
      <w:pPr>
        <w:pStyle w:val="Akti"/>
        <w:rPr>
          <w:lang w:val="it-IT"/>
        </w:rPr>
      </w:pPr>
      <w:bookmarkStart w:id="0" w:name="_GoBack"/>
      <w:bookmarkEnd w:id="0"/>
      <w:r w:rsidRPr="00501B97">
        <w:rPr>
          <w:lang w:val="it-IT"/>
        </w:rPr>
        <w:t xml:space="preserve">V E N D I M </w:t>
      </w:r>
    </w:p>
    <w:p w:rsidR="00501B97" w:rsidRPr="00501B97" w:rsidRDefault="00501B97" w:rsidP="00501B97">
      <w:pPr>
        <w:pStyle w:val="NumriData"/>
        <w:rPr>
          <w:lang w:val="it-IT"/>
        </w:rPr>
      </w:pPr>
      <w:r w:rsidRPr="00501B97">
        <w:rPr>
          <w:lang w:val="it-IT"/>
        </w:rPr>
        <w:t>Nr.334 datë 9.7.1993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501B97" w:rsidRDefault="00501B97" w:rsidP="00501B97">
      <w:pPr>
        <w:pStyle w:val="Titulli"/>
        <w:rPr>
          <w:lang w:val="it-IT"/>
        </w:rPr>
      </w:pPr>
      <w:r w:rsidRPr="00501B97">
        <w:rPr>
          <w:lang w:val="it-IT"/>
        </w:rPr>
        <w:t>PëR MIRATIMIN E PLANIT KONTABëL Të PëRGJITHSHëM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501B97" w:rsidRDefault="00501B97" w:rsidP="00501B97">
      <w:pPr>
        <w:pStyle w:val="BazLigjPropozues"/>
        <w:rPr>
          <w:lang w:val="it-IT"/>
        </w:rPr>
      </w:pPr>
      <w:r w:rsidRPr="00501B97">
        <w:rPr>
          <w:lang w:val="it-IT"/>
        </w:rPr>
        <w:t>Në mbështetje t</w:t>
      </w:r>
      <w:r w:rsidR="00CD141C">
        <w:rPr>
          <w:lang w:val="it-IT"/>
        </w:rPr>
        <w:t>ë ligjit 7661, datë 19.1.1993 "</w:t>
      </w:r>
      <w:r w:rsidRPr="00501B97">
        <w:rPr>
          <w:lang w:val="it-IT"/>
        </w:rPr>
        <w:t>Për kontabilitetin", me propozimin e Ministrisë së Financave dhe të Ekonomise, Keshilli i Ministrave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501B97" w:rsidRDefault="00501B97" w:rsidP="00501B97">
      <w:pPr>
        <w:pStyle w:val="VENDOSI"/>
        <w:rPr>
          <w:lang w:val="it-IT"/>
        </w:rPr>
      </w:pPr>
      <w:r w:rsidRPr="00501B97">
        <w:rPr>
          <w:lang w:val="it-IT"/>
        </w:rPr>
        <w:t>V E N D O S I: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1. Miratimin e planit kontabel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CD141C">
        <w:rPr>
          <w:lang w:val="it-IT"/>
        </w:rPr>
        <w:t>ë</w:t>
      </w:r>
      <w:r w:rsidRPr="00BF000A">
        <w:rPr>
          <w:lang w:val="it-IT"/>
        </w:rPr>
        <w:t>rgjithshem  me cil</w:t>
      </w:r>
      <w:r w:rsidR="00CD141C">
        <w:rPr>
          <w:lang w:val="it-IT"/>
        </w:rPr>
        <w:t>ë</w:t>
      </w:r>
      <w:r w:rsidRPr="00BF000A">
        <w:rPr>
          <w:lang w:val="it-IT"/>
        </w:rPr>
        <w:t>sin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e sistemit kontab</w:t>
      </w:r>
      <w:r w:rsidR="00CD141C">
        <w:rPr>
          <w:lang w:val="it-IT"/>
        </w:rPr>
        <w:t>ë</w:t>
      </w:r>
      <w:r w:rsidRPr="00BF000A">
        <w:rPr>
          <w:lang w:val="it-IT"/>
        </w:rPr>
        <w:t>l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CD141C">
        <w:rPr>
          <w:lang w:val="it-IT"/>
        </w:rPr>
        <w:t>ë</w:t>
      </w:r>
      <w:r w:rsidRPr="00BF000A">
        <w:rPr>
          <w:lang w:val="it-IT"/>
        </w:rPr>
        <w:t>rgjithsh</w:t>
      </w:r>
      <w:r w:rsidR="00CD141C">
        <w:rPr>
          <w:lang w:val="it-IT"/>
        </w:rPr>
        <w:t>ë</w:t>
      </w:r>
      <w:r w:rsidRPr="00BF000A">
        <w:rPr>
          <w:lang w:val="it-IT"/>
        </w:rPr>
        <w:t>m, parashikuar n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shkronjen a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nenit 3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ligjit " P</w:t>
      </w:r>
      <w:r w:rsidR="00CD141C">
        <w:rPr>
          <w:lang w:val="it-IT"/>
        </w:rPr>
        <w:t>ë</w:t>
      </w:r>
      <w:r w:rsidRPr="00BF000A">
        <w:rPr>
          <w:lang w:val="it-IT"/>
        </w:rPr>
        <w:t>r Kontabilitetin".</w:t>
      </w: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2. Me rezerv</w:t>
      </w:r>
      <w:r w:rsidR="00CD141C">
        <w:rPr>
          <w:lang w:val="it-IT"/>
        </w:rPr>
        <w:t>ë</w:t>
      </w:r>
      <w:r w:rsidRPr="00BF000A">
        <w:rPr>
          <w:lang w:val="it-IT"/>
        </w:rPr>
        <w:t>n e p</w:t>
      </w:r>
      <w:r w:rsidR="00CD141C">
        <w:rPr>
          <w:lang w:val="it-IT"/>
        </w:rPr>
        <w:t>ë</w:t>
      </w:r>
      <w:r w:rsidRPr="00BF000A">
        <w:rPr>
          <w:lang w:val="it-IT"/>
        </w:rPr>
        <w:t>rshtatjeve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CD141C">
        <w:rPr>
          <w:lang w:val="it-IT"/>
        </w:rPr>
        <w:t>ërligjura nga veç</w:t>
      </w:r>
      <w:r w:rsidRPr="00BF000A">
        <w:rPr>
          <w:lang w:val="it-IT"/>
        </w:rPr>
        <w:t>orit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e veprimtaris</w:t>
      </w:r>
      <w:r w:rsidR="00CD141C">
        <w:rPr>
          <w:lang w:val="it-IT"/>
        </w:rPr>
        <w:t>ë</w:t>
      </w:r>
      <w:r w:rsidRPr="00BF000A">
        <w:rPr>
          <w:lang w:val="it-IT"/>
        </w:rPr>
        <w:t>, dispozitat e planit kontab</w:t>
      </w:r>
      <w:r w:rsidR="00CD141C">
        <w:rPr>
          <w:lang w:val="it-IT"/>
        </w:rPr>
        <w:t>ë</w:t>
      </w:r>
      <w:r w:rsidRPr="00BF000A">
        <w:rPr>
          <w:lang w:val="it-IT"/>
        </w:rPr>
        <w:t>l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CD141C">
        <w:rPr>
          <w:lang w:val="it-IT"/>
        </w:rPr>
        <w:t>ë</w:t>
      </w:r>
      <w:r w:rsidRPr="00BF000A">
        <w:rPr>
          <w:lang w:val="it-IT"/>
        </w:rPr>
        <w:t>rgjithsh</w:t>
      </w:r>
      <w:r w:rsidR="00CD141C">
        <w:rPr>
          <w:lang w:val="it-IT"/>
        </w:rPr>
        <w:t>ë</w:t>
      </w:r>
      <w:r w:rsidRPr="00BF000A">
        <w:rPr>
          <w:lang w:val="it-IT"/>
        </w:rPr>
        <w:t>m zbatohen:</w:t>
      </w: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a.</w:t>
      </w:r>
      <w:r w:rsidR="00CD141C">
        <w:rPr>
          <w:lang w:val="it-IT"/>
        </w:rPr>
        <w:t xml:space="preserve"> n</w:t>
      </w:r>
      <w:r w:rsidRPr="00BF000A">
        <w:rPr>
          <w:lang w:val="it-IT"/>
        </w:rPr>
        <w:t>ga nd</w:t>
      </w:r>
      <w:r w:rsidR="00CD141C">
        <w:rPr>
          <w:lang w:val="it-IT"/>
        </w:rPr>
        <w:t>ë</w:t>
      </w:r>
      <w:r w:rsidRPr="00BF000A">
        <w:rPr>
          <w:lang w:val="it-IT"/>
        </w:rPr>
        <w:t>rmarrjet e industris</w:t>
      </w:r>
      <w:r w:rsidR="00CD141C">
        <w:rPr>
          <w:lang w:val="it-IT"/>
        </w:rPr>
        <w:t>ë</w:t>
      </w:r>
      <w:r w:rsidRPr="00BF000A">
        <w:rPr>
          <w:lang w:val="it-IT"/>
        </w:rPr>
        <w:t>, s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nd</w:t>
      </w:r>
      <w:r w:rsidR="00CD141C">
        <w:rPr>
          <w:lang w:val="it-IT"/>
        </w:rPr>
        <w:t>ë</w:t>
      </w:r>
      <w:r w:rsidRPr="00BF000A">
        <w:rPr>
          <w:lang w:val="it-IT"/>
        </w:rPr>
        <w:t>rtimit,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bujq</w:t>
      </w:r>
      <w:r w:rsidR="00CD141C">
        <w:rPr>
          <w:lang w:val="it-IT"/>
        </w:rPr>
        <w:t>ë</w:t>
      </w:r>
      <w:r w:rsidRPr="00BF000A">
        <w:rPr>
          <w:lang w:val="it-IT"/>
        </w:rPr>
        <w:t>sis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dhe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prodhimeve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tjera.</w:t>
      </w:r>
    </w:p>
    <w:p w:rsidR="00501B97" w:rsidRPr="00BF000A" w:rsidRDefault="00CD141C" w:rsidP="00501B97">
      <w:pPr>
        <w:pStyle w:val="Paragrafi"/>
        <w:rPr>
          <w:lang w:val="it-IT"/>
        </w:rPr>
      </w:pPr>
      <w:r>
        <w:rPr>
          <w:lang w:val="it-IT"/>
        </w:rPr>
        <w:t>b. n</w:t>
      </w:r>
      <w:r w:rsidR="00501B97" w:rsidRPr="00BF000A">
        <w:rPr>
          <w:lang w:val="it-IT"/>
        </w:rPr>
        <w:t>ga nd</w:t>
      </w:r>
      <w:r>
        <w:rPr>
          <w:lang w:val="it-IT"/>
        </w:rPr>
        <w:t>ë</w:t>
      </w:r>
      <w:r w:rsidR="00501B97" w:rsidRPr="00BF000A">
        <w:rPr>
          <w:lang w:val="it-IT"/>
        </w:rPr>
        <w:t>rmarrjet e tregtis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me shumic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e pakic</w:t>
      </w:r>
      <w:r>
        <w:rPr>
          <w:lang w:val="it-IT"/>
        </w:rPr>
        <w:t>ë</w:t>
      </w:r>
      <w:r w:rsidR="00501B97" w:rsidRPr="00BF000A">
        <w:rPr>
          <w:lang w:val="it-IT"/>
        </w:rPr>
        <w:t>, duke p</w:t>
      </w:r>
      <w:r>
        <w:rPr>
          <w:lang w:val="it-IT"/>
        </w:rPr>
        <w:t>ë</w:t>
      </w:r>
      <w:r w:rsidR="00501B97" w:rsidRPr="00BF000A">
        <w:rPr>
          <w:lang w:val="it-IT"/>
        </w:rPr>
        <w:t>rfshir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dhe ato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ushqimit social e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hoteleris</w:t>
      </w:r>
      <w:r>
        <w:rPr>
          <w:lang w:val="it-IT"/>
        </w:rPr>
        <w:t>ë</w:t>
      </w:r>
      <w:r w:rsidR="00501B97" w:rsidRPr="00BF000A">
        <w:rPr>
          <w:lang w:val="it-IT"/>
        </w:rPr>
        <w:t>.</w:t>
      </w:r>
    </w:p>
    <w:p w:rsidR="00501B97" w:rsidRPr="00BF000A" w:rsidRDefault="00CD141C" w:rsidP="00501B97">
      <w:pPr>
        <w:pStyle w:val="Paragrafi"/>
        <w:rPr>
          <w:lang w:val="it-IT"/>
        </w:rPr>
      </w:pPr>
      <w:r>
        <w:rPr>
          <w:lang w:val="it-IT"/>
        </w:rPr>
        <w:t>c. n</w:t>
      </w:r>
      <w:r w:rsidR="00501B97" w:rsidRPr="00BF000A">
        <w:rPr>
          <w:lang w:val="it-IT"/>
        </w:rPr>
        <w:t>ga nd</w:t>
      </w:r>
      <w:r>
        <w:rPr>
          <w:lang w:val="it-IT"/>
        </w:rPr>
        <w:t>ë</w:t>
      </w:r>
      <w:r w:rsidR="00501B97" w:rsidRPr="00BF000A">
        <w:rPr>
          <w:lang w:val="it-IT"/>
        </w:rPr>
        <w:t>rmarjet e transportit,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telekomunikacionit dhe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sh</w:t>
      </w:r>
      <w:r>
        <w:rPr>
          <w:lang w:val="it-IT"/>
        </w:rPr>
        <w:t>ë</w:t>
      </w:r>
      <w:r w:rsidR="00501B97" w:rsidRPr="00BF000A">
        <w:rPr>
          <w:lang w:val="it-IT"/>
        </w:rPr>
        <w:t>rbi</w:t>
      </w:r>
      <w:r>
        <w:rPr>
          <w:lang w:val="it-IT"/>
        </w:rPr>
        <w:t>meve të tjera të natyrës mall (</w:t>
      </w:r>
      <w:r w:rsidR="00501B97" w:rsidRPr="00BF000A">
        <w:rPr>
          <w:lang w:val="it-IT"/>
        </w:rPr>
        <w:t>p</w:t>
      </w:r>
      <w:r>
        <w:rPr>
          <w:lang w:val="it-IT"/>
        </w:rPr>
        <w:t>ë</w:t>
      </w:r>
      <w:r w:rsidR="00501B97" w:rsidRPr="00BF000A">
        <w:rPr>
          <w:lang w:val="it-IT"/>
        </w:rPr>
        <w:t>r treg) qofshin k</w:t>
      </w:r>
      <w:r>
        <w:rPr>
          <w:lang w:val="it-IT"/>
        </w:rPr>
        <w:t>ë</w:t>
      </w:r>
      <w:r w:rsidR="00501B97" w:rsidRPr="00BF000A">
        <w:rPr>
          <w:lang w:val="it-IT"/>
        </w:rPr>
        <w:t>to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karakterit material apo jomaterial.</w:t>
      </w:r>
    </w:p>
    <w:p w:rsidR="00501B97" w:rsidRPr="00BF000A" w:rsidRDefault="00CD141C" w:rsidP="00501B97">
      <w:pPr>
        <w:pStyle w:val="Paragrafi"/>
        <w:rPr>
          <w:lang w:val="it-IT"/>
        </w:rPr>
      </w:pPr>
      <w:r>
        <w:rPr>
          <w:lang w:val="it-IT"/>
        </w:rPr>
        <w:t>ç. n</w:t>
      </w:r>
      <w:r w:rsidR="00501B97" w:rsidRPr="00BF000A">
        <w:rPr>
          <w:lang w:val="it-IT"/>
        </w:rPr>
        <w:t>ga shoqerit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e profesioneve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lira, 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cilat i vendosin llogarit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e tyre me autoritetet tatimore mbi baz</w:t>
      </w:r>
      <w:r>
        <w:rPr>
          <w:lang w:val="it-IT"/>
        </w:rPr>
        <w:t>ë</w:t>
      </w:r>
      <w:r w:rsidR="00501B97" w:rsidRPr="00BF000A">
        <w:rPr>
          <w:lang w:val="it-IT"/>
        </w:rPr>
        <w:t>n e rezultatit.</w:t>
      </w:r>
    </w:p>
    <w:p w:rsidR="00501B97" w:rsidRPr="00BF000A" w:rsidRDefault="00CD141C" w:rsidP="00501B97">
      <w:pPr>
        <w:pStyle w:val="Paragrafi"/>
        <w:rPr>
          <w:lang w:val="it-IT"/>
        </w:rPr>
      </w:pPr>
      <w:r>
        <w:rPr>
          <w:lang w:val="it-IT"/>
        </w:rPr>
        <w:t>d. n</w:t>
      </w:r>
      <w:r w:rsidR="00501B97" w:rsidRPr="00BF000A">
        <w:rPr>
          <w:lang w:val="it-IT"/>
        </w:rPr>
        <w:t>ga institucionet ose organizatat politike, fetare, shoq</w:t>
      </w:r>
      <w:r>
        <w:rPr>
          <w:lang w:val="it-IT"/>
        </w:rPr>
        <w:t>ë</w:t>
      </w:r>
      <w:r w:rsidR="00501B97" w:rsidRPr="00BF000A">
        <w:rPr>
          <w:lang w:val="it-IT"/>
        </w:rPr>
        <w:t>rore, profesionale, kulturore e sportive q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ushtrojn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veprimtari ekonomike, duke p</w:t>
      </w:r>
      <w:r>
        <w:rPr>
          <w:lang w:val="it-IT"/>
        </w:rPr>
        <w:t>ë</w:t>
      </w:r>
      <w:r w:rsidR="00501B97" w:rsidRPr="00BF000A">
        <w:rPr>
          <w:lang w:val="it-IT"/>
        </w:rPr>
        <w:t>rfshir</w:t>
      </w:r>
      <w:r>
        <w:rPr>
          <w:lang w:val="it-IT"/>
        </w:rPr>
        <w:t>ë</w:t>
      </w:r>
      <w:r w:rsidR="00501B97" w:rsidRPr="00BF000A">
        <w:rPr>
          <w:lang w:val="it-IT"/>
        </w:rPr>
        <w:t xml:space="preserve"> dhe fondacionet.</w:t>
      </w:r>
    </w:p>
    <w:p w:rsidR="00501B97" w:rsidRPr="00BF000A" w:rsidRDefault="00985360" w:rsidP="00501B97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="00501B97" w:rsidRPr="00BF000A">
        <w:rPr>
          <w:lang w:val="it-IT"/>
        </w:rPr>
        <w:t>P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rshtatjet e dispozitave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k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tij </w:t>
      </w:r>
      <w:r>
        <w:rPr>
          <w:lang w:val="it-IT"/>
        </w:rPr>
        <w:t>p</w:t>
      </w:r>
      <w:r w:rsidR="00501B97" w:rsidRPr="00BF000A">
        <w:rPr>
          <w:lang w:val="it-IT"/>
        </w:rPr>
        <w:t>lani kontab</w:t>
      </w:r>
      <w:r w:rsidR="00CD141C">
        <w:rPr>
          <w:lang w:val="it-IT"/>
        </w:rPr>
        <w:t>ël me veç</w:t>
      </w:r>
      <w:r w:rsidR="00501B97" w:rsidRPr="00BF000A">
        <w:rPr>
          <w:lang w:val="it-IT"/>
        </w:rPr>
        <w:t>orit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e subjekteve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caktuara n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pik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n 2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k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tij vendimi do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kryhen n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p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rmjet planeve kontab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l t</w:t>
      </w:r>
      <w:r w:rsidR="00CD141C">
        <w:rPr>
          <w:lang w:val="it-IT"/>
        </w:rPr>
        <w:t>ë veçanta, siç</w:t>
      </w:r>
      <w:r w:rsidR="00501B97" w:rsidRPr="00BF000A">
        <w:rPr>
          <w:lang w:val="it-IT"/>
        </w:rPr>
        <w:t xml:space="preserve"> 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sht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parashikuar n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shkronjat a dhe b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nenit 4 t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 xml:space="preserve"> ligjit " P</w:t>
      </w:r>
      <w:r w:rsidR="00CD141C">
        <w:rPr>
          <w:lang w:val="it-IT"/>
        </w:rPr>
        <w:t>ë</w:t>
      </w:r>
      <w:r w:rsidR="00501B97" w:rsidRPr="00BF000A">
        <w:rPr>
          <w:lang w:val="it-IT"/>
        </w:rPr>
        <w:t>r Kontabilitetin".</w:t>
      </w: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4. Dispozitat e planit kontab</w:t>
      </w:r>
      <w:r w:rsidR="00CD141C">
        <w:rPr>
          <w:lang w:val="it-IT"/>
        </w:rPr>
        <w:t>ë</w:t>
      </w:r>
      <w:r w:rsidRPr="00BF000A">
        <w:rPr>
          <w:lang w:val="it-IT"/>
        </w:rPr>
        <w:t>l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CD141C">
        <w:rPr>
          <w:lang w:val="it-IT"/>
        </w:rPr>
        <w:t>ë</w:t>
      </w:r>
      <w:r w:rsidRPr="00BF000A">
        <w:rPr>
          <w:lang w:val="it-IT"/>
        </w:rPr>
        <w:t>rgjithsh</w:t>
      </w:r>
      <w:r w:rsidR="00CD141C">
        <w:rPr>
          <w:lang w:val="it-IT"/>
        </w:rPr>
        <w:t>ë</w:t>
      </w:r>
      <w:r w:rsidRPr="00BF000A">
        <w:rPr>
          <w:lang w:val="it-IT"/>
        </w:rPr>
        <w:t>m p</w:t>
      </w:r>
      <w:r w:rsidR="00CD141C">
        <w:rPr>
          <w:lang w:val="it-IT"/>
        </w:rPr>
        <w:t>ë</w:t>
      </w:r>
      <w:r w:rsidRPr="00BF000A">
        <w:rPr>
          <w:lang w:val="it-IT"/>
        </w:rPr>
        <w:t>rb</w:t>
      </w:r>
      <w:r w:rsidR="00CD141C">
        <w:rPr>
          <w:lang w:val="it-IT"/>
        </w:rPr>
        <w:t>ë</w:t>
      </w:r>
      <w:r w:rsidRPr="00BF000A">
        <w:rPr>
          <w:lang w:val="it-IT"/>
        </w:rPr>
        <w:t>jn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kuadrin baz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t</w:t>
      </w:r>
      <w:r w:rsidR="00CD141C">
        <w:rPr>
          <w:lang w:val="it-IT"/>
        </w:rPr>
        <w:t>ë</w:t>
      </w:r>
      <w:r w:rsidRPr="00BF000A">
        <w:rPr>
          <w:lang w:val="it-IT"/>
        </w:rPr>
        <w:t xml:space="preserve"> referimit p</w:t>
      </w:r>
      <w:r w:rsidR="00CD141C">
        <w:rPr>
          <w:lang w:val="it-IT"/>
        </w:rPr>
        <w:t>ë</w:t>
      </w:r>
      <w:r w:rsidRPr="00BF000A">
        <w:rPr>
          <w:lang w:val="it-IT"/>
        </w:rPr>
        <w:t>r p</w:t>
      </w:r>
      <w:r w:rsidR="00CD141C">
        <w:rPr>
          <w:lang w:val="it-IT"/>
        </w:rPr>
        <w:t>ë</w:t>
      </w:r>
      <w:r w:rsidRPr="00BF000A">
        <w:rPr>
          <w:lang w:val="it-IT"/>
        </w:rPr>
        <w:t>rgatitjen e planeve kontab</w:t>
      </w:r>
      <w:r w:rsidR="00985360">
        <w:rPr>
          <w:lang w:val="it-IT"/>
        </w:rPr>
        <w:t>ë</w:t>
      </w:r>
      <w:r w:rsidRPr="00BF000A">
        <w:rPr>
          <w:lang w:val="it-IT"/>
        </w:rPr>
        <w:t>l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tjera,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parashikuara n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shkronj</w:t>
      </w:r>
      <w:r w:rsidR="00985360">
        <w:rPr>
          <w:lang w:val="it-IT"/>
        </w:rPr>
        <w:t>ë</w:t>
      </w:r>
      <w:r w:rsidRPr="00BF000A">
        <w:rPr>
          <w:lang w:val="it-IT"/>
        </w:rPr>
        <w:t>n b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nenit 3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ligjit "P</w:t>
      </w:r>
      <w:r w:rsidR="00985360">
        <w:rPr>
          <w:lang w:val="it-IT"/>
        </w:rPr>
        <w:t>ë</w:t>
      </w:r>
      <w:r w:rsidRPr="00BF000A">
        <w:rPr>
          <w:lang w:val="it-IT"/>
        </w:rPr>
        <w:t>r kontabilitetin".</w:t>
      </w: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5.</w:t>
      </w:r>
      <w:r w:rsidR="00985360">
        <w:rPr>
          <w:lang w:val="it-IT"/>
        </w:rPr>
        <w:t xml:space="preserve"> </w:t>
      </w:r>
      <w:r w:rsidRPr="00BF000A">
        <w:rPr>
          <w:lang w:val="it-IT"/>
        </w:rPr>
        <w:t>Subjektet e parashikuara n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pik</w:t>
      </w:r>
      <w:r w:rsidR="00985360">
        <w:rPr>
          <w:lang w:val="it-IT"/>
        </w:rPr>
        <w:t>ë</w:t>
      </w:r>
      <w:r w:rsidRPr="00BF000A">
        <w:rPr>
          <w:lang w:val="it-IT"/>
        </w:rPr>
        <w:t>n 2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k</w:t>
      </w:r>
      <w:r w:rsidR="00985360">
        <w:rPr>
          <w:lang w:val="it-IT"/>
        </w:rPr>
        <w:t>ë</w:t>
      </w:r>
      <w:r w:rsidRPr="00BF000A">
        <w:rPr>
          <w:lang w:val="it-IT"/>
        </w:rPr>
        <w:t>tij vendimi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marrin masat p</w:t>
      </w:r>
      <w:r w:rsidR="00985360">
        <w:rPr>
          <w:lang w:val="it-IT"/>
        </w:rPr>
        <w:t>ë</w:t>
      </w:r>
      <w:r w:rsidRPr="00BF000A">
        <w:rPr>
          <w:lang w:val="it-IT"/>
        </w:rPr>
        <w:t>r ristrukturimin e kontabilitetit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tyre n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pajtim me k</w:t>
      </w:r>
      <w:r w:rsidR="00985360">
        <w:rPr>
          <w:lang w:val="it-IT"/>
        </w:rPr>
        <w:t>ë</w:t>
      </w:r>
      <w:r w:rsidRPr="00BF000A">
        <w:rPr>
          <w:lang w:val="it-IT"/>
        </w:rPr>
        <w:t>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plan kontab</w:t>
      </w:r>
      <w:r w:rsidR="00985360">
        <w:rPr>
          <w:lang w:val="it-IT"/>
        </w:rPr>
        <w:t>ë</w:t>
      </w:r>
      <w:r w:rsidRPr="00BF000A">
        <w:rPr>
          <w:lang w:val="it-IT"/>
        </w:rPr>
        <w:t>l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p</w:t>
      </w:r>
      <w:r w:rsidR="00985360">
        <w:rPr>
          <w:lang w:val="it-IT"/>
        </w:rPr>
        <w:t>ë</w:t>
      </w:r>
      <w:r w:rsidRPr="00BF000A">
        <w:rPr>
          <w:lang w:val="it-IT"/>
        </w:rPr>
        <w:t>rgjithsh</w:t>
      </w:r>
      <w:r w:rsidR="00985360">
        <w:rPr>
          <w:lang w:val="it-IT"/>
        </w:rPr>
        <w:t>ë</w:t>
      </w:r>
      <w:r w:rsidRPr="00BF000A">
        <w:rPr>
          <w:lang w:val="it-IT"/>
        </w:rPr>
        <w:t>m, zbatimi i t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cilit nis me ushtrimin kontab</w:t>
      </w:r>
      <w:r w:rsidR="00985360">
        <w:rPr>
          <w:lang w:val="it-IT"/>
        </w:rPr>
        <w:t>ë</w:t>
      </w:r>
      <w:r w:rsidRPr="00BF000A">
        <w:rPr>
          <w:lang w:val="it-IT"/>
        </w:rPr>
        <w:t>l q</w:t>
      </w:r>
      <w:r w:rsidR="00985360">
        <w:rPr>
          <w:lang w:val="it-IT"/>
        </w:rPr>
        <w:t>ë ç</w:t>
      </w:r>
      <w:r w:rsidRPr="00BF000A">
        <w:rPr>
          <w:lang w:val="it-IT"/>
        </w:rPr>
        <w:t>elet m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1 janar 1994.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>Ky vendim hyn n</w:t>
      </w:r>
      <w:r w:rsidR="00985360">
        <w:rPr>
          <w:lang w:val="it-IT"/>
        </w:rPr>
        <w:t>ë</w:t>
      </w:r>
      <w:r w:rsidRPr="00BF000A">
        <w:rPr>
          <w:lang w:val="it-IT"/>
        </w:rPr>
        <w:t xml:space="preserve"> fuqi menj</w:t>
      </w:r>
      <w:r w:rsidR="00985360">
        <w:rPr>
          <w:lang w:val="it-IT"/>
        </w:rPr>
        <w:t>ë</w:t>
      </w:r>
      <w:r w:rsidRPr="00BF000A">
        <w:rPr>
          <w:lang w:val="it-IT"/>
        </w:rPr>
        <w:t>her</w:t>
      </w:r>
      <w:r w:rsidR="00985360">
        <w:rPr>
          <w:lang w:val="it-IT"/>
        </w:rPr>
        <w:t>ë.</w:t>
      </w:r>
    </w:p>
    <w:p w:rsidR="00501B97" w:rsidRPr="00BF000A" w:rsidRDefault="00501B97" w:rsidP="00501B97">
      <w:pPr>
        <w:pStyle w:val="Paragrafi"/>
        <w:rPr>
          <w:lang w:val="it-IT"/>
        </w:rPr>
      </w:pPr>
    </w:p>
    <w:p w:rsidR="00501B97" w:rsidRPr="00BF000A" w:rsidRDefault="00501B97" w:rsidP="00501B97">
      <w:pPr>
        <w:pStyle w:val="Autoriteti"/>
      </w:pPr>
      <w:r w:rsidRPr="00BF000A">
        <w:t>KRYETARI I KëSHILLIT Të MINISTRAVE</w:t>
      </w:r>
    </w:p>
    <w:p w:rsidR="00501B97" w:rsidRPr="00BF000A" w:rsidRDefault="00501B97" w:rsidP="00501B97">
      <w:pPr>
        <w:pStyle w:val="AutoritetiEmer"/>
      </w:pPr>
      <w:r w:rsidRPr="00BF000A">
        <w:t>Aleksandër Meksi</w:t>
      </w:r>
    </w:p>
    <w:p w:rsidR="00501B97" w:rsidRPr="00BF000A" w:rsidRDefault="00501B97" w:rsidP="00501B97">
      <w:pPr>
        <w:pStyle w:val="Paragrafi"/>
        <w:rPr>
          <w:lang w:val="it-IT"/>
        </w:rPr>
      </w:pPr>
      <w:r w:rsidRPr="00BF000A">
        <w:rPr>
          <w:lang w:val="it-IT"/>
        </w:rPr>
        <w:t xml:space="preserve">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1B9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153"/>
    <w:rsid w:val="008072B9"/>
    <w:rsid w:val="00841EC5"/>
    <w:rsid w:val="008521B4"/>
    <w:rsid w:val="00872000"/>
    <w:rsid w:val="00881600"/>
    <w:rsid w:val="00912961"/>
    <w:rsid w:val="0098536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D141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BEE494-9363-4324-B4E0-6C2185D8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01B9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01B9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1B9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