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3C4" w:rsidRPr="000923C4" w:rsidRDefault="000923C4" w:rsidP="000923C4">
      <w:pPr>
        <w:pStyle w:val="Akti"/>
        <w:rPr>
          <w:lang w:val="it-IT"/>
        </w:rPr>
      </w:pPr>
      <w:bookmarkStart w:id="0" w:name="_GoBack"/>
      <w:bookmarkEnd w:id="0"/>
      <w:r w:rsidRPr="000923C4">
        <w:rPr>
          <w:lang w:val="it-IT"/>
        </w:rPr>
        <w:t>V E N D I M</w:t>
      </w:r>
    </w:p>
    <w:p w:rsidR="000923C4" w:rsidRPr="000923C4" w:rsidRDefault="000923C4" w:rsidP="000923C4">
      <w:pPr>
        <w:pStyle w:val="NumriData"/>
        <w:rPr>
          <w:lang w:val="it-IT"/>
        </w:rPr>
      </w:pPr>
      <w:r w:rsidRPr="000923C4">
        <w:rPr>
          <w:lang w:val="it-IT"/>
        </w:rPr>
        <w:t>Nr.496, datë 18.10.1993</w:t>
      </w:r>
    </w:p>
    <w:p w:rsidR="000923C4" w:rsidRPr="00BF000A" w:rsidRDefault="000923C4" w:rsidP="000923C4">
      <w:pPr>
        <w:pStyle w:val="Paragrafi"/>
        <w:rPr>
          <w:lang w:val="it-IT"/>
        </w:rPr>
      </w:pPr>
    </w:p>
    <w:p w:rsidR="000923C4" w:rsidRPr="000923C4" w:rsidRDefault="000923C4" w:rsidP="000923C4">
      <w:pPr>
        <w:pStyle w:val="Titulli"/>
        <w:rPr>
          <w:lang w:val="it-IT"/>
        </w:rPr>
      </w:pPr>
      <w:r w:rsidRPr="000923C4">
        <w:rPr>
          <w:lang w:val="it-IT"/>
        </w:rPr>
        <w:t>PëR NJë SHTESë Në VENDIMIN E KëSHILLIT Të MINISTRAVE NR.328 DATë 30.6.1993 "PëR DHëNIEN E NDIHMëS EKONOMIKE"</w:t>
      </w:r>
    </w:p>
    <w:p w:rsidR="000923C4" w:rsidRPr="00BF000A" w:rsidRDefault="000923C4" w:rsidP="000923C4">
      <w:pPr>
        <w:pStyle w:val="Paragrafi"/>
        <w:rPr>
          <w:lang w:val="it-IT"/>
        </w:rPr>
      </w:pPr>
    </w:p>
    <w:p w:rsidR="000923C4" w:rsidRPr="000923C4" w:rsidRDefault="000923C4" w:rsidP="000923C4">
      <w:pPr>
        <w:pStyle w:val="BazLigjPropozues"/>
        <w:rPr>
          <w:lang w:val="it-IT"/>
        </w:rPr>
      </w:pPr>
      <w:r w:rsidRPr="000923C4">
        <w:rPr>
          <w:lang w:val="it-IT"/>
        </w:rPr>
        <w:t>Në zbatim të ligjit nr.7710, datë 18.5.1993 "Për ndihmën dhe përkujdesin shoqëror", me propozimin e Ministrisë së Punës, Emigracionit dhe Përkrahjes Sociale, Këshilli i Ministrave</w:t>
      </w:r>
    </w:p>
    <w:p w:rsidR="000923C4" w:rsidRPr="00BF000A" w:rsidRDefault="000923C4" w:rsidP="000923C4">
      <w:pPr>
        <w:pStyle w:val="Paragrafi"/>
        <w:rPr>
          <w:lang w:val="it-IT"/>
        </w:rPr>
      </w:pPr>
    </w:p>
    <w:p w:rsidR="000923C4" w:rsidRPr="000923C4" w:rsidRDefault="000923C4" w:rsidP="000923C4">
      <w:pPr>
        <w:pStyle w:val="VENDOSI"/>
        <w:rPr>
          <w:lang w:val="it-IT"/>
        </w:rPr>
      </w:pPr>
      <w:r w:rsidRPr="000923C4">
        <w:rPr>
          <w:lang w:val="it-IT"/>
        </w:rPr>
        <w:t>V E N D O S I:</w:t>
      </w:r>
    </w:p>
    <w:p w:rsidR="000923C4" w:rsidRPr="00BF000A" w:rsidRDefault="000923C4" w:rsidP="000923C4">
      <w:pPr>
        <w:pStyle w:val="Paragrafi"/>
        <w:rPr>
          <w:lang w:val="it-IT"/>
        </w:rPr>
      </w:pPr>
    </w:p>
    <w:p w:rsidR="000923C4" w:rsidRPr="00BF000A" w:rsidRDefault="000923C4" w:rsidP="000923C4">
      <w:pPr>
        <w:pStyle w:val="Paragrafi"/>
        <w:rPr>
          <w:lang w:val="it-IT"/>
        </w:rPr>
      </w:pPr>
      <w:r w:rsidRPr="00BF000A">
        <w:rPr>
          <w:lang w:val="it-IT"/>
        </w:rPr>
        <w:t>Në vendimin e Këshillit të Ministrave nr.328, datë 30.6.1993, pas pikës 3 shtohet pika 1/a me këtë përmbajtje:</w:t>
      </w:r>
    </w:p>
    <w:p w:rsidR="000923C4" w:rsidRPr="00BF000A" w:rsidRDefault="000923C4" w:rsidP="000923C4">
      <w:pPr>
        <w:pStyle w:val="Paragrafi"/>
        <w:rPr>
          <w:lang w:val="it-IT"/>
        </w:rPr>
      </w:pPr>
      <w:r w:rsidRPr="00BF000A">
        <w:rPr>
          <w:lang w:val="it-IT"/>
        </w:rPr>
        <w:t>"Për përfitimin e ndihmës ekonomike nuk merret parasysh ndarja e familjes, me përjashtim të rasteve kur brenda saj krijohet kurorë e re".</w:t>
      </w:r>
    </w:p>
    <w:p w:rsidR="000923C4" w:rsidRPr="00BF000A" w:rsidRDefault="000923C4" w:rsidP="000923C4">
      <w:pPr>
        <w:pStyle w:val="Paragrafi"/>
        <w:rPr>
          <w:lang w:val="it-IT"/>
        </w:rPr>
      </w:pPr>
    </w:p>
    <w:p w:rsidR="000923C4" w:rsidRPr="00BF000A" w:rsidRDefault="000923C4" w:rsidP="000923C4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 dhe i shtrin efektet nga data 30.6.1993.</w:t>
      </w:r>
    </w:p>
    <w:p w:rsidR="000923C4" w:rsidRPr="00BF000A" w:rsidRDefault="000923C4" w:rsidP="000923C4">
      <w:pPr>
        <w:pStyle w:val="Paragrafi"/>
        <w:rPr>
          <w:lang w:val="it-IT"/>
        </w:rPr>
      </w:pPr>
    </w:p>
    <w:p w:rsidR="000923C4" w:rsidRPr="000923C4" w:rsidRDefault="000923C4" w:rsidP="000923C4">
      <w:pPr>
        <w:pStyle w:val="Autoriteti"/>
        <w:rPr>
          <w:lang w:val="it-IT"/>
        </w:rPr>
      </w:pPr>
      <w:r w:rsidRPr="000923C4">
        <w:rPr>
          <w:lang w:val="it-IT"/>
        </w:rPr>
        <w:t>KRYETARI I KëSHILLIT Të MINISTRAVE</w:t>
      </w:r>
    </w:p>
    <w:p w:rsidR="000923C4" w:rsidRPr="000923C4" w:rsidRDefault="000923C4" w:rsidP="000923C4">
      <w:pPr>
        <w:pStyle w:val="AutoritetiEmer"/>
        <w:rPr>
          <w:lang w:val="it-IT"/>
        </w:rPr>
      </w:pPr>
      <w:r w:rsidRPr="000923C4">
        <w:rPr>
          <w:lang w:val="it-IT"/>
        </w:rPr>
        <w:t xml:space="preserve">Aleksandër Meksi </w:t>
      </w:r>
    </w:p>
    <w:p w:rsidR="000923C4" w:rsidRPr="00BF000A" w:rsidRDefault="000923C4" w:rsidP="000923C4">
      <w:pPr>
        <w:pStyle w:val="Paragrafi"/>
        <w:rPr>
          <w:lang w:val="it-IT"/>
        </w:rPr>
      </w:pPr>
    </w:p>
    <w:p w:rsidR="00A0784B" w:rsidRPr="000923C4" w:rsidRDefault="00A0784B" w:rsidP="00116978">
      <w:pPr>
        <w:pStyle w:val="Paragrafi"/>
        <w:rPr>
          <w:lang w:val="it-IT"/>
        </w:rPr>
      </w:pPr>
    </w:p>
    <w:sectPr w:rsidR="00A0784B" w:rsidRPr="000923C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923C4"/>
    <w:rsid w:val="000B29AB"/>
    <w:rsid w:val="00116978"/>
    <w:rsid w:val="00134ADF"/>
    <w:rsid w:val="0016311B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401E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039A9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C2CF428-D2B2-4090-82AB-2F93550CB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0923C4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923C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923C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2019-04-01T07:35:00Z</dcterms:created>
  <dcterms:modified xsi:type="dcterms:W3CDTF">2019-04-01T07:35:00Z</dcterms:modified>
</cp:coreProperties>
</file>