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210" w:rsidRPr="00D72210" w:rsidRDefault="00D72210" w:rsidP="00D72210">
      <w:pPr>
        <w:pStyle w:val="Akti"/>
        <w:rPr>
          <w:lang w:val="it-IT"/>
        </w:rPr>
      </w:pPr>
      <w:bookmarkStart w:id="0" w:name="_GoBack"/>
      <w:bookmarkEnd w:id="0"/>
      <w:r w:rsidRPr="00D72210">
        <w:rPr>
          <w:lang w:val="it-IT"/>
        </w:rPr>
        <w:t>V E N D I M</w:t>
      </w:r>
    </w:p>
    <w:p w:rsidR="00D72210" w:rsidRPr="00D72210" w:rsidRDefault="00D72210" w:rsidP="00D72210">
      <w:pPr>
        <w:pStyle w:val="NumriData"/>
        <w:rPr>
          <w:lang w:val="it-IT"/>
        </w:rPr>
      </w:pPr>
      <w:r w:rsidRPr="00D72210">
        <w:rPr>
          <w:lang w:val="it-IT"/>
        </w:rPr>
        <w:t>Nr.538, datë 8.11.1993</w:t>
      </w:r>
    </w:p>
    <w:p w:rsidR="00D72210" w:rsidRPr="00BF000A" w:rsidRDefault="00D72210" w:rsidP="00D72210">
      <w:pPr>
        <w:pStyle w:val="Paragrafi"/>
        <w:rPr>
          <w:lang w:val="it-IT"/>
        </w:rPr>
      </w:pPr>
    </w:p>
    <w:p w:rsidR="00D72210" w:rsidRPr="00D72210" w:rsidRDefault="00D72210" w:rsidP="00D72210">
      <w:pPr>
        <w:pStyle w:val="Titulli"/>
        <w:rPr>
          <w:lang w:val="it-IT"/>
        </w:rPr>
      </w:pPr>
      <w:r w:rsidRPr="00D72210">
        <w:rPr>
          <w:lang w:val="it-IT"/>
        </w:rPr>
        <w:t xml:space="preserve">PëR NJë NDRYSHIM Në VENDIMIN E KëSHILLIT Të MINISTRAVE </w:t>
      </w:r>
    </w:p>
    <w:p w:rsidR="00D72210" w:rsidRPr="00D72210" w:rsidRDefault="00D72210" w:rsidP="00D72210">
      <w:pPr>
        <w:pStyle w:val="Titulli"/>
        <w:rPr>
          <w:lang w:val="it-IT"/>
        </w:rPr>
      </w:pPr>
      <w:r w:rsidRPr="00D72210">
        <w:rPr>
          <w:lang w:val="it-IT"/>
        </w:rPr>
        <w:t xml:space="preserve">NR.351, DATë 30.6.1993 "PëR KUALIFIKIMIN SHKENCOR PASUNIVERSITAR </w:t>
      </w:r>
    </w:p>
    <w:p w:rsidR="00D72210" w:rsidRPr="00D72210" w:rsidRDefault="00D72210" w:rsidP="00D72210">
      <w:pPr>
        <w:pStyle w:val="Titulli"/>
        <w:rPr>
          <w:lang w:val="it-IT"/>
        </w:rPr>
      </w:pPr>
      <w:r w:rsidRPr="00D72210">
        <w:rPr>
          <w:lang w:val="it-IT"/>
        </w:rPr>
        <w:t>DHE KLASIFIKIMIN E PUNONJëSVE PEDAGOGJIKë E KëRKIMORE"</w:t>
      </w:r>
    </w:p>
    <w:p w:rsidR="00D72210" w:rsidRPr="00BF000A" w:rsidRDefault="00D72210" w:rsidP="00D72210">
      <w:pPr>
        <w:pStyle w:val="Paragrafi"/>
        <w:rPr>
          <w:lang w:val="it-IT"/>
        </w:rPr>
      </w:pPr>
    </w:p>
    <w:p w:rsidR="00D72210" w:rsidRPr="00D72210" w:rsidRDefault="00D72210" w:rsidP="00D72210">
      <w:pPr>
        <w:pStyle w:val="BazLigjPropozues"/>
        <w:rPr>
          <w:lang w:val="it-IT"/>
        </w:rPr>
      </w:pPr>
      <w:r w:rsidRPr="00D72210">
        <w:rPr>
          <w:lang w:val="it-IT"/>
        </w:rPr>
        <w:t>Me propozimin e Komisionit të Kualifikimit</w:t>
      </w:r>
      <w:r w:rsidR="00BF69B3">
        <w:rPr>
          <w:lang w:val="it-IT"/>
        </w:rPr>
        <w:t xml:space="preserve"> Shkencor, Këshilli</w:t>
      </w:r>
      <w:r w:rsidRPr="00D72210">
        <w:rPr>
          <w:lang w:val="it-IT"/>
        </w:rPr>
        <w:t xml:space="preserve"> Ministrave</w:t>
      </w:r>
    </w:p>
    <w:p w:rsidR="00D72210" w:rsidRPr="00BF000A" w:rsidRDefault="00D72210" w:rsidP="00D72210">
      <w:pPr>
        <w:pStyle w:val="Paragrafi"/>
        <w:rPr>
          <w:lang w:val="it-IT"/>
        </w:rPr>
      </w:pPr>
    </w:p>
    <w:p w:rsidR="00D72210" w:rsidRPr="00D72210" w:rsidRDefault="00D72210" w:rsidP="00D72210">
      <w:pPr>
        <w:pStyle w:val="VENDOSI"/>
        <w:rPr>
          <w:lang w:val="it-IT"/>
        </w:rPr>
      </w:pPr>
      <w:r w:rsidRPr="00D72210">
        <w:rPr>
          <w:lang w:val="it-IT"/>
        </w:rPr>
        <w:t>V E N D O S I:</w:t>
      </w:r>
    </w:p>
    <w:p w:rsidR="00D72210" w:rsidRPr="00BF000A" w:rsidRDefault="00D72210" w:rsidP="00D72210">
      <w:pPr>
        <w:pStyle w:val="Paragrafi"/>
        <w:rPr>
          <w:lang w:val="it-IT"/>
        </w:rPr>
      </w:pPr>
    </w:p>
    <w:p w:rsidR="00D72210" w:rsidRPr="00BF000A" w:rsidRDefault="00D72210" w:rsidP="00D72210">
      <w:pPr>
        <w:pStyle w:val="Paragrafi"/>
        <w:rPr>
          <w:lang w:val="it-IT"/>
        </w:rPr>
      </w:pPr>
      <w:r w:rsidRPr="00BF000A">
        <w:rPr>
          <w:lang w:val="it-IT"/>
        </w:rPr>
        <w:t>Në vendimin e Këshillit të Ministrave nr.351, datë 30.6.1993 "Për kualifikimin shkencor pasuniversitar dhe klasifikimin e punonjësve pedagogjikë e kërkimorë", pika 4.5 ndryshohet si vijon:</w:t>
      </w:r>
    </w:p>
    <w:p w:rsidR="00D72210" w:rsidRPr="00BF000A" w:rsidRDefault="00D72210" w:rsidP="00D72210">
      <w:pPr>
        <w:pStyle w:val="Paragrafi"/>
        <w:rPr>
          <w:lang w:val="it-IT"/>
        </w:rPr>
      </w:pPr>
      <w:r w:rsidRPr="00BF000A">
        <w:rPr>
          <w:lang w:val="it-IT"/>
        </w:rPr>
        <w:t>Veprimtaria pedagogjike ose kërkimore e kandidatëve që konkurojnë për të fituar vende sipas klasifikimeve të mësipërme, shqyrtohet publikisht në mbledhje të katedrave (sektorëve) e të këshillave shkencore të fakultteve (instituteve). Pas miratimit në shkollat e larta dhe institutet kërkimore të përcaktuara në pikën 1.3, miratimin përfundimtar e jep KKSH".</w:t>
      </w:r>
    </w:p>
    <w:p w:rsidR="00D72210" w:rsidRPr="00BF000A" w:rsidRDefault="00D72210" w:rsidP="00D72210">
      <w:pPr>
        <w:pStyle w:val="Paragrafi"/>
        <w:rPr>
          <w:lang w:val="it-IT"/>
        </w:rPr>
      </w:pPr>
    </w:p>
    <w:p w:rsidR="00D72210" w:rsidRPr="00BF000A" w:rsidRDefault="00D72210" w:rsidP="00D72210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D72210" w:rsidRPr="00BF000A" w:rsidRDefault="00D72210" w:rsidP="00D72210">
      <w:pPr>
        <w:pStyle w:val="Paragrafi"/>
        <w:rPr>
          <w:lang w:val="it-IT"/>
        </w:rPr>
      </w:pPr>
    </w:p>
    <w:p w:rsidR="00D72210" w:rsidRPr="00BF000A" w:rsidRDefault="00D72210" w:rsidP="00D72210">
      <w:pPr>
        <w:pStyle w:val="Autoriteti"/>
      </w:pPr>
      <w:r w:rsidRPr="00BF000A">
        <w:t>KRYETARI I KëSHILLIT Të MINISTRAVE</w:t>
      </w:r>
    </w:p>
    <w:p w:rsidR="00D72210" w:rsidRPr="00BF000A" w:rsidRDefault="00D72210" w:rsidP="00D72210">
      <w:pPr>
        <w:pStyle w:val="AutoritetiEmer"/>
      </w:pPr>
      <w:r w:rsidRPr="00BF000A"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5E4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F69B3"/>
    <w:rsid w:val="00C22BA7"/>
    <w:rsid w:val="00C36B40"/>
    <w:rsid w:val="00C76FF8"/>
    <w:rsid w:val="00C7710C"/>
    <w:rsid w:val="00D1319A"/>
    <w:rsid w:val="00D72210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4FC329-0CB3-40EF-A6A1-9C82DB3A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7221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7221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221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