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DA" w:rsidRPr="005B1B4F" w:rsidRDefault="009676DA" w:rsidP="009676DA">
      <w:pPr>
        <w:pStyle w:val="Akti"/>
      </w:pPr>
      <w:bookmarkStart w:id="0" w:name="_GoBack"/>
      <w:bookmarkEnd w:id="0"/>
      <w:r w:rsidRPr="005B1B4F">
        <w:t xml:space="preserve">V E N D I M </w:t>
      </w:r>
    </w:p>
    <w:p w:rsidR="009676DA" w:rsidRPr="005B1B4F" w:rsidRDefault="009676DA" w:rsidP="009676DA">
      <w:pPr>
        <w:pStyle w:val="NumriData"/>
      </w:pPr>
      <w:r>
        <w:t>Nr.</w:t>
      </w:r>
      <w:r w:rsidRPr="005B1B4F">
        <w:t>147, datë 5.4.1994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Titulli"/>
      </w:pPr>
      <w:r w:rsidRPr="005B1B4F">
        <w:t>PËR DISA NDRYSHIME NË VENDIMIN E KËSHILLIT TË MINISTRAVE NR.82, DATË 2.3.1994 “PËR CAKTIMIN E VLERAVE MINIMALE PËR ÇMIMET E MALLRAVE, TARIFAT E TRANSPORTIT DHE ATO TË SIGURIMIT, QË DO TË ZBATOHEN NGA ORGANET DOGANORE PËR LLOGARITJEN E VLERËS DOGANORE”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BazLigjPropozues"/>
      </w:pPr>
      <w:r w:rsidRPr="005B1B4F">
        <w:t>Në mbështetje të nenit 1 të dekretit nr.750, datë 11.1.1994 “Për një ndryshim në ligjin nr.7609, datë 22.9.1992 “Për tarifat doganore”, me propozimin e Ministrisë së Financave, Këshilli i Ministrave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VENDOSI"/>
      </w:pPr>
      <w:r w:rsidRPr="005B1B4F">
        <w:t>V E N D O S I: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Paragrafi"/>
      </w:pPr>
      <w:r w:rsidRPr="005B1B4F">
        <w:t>Në vendimin e Këshillit të Ministrave nr.82, datë 2.3.1994, ndryshuar me vendimin e Këshillit të Ministrave nr.94, datë 11.3.1994, bëhen këto ndryshime:</w:t>
      </w:r>
    </w:p>
    <w:p w:rsidR="009676DA" w:rsidRPr="005B1B4F" w:rsidRDefault="009676DA" w:rsidP="009676DA">
      <w:pPr>
        <w:pStyle w:val="Paragrafi"/>
      </w:pPr>
      <w:r w:rsidRPr="005B1B4F">
        <w:t>1. Në pikën 7 të listës 2 shtohet shkronja “g” si më poshtë:</w:t>
      </w:r>
    </w:p>
    <w:p w:rsidR="009676DA" w:rsidRPr="005B1B4F" w:rsidRDefault="009676DA" w:rsidP="009676DA">
      <w:pPr>
        <w:pStyle w:val="Paragrafi"/>
      </w:pPr>
      <w:r w:rsidRPr="005B1B4F">
        <w:t>g) Çimento</w:t>
      </w:r>
    </w:p>
    <w:p w:rsidR="009676DA" w:rsidRPr="005B1B4F" w:rsidRDefault="009676DA" w:rsidP="009676DA">
      <w:pPr>
        <w:pStyle w:val="Paragrafi"/>
      </w:pPr>
      <w:r w:rsidRPr="005B1B4F">
        <w:t>- rinfuzo</w:t>
      </w:r>
      <w:r w:rsidR="00413565">
        <w:tab/>
      </w:r>
      <w:r w:rsidR="00413565">
        <w:tab/>
      </w:r>
      <w:r w:rsidR="00413565">
        <w:tab/>
      </w:r>
      <w:r w:rsidRPr="005B1B4F">
        <w:t xml:space="preserve">tonë </w:t>
      </w:r>
      <w:r w:rsidR="00413565">
        <w:tab/>
      </w:r>
      <w:r w:rsidR="00413565">
        <w:tab/>
      </w:r>
      <w:r w:rsidRPr="005B1B4F">
        <w:t>25</w:t>
      </w:r>
    </w:p>
    <w:p w:rsidR="009676DA" w:rsidRPr="005B1B4F" w:rsidRDefault="009676DA" w:rsidP="009676DA">
      <w:pPr>
        <w:pStyle w:val="Paragrafi"/>
      </w:pPr>
      <w:r w:rsidRPr="005B1B4F">
        <w:t xml:space="preserve">- në thasë </w:t>
      </w:r>
      <w:r w:rsidR="00413565">
        <w:tab/>
      </w:r>
      <w:r w:rsidR="00413565">
        <w:tab/>
      </w:r>
      <w:r w:rsidR="00413565">
        <w:tab/>
      </w:r>
      <w:r w:rsidRPr="005B1B4F">
        <w:t>“</w:t>
      </w:r>
      <w:r w:rsidR="00413565">
        <w:tab/>
      </w:r>
      <w:r w:rsidR="00413565">
        <w:tab/>
      </w:r>
      <w:r w:rsidRPr="005B1B4F">
        <w:t>35</w:t>
      </w:r>
    </w:p>
    <w:p w:rsidR="009676DA" w:rsidRPr="005B1B4F" w:rsidRDefault="009676DA" w:rsidP="009676DA">
      <w:pPr>
        <w:pStyle w:val="Paragrafi"/>
      </w:pPr>
      <w:r w:rsidRPr="005B1B4F">
        <w:t>2. Pika 12 e listës 2 ndryshohet si më poshtë:</w:t>
      </w:r>
    </w:p>
    <w:p w:rsidR="009676DA" w:rsidRPr="005B1B4F" w:rsidRDefault="009676DA" w:rsidP="009676DA">
      <w:pPr>
        <w:pStyle w:val="Paragrafi"/>
      </w:pPr>
      <w:r w:rsidRPr="005B1B4F">
        <w:t>12. Këpucë e çizme (qoftë edhe sportive)</w:t>
      </w:r>
    </w:p>
    <w:p w:rsidR="009676DA" w:rsidRPr="005B1B4F" w:rsidRDefault="009676DA" w:rsidP="009676DA">
      <w:pPr>
        <w:pStyle w:val="Paragrafi"/>
      </w:pPr>
      <w:r w:rsidRPr="005B1B4F">
        <w:t>a) Prej lëkure</w:t>
      </w:r>
    </w:p>
    <w:p w:rsidR="009676DA" w:rsidRPr="005B1B4F" w:rsidRDefault="009676DA" w:rsidP="009676DA">
      <w:pPr>
        <w:pStyle w:val="Paragrafi"/>
      </w:pPr>
      <w:r w:rsidRPr="005B1B4F">
        <w:t>- me numër deri 34</w:t>
      </w:r>
      <w:r w:rsidR="00413565">
        <w:t xml:space="preserve"> </w:t>
      </w:r>
      <w:r w:rsidR="00413565">
        <w:tab/>
      </w:r>
      <w:r w:rsidR="00413565">
        <w:tab/>
      </w:r>
      <w:r w:rsidRPr="005B1B4F">
        <w:t xml:space="preserve">palë  </w:t>
      </w:r>
      <w:r w:rsidR="00413565">
        <w:tab/>
      </w:r>
      <w:r w:rsidR="00413565">
        <w:tab/>
      </w:r>
      <w:r w:rsidRPr="005B1B4F">
        <w:t>3</w:t>
      </w:r>
    </w:p>
    <w:p w:rsidR="009676DA" w:rsidRPr="005B1B4F" w:rsidRDefault="009676DA" w:rsidP="009676DA">
      <w:pPr>
        <w:pStyle w:val="Paragrafi"/>
      </w:pPr>
      <w:r w:rsidRPr="005B1B4F">
        <w:t>- me numër mbi 34</w:t>
      </w:r>
      <w:r w:rsidR="00413565">
        <w:tab/>
      </w:r>
      <w:r w:rsidR="00413565">
        <w:tab/>
      </w:r>
      <w:r w:rsidRPr="005B1B4F">
        <w:t xml:space="preserve">“   </w:t>
      </w:r>
      <w:r w:rsidR="00413565">
        <w:tab/>
      </w:r>
      <w:r w:rsidR="00413565">
        <w:tab/>
      </w:r>
      <w:r w:rsidRPr="005B1B4F">
        <w:t>10</w:t>
      </w:r>
    </w:p>
    <w:p w:rsidR="009676DA" w:rsidRPr="005B1B4F" w:rsidRDefault="009676DA" w:rsidP="009676DA">
      <w:pPr>
        <w:pStyle w:val="Paragrafi"/>
      </w:pPr>
      <w:r w:rsidRPr="005B1B4F">
        <w:t>b) Prej materialesh të tjera (imitacione të lëkurës, tekstili, plastike etj.)</w:t>
      </w:r>
    </w:p>
    <w:p w:rsidR="009676DA" w:rsidRPr="005B1B4F" w:rsidRDefault="009676DA" w:rsidP="009676DA">
      <w:pPr>
        <w:pStyle w:val="Paragrafi"/>
      </w:pPr>
      <w:r w:rsidRPr="005B1B4F">
        <w:t>- me numër deri 34</w:t>
      </w:r>
      <w:r w:rsidR="00413565">
        <w:tab/>
      </w:r>
      <w:r w:rsidR="00413565">
        <w:tab/>
      </w:r>
      <w:r w:rsidRPr="005B1B4F">
        <w:t xml:space="preserve">palë </w:t>
      </w:r>
      <w:r w:rsidR="00413565">
        <w:tab/>
      </w:r>
      <w:r w:rsidR="00413565">
        <w:tab/>
      </w:r>
      <w:r w:rsidRPr="005B1B4F">
        <w:t>1</w:t>
      </w:r>
    </w:p>
    <w:p w:rsidR="009676DA" w:rsidRPr="005B1B4F" w:rsidRDefault="009676DA" w:rsidP="009676DA">
      <w:pPr>
        <w:pStyle w:val="Paragrafi"/>
      </w:pPr>
      <w:r w:rsidRPr="005B1B4F">
        <w:t xml:space="preserve">- me numër mbi 34 </w:t>
      </w:r>
      <w:r w:rsidR="00413565">
        <w:tab/>
      </w:r>
      <w:r w:rsidR="00413565">
        <w:tab/>
      </w:r>
      <w:r w:rsidRPr="005B1B4F">
        <w:t xml:space="preserve">“ </w:t>
      </w:r>
      <w:r w:rsidR="00413565">
        <w:tab/>
      </w:r>
      <w:r w:rsidR="00413565">
        <w:tab/>
      </w:r>
      <w:r w:rsidRPr="005B1B4F">
        <w:t>4</w:t>
      </w:r>
    </w:p>
    <w:p w:rsidR="009676DA" w:rsidRPr="005B1B4F" w:rsidRDefault="009676DA" w:rsidP="009676DA">
      <w:pPr>
        <w:pStyle w:val="Paragrafi"/>
      </w:pPr>
      <w:r w:rsidRPr="005B1B4F">
        <w:t>Ky vendim hyn në fuqi menjëherë dhe i shtrin efektet nga data 10 mars 1994.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Autoriteti"/>
      </w:pPr>
      <w:r w:rsidRPr="005B1B4F">
        <w:t>KRYETARI I KËSHILLIT TË MINISTRAVE</w:t>
      </w:r>
    </w:p>
    <w:p w:rsidR="009676DA" w:rsidRPr="005B1B4F" w:rsidRDefault="009676DA" w:rsidP="009676DA">
      <w:pPr>
        <w:pStyle w:val="AutoritetiEmer"/>
      </w:pPr>
      <w:r w:rsidRPr="005B1B4F">
        <w:t>Aleksandër Meksi</w:t>
      </w:r>
    </w:p>
    <w:p w:rsidR="009676DA" w:rsidRPr="005B1B4F" w:rsidRDefault="009676DA" w:rsidP="009676DA">
      <w:pPr>
        <w:pStyle w:val="Paragrafi"/>
      </w:pPr>
    </w:p>
    <w:p w:rsidR="009676DA" w:rsidRPr="005B1B4F" w:rsidRDefault="009676DA" w:rsidP="009676D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3565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76D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1F47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A6D418-C3A8-45C4-832B-1BC6747A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