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00E" w:rsidRPr="005B1B4F" w:rsidRDefault="00B9700E" w:rsidP="00B9700E">
      <w:pPr>
        <w:pStyle w:val="Akti"/>
      </w:pPr>
      <w:bookmarkStart w:id="0" w:name="_GoBack"/>
      <w:bookmarkEnd w:id="0"/>
      <w:r w:rsidRPr="005B1B4F">
        <w:t>V E N D I M</w:t>
      </w:r>
    </w:p>
    <w:p w:rsidR="00B9700E" w:rsidRPr="005B1B4F" w:rsidRDefault="00B9700E" w:rsidP="00B9700E">
      <w:pPr>
        <w:pStyle w:val="NumriData"/>
      </w:pPr>
      <w:r w:rsidRPr="005B1B4F">
        <w:t>Nr.449, datë 19.9.1994</w:t>
      </w:r>
    </w:p>
    <w:p w:rsidR="00B9700E" w:rsidRPr="005B1B4F" w:rsidRDefault="00B9700E" w:rsidP="00B9700E">
      <w:pPr>
        <w:pStyle w:val="Paragrafi"/>
      </w:pPr>
    </w:p>
    <w:p w:rsidR="00B9700E" w:rsidRPr="005B1B4F" w:rsidRDefault="00B9700E" w:rsidP="00B9700E">
      <w:pPr>
        <w:pStyle w:val="Titulli"/>
      </w:pPr>
      <w:r w:rsidRPr="005B1B4F">
        <w:t>PËR DISA NDRYSHIME NË VENDIMIN E KËSHILLIT TË MINISTRAVE NR.225, DATË 19.5.1993 “PËR TARIFAT E REGJISTRIMIT DHE PAGESAT E VERIFIKIMIT E TË KALIBRIMIT FILLESTAR OSE PERIODIK TË MJETEVE MATËSE”</w:t>
      </w:r>
    </w:p>
    <w:p w:rsidR="00B9700E" w:rsidRPr="005B1B4F" w:rsidRDefault="00B9700E" w:rsidP="00B9700E">
      <w:pPr>
        <w:pStyle w:val="Paragrafi"/>
      </w:pPr>
    </w:p>
    <w:p w:rsidR="00B9700E" w:rsidRPr="005B1B4F" w:rsidRDefault="00B9700E" w:rsidP="00B9700E">
      <w:pPr>
        <w:pStyle w:val="BazLigjPropozues"/>
      </w:pPr>
      <w:r w:rsidRPr="005B1B4F">
        <w:t>Në mbështetje të ligjit nr.7625, datë 20.10.1992 “Për njësitë e matjes dhe kontrollin e mjeteve matëse (metrologjinë)”, neni 16, Këshilli i Ministrave</w:t>
      </w:r>
    </w:p>
    <w:p w:rsidR="00B9700E" w:rsidRPr="005B1B4F" w:rsidRDefault="00B9700E" w:rsidP="00B9700E">
      <w:pPr>
        <w:pStyle w:val="Paragrafi"/>
      </w:pPr>
    </w:p>
    <w:p w:rsidR="00B9700E" w:rsidRPr="005B1B4F" w:rsidRDefault="00B9700E" w:rsidP="00B9700E">
      <w:pPr>
        <w:pStyle w:val="VENDOSI"/>
      </w:pPr>
      <w:r w:rsidRPr="005B1B4F">
        <w:t>V E N D O S I:</w:t>
      </w:r>
    </w:p>
    <w:p w:rsidR="00B9700E" w:rsidRPr="005B1B4F" w:rsidRDefault="00B9700E" w:rsidP="00B9700E">
      <w:pPr>
        <w:pStyle w:val="Paragrafi"/>
      </w:pPr>
    </w:p>
    <w:p w:rsidR="00B9700E" w:rsidRPr="005B1B4F" w:rsidRDefault="00B9700E" w:rsidP="00B9700E">
      <w:pPr>
        <w:pStyle w:val="Paragrafi"/>
      </w:pPr>
      <w:r w:rsidRPr="005B1B4F">
        <w:t>Në vendimin e Këshillit të Ministrave nr.225, datë 19.5.1993 “Për tarifat e regjistrimit dhe pagesat e verifikimit e të kalibrimit fillestar ose periodik të mjeteve matëse”, bëhen këto ndryshime:</w:t>
      </w:r>
    </w:p>
    <w:p w:rsidR="00B9700E" w:rsidRPr="005B1B4F" w:rsidRDefault="00B9700E" w:rsidP="00B9700E">
      <w:pPr>
        <w:pStyle w:val="Paragrafi"/>
      </w:pPr>
      <w:r w:rsidRPr="005B1B4F">
        <w:t>1. Në pikën 3, pas fjalëve “në pasqyrën nr.2” shtohen fjalët “dhe në pasqyrat nr.4 dhe 5, që i bashkëngjiten këtij vendimi”.</w:t>
      </w:r>
    </w:p>
    <w:p w:rsidR="00B9700E" w:rsidRPr="005B1B4F" w:rsidRDefault="00B9700E" w:rsidP="00B9700E">
      <w:pPr>
        <w:pStyle w:val="Paragrafi"/>
      </w:pPr>
      <w:r w:rsidRPr="005B1B4F">
        <w:t>2. Në pikën 5, pas fjalëve “në pasqyrën nr.2” shtohen fjalët “dhe në pasqyrat nr.4 dhe 5, që i bashkëngjiten këtij vendimi”.</w:t>
      </w:r>
    </w:p>
    <w:p w:rsidR="00B9700E" w:rsidRPr="005B1B4F" w:rsidRDefault="00B9700E" w:rsidP="00B9700E">
      <w:pPr>
        <w:pStyle w:val="Paragrafi"/>
      </w:pPr>
      <w:r w:rsidRPr="005B1B4F">
        <w:t>Ky vendim hyn në fuqi menjëherë.</w:t>
      </w:r>
    </w:p>
    <w:p w:rsidR="00B9700E" w:rsidRPr="005B1B4F" w:rsidRDefault="00B9700E" w:rsidP="00B9700E">
      <w:pPr>
        <w:pStyle w:val="Paragrafi"/>
      </w:pPr>
    </w:p>
    <w:p w:rsidR="00B9700E" w:rsidRPr="005B1B4F" w:rsidRDefault="00B9700E" w:rsidP="00B9700E">
      <w:pPr>
        <w:pStyle w:val="Autoriteti"/>
      </w:pPr>
      <w:r w:rsidRPr="005B1B4F">
        <w:t>KRYETARI I KËSHILLIT TË MINISTRAVE</w:t>
      </w:r>
    </w:p>
    <w:p w:rsidR="00B9700E" w:rsidRPr="005B1B4F" w:rsidRDefault="00B9700E" w:rsidP="00B9700E">
      <w:pPr>
        <w:pStyle w:val="AutoritetiEmer"/>
      </w:pPr>
      <w:r w:rsidRPr="005B1B4F">
        <w:t>Aleksandër Meksi</w:t>
      </w:r>
    </w:p>
    <w:p w:rsidR="00B9700E" w:rsidRDefault="00B9700E" w:rsidP="00B9700E">
      <w:pPr>
        <w:pStyle w:val="Paragrafi"/>
      </w:pPr>
    </w:p>
    <w:p w:rsidR="00B9700E" w:rsidRPr="005B1B4F" w:rsidRDefault="00B9700E" w:rsidP="00B9700E">
      <w:pPr>
        <w:pStyle w:val="TitulliNr"/>
      </w:pPr>
      <w:r w:rsidRPr="005B1B4F">
        <w:t>Pasqyra Nr.4</w:t>
      </w:r>
    </w:p>
    <w:p w:rsidR="00B9700E" w:rsidRPr="005B1B4F" w:rsidRDefault="00B9700E" w:rsidP="00B9700E">
      <w:pPr>
        <w:pStyle w:val="Paragrafi"/>
      </w:pPr>
    </w:p>
    <w:p w:rsidR="00B9700E" w:rsidRPr="005B1B4F" w:rsidRDefault="00B9700E" w:rsidP="00B9700E">
      <w:pPr>
        <w:pStyle w:val="TitulliTitull"/>
      </w:pPr>
      <w:r w:rsidRPr="005B1B4F">
        <w:t>PAGESAT PËR VERIFIKIMIN E KALIBRIMIN FILLESTAR OSE PERIODIK TË MJETEVE MATËSE NË TËRHEQJE, SHTYPJE E PRERJE DHE TË PROVAVE TË FORTËSISË SË MATERIALEVE (MAKINAT E PROVAVE UNIVERSALE)</w:t>
      </w:r>
    </w:p>
    <w:p w:rsidR="00B9700E" w:rsidRPr="005B1B4F" w:rsidRDefault="00B9700E" w:rsidP="00B9700E">
      <w:pPr>
        <w:pStyle w:val="Paragrafi"/>
      </w:pPr>
    </w:p>
    <w:p w:rsidR="00B9700E" w:rsidRPr="005B1B4F" w:rsidRDefault="00B9700E" w:rsidP="00B9700E">
      <w:pPr>
        <w:pStyle w:val="Paragrafi"/>
      </w:pPr>
      <w:r w:rsidRPr="005B1B4F">
        <w:t>1. Mjete matëse në tërheqje, shtypje e prerje</w:t>
      </w:r>
    </w:p>
    <w:p w:rsidR="00B9700E" w:rsidRPr="005B1B4F" w:rsidRDefault="00B9700E" w:rsidP="00B9700E">
      <w:pPr>
        <w:pStyle w:val="Paragrafi"/>
      </w:pPr>
    </w:p>
    <w:p w:rsidR="00B9700E" w:rsidRPr="005B1B4F" w:rsidRDefault="00B9700E" w:rsidP="00B9700E">
      <w:pPr>
        <w:pStyle w:val="Paragrafi"/>
      </w:pPr>
      <w:r w:rsidRPr="005B1B4F">
        <w:t>Fusha e matjes</w:t>
      </w:r>
      <w:r w:rsidR="00A84970">
        <w:tab/>
      </w:r>
      <w:r w:rsidR="00A84970">
        <w:tab/>
      </w:r>
      <w:r w:rsidR="00A84970">
        <w:tab/>
      </w:r>
      <w:r w:rsidR="00A84970">
        <w:tab/>
      </w:r>
      <w:r w:rsidRPr="005B1B4F">
        <w:t>Tarifa (në lekë)</w:t>
      </w:r>
    </w:p>
    <w:p w:rsidR="00B9700E" w:rsidRPr="005B1B4F" w:rsidRDefault="00B9700E" w:rsidP="00B9700E">
      <w:pPr>
        <w:pStyle w:val="Paragrafi"/>
      </w:pPr>
      <w:r w:rsidRPr="005B1B4F">
        <w:t>Deri në 100 KN</w:t>
      </w:r>
      <w:r w:rsidR="00A84970">
        <w:tab/>
      </w:r>
      <w:r w:rsidR="00A84970">
        <w:tab/>
      </w:r>
      <w:r w:rsidR="00A84970">
        <w:tab/>
      </w:r>
      <w:r w:rsidRPr="005B1B4F">
        <w:t>12000</w:t>
      </w:r>
    </w:p>
    <w:p w:rsidR="00B9700E" w:rsidRPr="005B1B4F" w:rsidRDefault="00B9700E" w:rsidP="00B9700E">
      <w:pPr>
        <w:pStyle w:val="Paragrafi"/>
      </w:pPr>
      <w:r w:rsidRPr="005B1B4F">
        <w:t>Mbi 100 KN deri në 1MN</w:t>
      </w:r>
      <w:r w:rsidR="00A84970">
        <w:tab/>
      </w:r>
      <w:r w:rsidR="00A84970">
        <w:tab/>
      </w:r>
      <w:r w:rsidRPr="005B1B4F">
        <w:t>17000</w:t>
      </w:r>
    </w:p>
    <w:p w:rsidR="00B9700E" w:rsidRPr="005B1B4F" w:rsidRDefault="00B9700E" w:rsidP="00B9700E">
      <w:pPr>
        <w:pStyle w:val="Paragrafi"/>
      </w:pPr>
      <w:r w:rsidRPr="005B1B4F">
        <w:t>Mbi 1 MN deri në 5 MN</w:t>
      </w:r>
      <w:r w:rsidR="00A84970">
        <w:tab/>
      </w:r>
      <w:r w:rsidR="00A84970">
        <w:tab/>
      </w:r>
      <w:r w:rsidRPr="005B1B4F">
        <w:t>23000</w:t>
      </w:r>
    </w:p>
    <w:p w:rsidR="00B9700E" w:rsidRPr="005B1B4F" w:rsidRDefault="00B9700E" w:rsidP="00B9700E">
      <w:pPr>
        <w:pStyle w:val="Paragrafi"/>
      </w:pPr>
      <w:r w:rsidRPr="005B1B4F">
        <w:t>Mbi 5 MN deri në 10 MN</w:t>
      </w:r>
      <w:r w:rsidR="00A84970">
        <w:tab/>
      </w:r>
      <w:r w:rsidR="00A84970">
        <w:tab/>
      </w:r>
      <w:r w:rsidRPr="005B1B4F">
        <w:t>30000</w:t>
      </w:r>
    </w:p>
    <w:p w:rsidR="00B9700E" w:rsidRPr="005B1B4F" w:rsidRDefault="00B9700E" w:rsidP="00B9700E">
      <w:pPr>
        <w:pStyle w:val="Paragrafi"/>
      </w:pPr>
    </w:p>
    <w:p w:rsidR="00B9700E" w:rsidRPr="005B1B4F" w:rsidRDefault="00B9700E" w:rsidP="00B9700E">
      <w:pPr>
        <w:pStyle w:val="Paragrafi"/>
      </w:pPr>
      <w:r w:rsidRPr="005B1B4F">
        <w:t>2. Mjete matëse të provave të fortësisë së materialeve (makinat e provave universale)</w:t>
      </w:r>
    </w:p>
    <w:p w:rsidR="00B9700E" w:rsidRPr="005B1B4F" w:rsidRDefault="00B9700E" w:rsidP="00B9700E">
      <w:pPr>
        <w:pStyle w:val="Paragrafi"/>
      </w:pPr>
    </w:p>
    <w:p w:rsidR="00B9700E" w:rsidRPr="005B1B4F" w:rsidRDefault="00B9700E" w:rsidP="00B9700E">
      <w:pPr>
        <w:pStyle w:val="Paragrafi"/>
      </w:pPr>
      <w:r w:rsidRPr="005B1B4F">
        <w:t>Qëllimi i përdorimit</w:t>
      </w:r>
      <w:r w:rsidR="00CB085C">
        <w:tab/>
      </w:r>
      <w:r w:rsidR="00CB085C">
        <w:tab/>
      </w:r>
      <w:r w:rsidR="00CB085C">
        <w:tab/>
      </w:r>
      <w:r w:rsidR="00CB085C">
        <w:tab/>
      </w:r>
      <w:r w:rsidRPr="005B1B4F">
        <w:t>Tarifa (në lekë)</w:t>
      </w:r>
    </w:p>
    <w:p w:rsidR="00B9700E" w:rsidRPr="005B1B4F" w:rsidRDefault="00B9700E" w:rsidP="00B9700E">
      <w:pPr>
        <w:pStyle w:val="Paragrafi"/>
      </w:pPr>
      <w:r w:rsidRPr="005B1B4F">
        <w:t>Për HB ose HV</w:t>
      </w:r>
      <w:r w:rsidR="00CB085C">
        <w:tab/>
      </w:r>
      <w:r w:rsidR="00CB085C">
        <w:tab/>
      </w:r>
      <w:r w:rsidR="00CB085C">
        <w:tab/>
      </w:r>
      <w:r w:rsidR="00CB085C">
        <w:tab/>
      </w:r>
      <w:r w:rsidR="00CB085C">
        <w:tab/>
      </w:r>
      <w:r w:rsidRPr="005B1B4F">
        <w:t>5000</w:t>
      </w:r>
    </w:p>
    <w:p w:rsidR="00B9700E" w:rsidRPr="005B1B4F" w:rsidRDefault="00B9700E" w:rsidP="00B9700E">
      <w:pPr>
        <w:pStyle w:val="Paragrafi"/>
      </w:pPr>
      <w:r w:rsidRPr="005B1B4F">
        <w:t>Për HR ose metoda të tjera</w:t>
      </w:r>
      <w:r w:rsidR="00CB085C">
        <w:tab/>
      </w:r>
      <w:r w:rsidR="00CB085C">
        <w:tab/>
      </w:r>
      <w:r w:rsidR="00CB085C">
        <w:tab/>
      </w:r>
      <w:r w:rsidRPr="005B1B4F">
        <w:t>6000</w:t>
      </w:r>
    </w:p>
    <w:p w:rsidR="00B9700E" w:rsidRPr="005B1B4F" w:rsidRDefault="00B9700E" w:rsidP="00B9700E">
      <w:pPr>
        <w:pStyle w:val="Paragrafi"/>
      </w:pPr>
      <w:r w:rsidRPr="005B1B4F">
        <w:t xml:space="preserve">Për majat depërtuese të provave të </w:t>
      </w:r>
    </w:p>
    <w:p w:rsidR="00B9700E" w:rsidRPr="005B1B4F" w:rsidRDefault="00CB085C" w:rsidP="00B9700E">
      <w:pPr>
        <w:pStyle w:val="Paragrafi"/>
      </w:pPr>
      <w:r w:rsidRPr="005B1B4F">
        <w:t>F</w:t>
      </w:r>
      <w:r w:rsidR="00B9700E" w:rsidRPr="005B1B4F">
        <w:t>ortësisë</w:t>
      </w:r>
      <w:r>
        <w:tab/>
      </w:r>
      <w:r>
        <w:tab/>
      </w:r>
      <w:r>
        <w:tab/>
      </w:r>
      <w:r>
        <w:tab/>
      </w:r>
      <w:r>
        <w:tab/>
      </w:r>
      <w:r w:rsidR="00B9700E" w:rsidRPr="005B1B4F">
        <w:t>1000</w:t>
      </w:r>
    </w:p>
    <w:p w:rsidR="00B9700E" w:rsidRPr="005B1B4F" w:rsidRDefault="00B9700E" w:rsidP="00B9700E">
      <w:pPr>
        <w:pStyle w:val="Paragrafi"/>
      </w:pPr>
      <w:r w:rsidRPr="005B1B4F">
        <w:t>Për pllakat etalone të fortësisë</w:t>
      </w:r>
      <w:r w:rsidR="00CB085C">
        <w:tab/>
      </w:r>
      <w:r w:rsidR="00CB085C">
        <w:tab/>
      </w:r>
      <w:r w:rsidR="00CB085C">
        <w:tab/>
      </w:r>
      <w:r w:rsidRPr="005B1B4F">
        <w:t>1000</w:t>
      </w:r>
    </w:p>
    <w:p w:rsidR="00B9700E" w:rsidRPr="005B1B4F" w:rsidRDefault="00B9700E" w:rsidP="00B9700E">
      <w:pPr>
        <w:pStyle w:val="Paragrafi"/>
      </w:pPr>
    </w:p>
    <w:p w:rsidR="00B9700E" w:rsidRPr="005B1B4F" w:rsidRDefault="00B9700E" w:rsidP="00B9700E">
      <w:pPr>
        <w:pStyle w:val="TitulliNr"/>
      </w:pPr>
      <w:r w:rsidRPr="005B1B4F">
        <w:t>Pasqyra nr.5</w:t>
      </w:r>
    </w:p>
    <w:p w:rsidR="00B9700E" w:rsidRPr="005B1B4F" w:rsidRDefault="00B9700E" w:rsidP="00B9700E">
      <w:pPr>
        <w:pStyle w:val="TitulliTitull"/>
      </w:pPr>
      <w:r w:rsidRPr="005B1B4F">
        <w:t>PAGESAT PËR VERIFIKIMIN E KALIBRIMIN FILLESTAR OSE PERIODIK TË MIKROSKOPËVE OPTIKË DHE REFRAKTOMETRAVE</w:t>
      </w:r>
    </w:p>
    <w:p w:rsidR="00B9700E" w:rsidRPr="005B1B4F" w:rsidRDefault="00B9700E" w:rsidP="00B9700E">
      <w:pPr>
        <w:pStyle w:val="Paragrafi"/>
      </w:pPr>
    </w:p>
    <w:p w:rsidR="00B9700E" w:rsidRPr="005B1B4F" w:rsidRDefault="00B9700E" w:rsidP="00B9700E">
      <w:pPr>
        <w:pStyle w:val="Paragrafi"/>
      </w:pPr>
      <w:r w:rsidRPr="005B1B4F">
        <w:t>1. Mikroskopët optikë</w:t>
      </w:r>
    </w:p>
    <w:p w:rsidR="00B9700E" w:rsidRPr="005B1B4F" w:rsidRDefault="00B9700E" w:rsidP="00B9700E">
      <w:pPr>
        <w:pStyle w:val="Paragrafi"/>
      </w:pPr>
    </w:p>
    <w:p w:rsidR="00B9700E" w:rsidRPr="005B1B4F" w:rsidRDefault="00B9700E" w:rsidP="00B9700E">
      <w:pPr>
        <w:pStyle w:val="Paragrafi"/>
      </w:pPr>
      <w:r w:rsidRPr="005B1B4F">
        <w:t>Emërtimi</w:t>
      </w:r>
      <w:r w:rsidR="00CB085C">
        <w:tab/>
      </w:r>
      <w:r w:rsidR="00CB085C">
        <w:tab/>
      </w:r>
      <w:r w:rsidR="00CB085C">
        <w:tab/>
      </w:r>
      <w:r w:rsidR="00CB085C">
        <w:tab/>
      </w:r>
      <w:r w:rsidRPr="005B1B4F">
        <w:t>Tarifa (në lekë)</w:t>
      </w:r>
    </w:p>
    <w:p w:rsidR="00B9700E" w:rsidRPr="005B1B4F" w:rsidRDefault="00B9700E" w:rsidP="00B9700E">
      <w:pPr>
        <w:pStyle w:val="Paragrafi"/>
      </w:pPr>
    </w:p>
    <w:p w:rsidR="00B9700E" w:rsidRPr="005B1B4F" w:rsidRDefault="00B9700E" w:rsidP="00B9700E">
      <w:pPr>
        <w:pStyle w:val="Paragrafi"/>
      </w:pPr>
      <w:r w:rsidRPr="005B1B4F">
        <w:t>Mikroskop me 1 okular</w:t>
      </w:r>
      <w:r w:rsidR="00CB085C">
        <w:tab/>
      </w:r>
      <w:r w:rsidR="00CB085C">
        <w:tab/>
      </w:r>
      <w:r w:rsidR="00CB085C">
        <w:tab/>
      </w:r>
      <w:r w:rsidRPr="005B1B4F">
        <w:t>1.500</w:t>
      </w:r>
    </w:p>
    <w:p w:rsidR="00B9700E" w:rsidRPr="005B1B4F" w:rsidRDefault="00B9700E" w:rsidP="00B9700E">
      <w:pPr>
        <w:pStyle w:val="Paragrafi"/>
      </w:pPr>
      <w:r w:rsidRPr="005B1B4F">
        <w:lastRenderedPageBreak/>
        <w:t>Mikroskop me 2 okularë</w:t>
      </w:r>
      <w:r w:rsidR="00CB085C">
        <w:tab/>
      </w:r>
      <w:r w:rsidR="00CB085C">
        <w:tab/>
      </w:r>
      <w:r w:rsidRPr="005B1B4F">
        <w:t>1.700</w:t>
      </w:r>
    </w:p>
    <w:p w:rsidR="00B9700E" w:rsidRPr="005B1B4F" w:rsidRDefault="00B9700E" w:rsidP="00B9700E">
      <w:pPr>
        <w:pStyle w:val="Paragrafi"/>
      </w:pPr>
      <w:r w:rsidRPr="005B1B4F">
        <w:t>Mikroskop loboval nr.1-4</w:t>
      </w:r>
      <w:r w:rsidR="00CB085C">
        <w:tab/>
      </w:r>
      <w:r w:rsidR="00CB085C">
        <w:tab/>
      </w:r>
      <w:r w:rsidRPr="005B1B4F">
        <w:t>2.000</w:t>
      </w:r>
    </w:p>
    <w:p w:rsidR="00B9700E" w:rsidRPr="005B1B4F" w:rsidRDefault="00B9700E" w:rsidP="00B9700E">
      <w:pPr>
        <w:pStyle w:val="Paragrafi"/>
      </w:pPr>
    </w:p>
    <w:p w:rsidR="00B9700E" w:rsidRPr="005B1B4F" w:rsidRDefault="00B9700E" w:rsidP="00B9700E">
      <w:pPr>
        <w:pStyle w:val="Paragrafi"/>
      </w:pPr>
      <w:r w:rsidRPr="005B1B4F">
        <w:t>2. Refraktometrat</w:t>
      </w:r>
    </w:p>
    <w:p w:rsidR="00B9700E" w:rsidRPr="005B1B4F" w:rsidRDefault="00B9700E" w:rsidP="00B9700E">
      <w:pPr>
        <w:pStyle w:val="Paragrafi"/>
      </w:pPr>
    </w:p>
    <w:p w:rsidR="00B9700E" w:rsidRPr="005B1B4F" w:rsidRDefault="00B9700E" w:rsidP="00B9700E">
      <w:pPr>
        <w:pStyle w:val="Paragrafi"/>
      </w:pPr>
      <w:r w:rsidRPr="005B1B4F">
        <w:t>Emërtimi</w:t>
      </w:r>
      <w:r w:rsidR="00CB085C">
        <w:tab/>
      </w:r>
      <w:r w:rsidR="00CB085C">
        <w:tab/>
      </w:r>
      <w:r w:rsidR="00CB085C">
        <w:tab/>
      </w:r>
      <w:r w:rsidR="00CB085C">
        <w:tab/>
      </w:r>
      <w:r w:rsidRPr="005B1B4F">
        <w:t>Tarifa (në lekë)</w:t>
      </w:r>
    </w:p>
    <w:p w:rsidR="00B9700E" w:rsidRPr="005B1B4F" w:rsidRDefault="00B9700E" w:rsidP="00B9700E">
      <w:pPr>
        <w:pStyle w:val="Paragrafi"/>
      </w:pPr>
    </w:p>
    <w:p w:rsidR="00B9700E" w:rsidRPr="005B1B4F" w:rsidRDefault="00B9700E" w:rsidP="00B9700E">
      <w:pPr>
        <w:pStyle w:val="Paragrafi"/>
      </w:pPr>
      <w:r w:rsidRPr="005B1B4F">
        <w:t>Refraktometër</w:t>
      </w:r>
      <w:r w:rsidR="00CB085C">
        <w:tab/>
      </w:r>
      <w:r w:rsidR="00CB085C">
        <w:tab/>
      </w:r>
      <w:r w:rsidR="00CB085C">
        <w:tab/>
      </w:r>
      <w:r w:rsidR="00CB085C">
        <w:tab/>
      </w:r>
      <w:r w:rsidRPr="005B1B4F">
        <w:t>2.500</w:t>
      </w:r>
    </w:p>
    <w:p w:rsidR="00B9700E" w:rsidRPr="005B1B4F" w:rsidRDefault="00B9700E" w:rsidP="00B9700E">
      <w:pPr>
        <w:pStyle w:val="Paragrafi"/>
      </w:pPr>
      <w:r w:rsidRPr="005B1B4F">
        <w:t>Refraktometër portativ</w:t>
      </w:r>
      <w:r w:rsidR="00CB085C">
        <w:tab/>
      </w:r>
      <w:r w:rsidR="00CB085C">
        <w:tab/>
      </w:r>
      <w:r w:rsidR="00CB085C">
        <w:tab/>
      </w:r>
      <w:r w:rsidRPr="005B1B4F">
        <w:t>1.500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84970"/>
    <w:rsid w:val="00A923BE"/>
    <w:rsid w:val="00AA3124"/>
    <w:rsid w:val="00AA4D4B"/>
    <w:rsid w:val="00AF7A6F"/>
    <w:rsid w:val="00B673CE"/>
    <w:rsid w:val="00B7551A"/>
    <w:rsid w:val="00B9700E"/>
    <w:rsid w:val="00BB3954"/>
    <w:rsid w:val="00BB5AB5"/>
    <w:rsid w:val="00BC6B73"/>
    <w:rsid w:val="00C22BA7"/>
    <w:rsid w:val="00C36B40"/>
    <w:rsid w:val="00C40649"/>
    <w:rsid w:val="00C7710C"/>
    <w:rsid w:val="00CB085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3F0468-2ED3-4295-9E8D-BD21A43D7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B9700E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2019-03-27T08:53:00Z</dcterms:created>
  <dcterms:modified xsi:type="dcterms:W3CDTF">2019-03-27T08:53:00Z</dcterms:modified>
</cp:coreProperties>
</file>