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5CF" w:rsidRPr="000425D6" w:rsidRDefault="00EB25CF" w:rsidP="00EB25CF">
      <w:pPr>
        <w:pStyle w:val="Akti"/>
      </w:pPr>
      <w:bookmarkStart w:id="0" w:name="_GoBack"/>
      <w:bookmarkEnd w:id="0"/>
      <w:r w:rsidRPr="000425D6">
        <w:t>V E N D I M</w:t>
      </w:r>
    </w:p>
    <w:p w:rsidR="00EB25CF" w:rsidRPr="000425D6" w:rsidRDefault="00EB25CF" w:rsidP="00EB25CF">
      <w:pPr>
        <w:pStyle w:val="NumriData"/>
      </w:pPr>
      <w:r w:rsidRPr="000425D6">
        <w:t>Nr.9, datë 9.1.1995</w:t>
      </w:r>
    </w:p>
    <w:p w:rsidR="00EB25CF" w:rsidRPr="000425D6" w:rsidRDefault="00EB25CF" w:rsidP="00EB25CF">
      <w:pPr>
        <w:pStyle w:val="Paragrafi"/>
      </w:pPr>
    </w:p>
    <w:p w:rsidR="00EB25CF" w:rsidRPr="000425D6" w:rsidRDefault="00EB25CF" w:rsidP="00EB25CF">
      <w:pPr>
        <w:pStyle w:val="Titulli"/>
      </w:pPr>
      <w:r w:rsidRPr="000425D6">
        <w:t>PËR NJË NDRYSHIM NË VENDIMIN E KËSHILLIT TË MINISTRAVE NR.579, DATË 9.12.1994 “PËR BUXHETIN PROVIZOR TË INVESTIMEVE”</w:t>
      </w:r>
    </w:p>
    <w:p w:rsidR="00EB25CF" w:rsidRPr="000425D6" w:rsidRDefault="00EB25CF" w:rsidP="00EB25CF">
      <w:pPr>
        <w:pStyle w:val="Paragrafi"/>
      </w:pPr>
    </w:p>
    <w:p w:rsidR="00EB25CF" w:rsidRPr="000425D6" w:rsidRDefault="00EB25CF" w:rsidP="00EB25CF">
      <w:pPr>
        <w:pStyle w:val="BazLigjPropozues"/>
      </w:pPr>
      <w:r w:rsidRPr="000425D6">
        <w:t>Me propozimin e Ministrisë së Financave dhe Departamentit të Zhvillimit Ekonomik dhe Koordinimit të Ndihmës së Huaj, Këshilli i Ministrave</w:t>
      </w:r>
    </w:p>
    <w:p w:rsidR="00EB25CF" w:rsidRPr="000425D6" w:rsidRDefault="00EB25CF" w:rsidP="00EB25CF">
      <w:pPr>
        <w:pStyle w:val="Paragrafi"/>
      </w:pPr>
    </w:p>
    <w:p w:rsidR="00EB25CF" w:rsidRPr="000425D6" w:rsidRDefault="00EB25CF" w:rsidP="00EB25CF">
      <w:pPr>
        <w:pStyle w:val="VENDOSI"/>
      </w:pPr>
      <w:r w:rsidRPr="000425D6">
        <w:t>V E N D O S I:</w:t>
      </w:r>
    </w:p>
    <w:p w:rsidR="00EB25CF" w:rsidRPr="000425D6" w:rsidRDefault="00EB25CF" w:rsidP="00EB25CF">
      <w:pPr>
        <w:pStyle w:val="Paragrafi"/>
      </w:pPr>
    </w:p>
    <w:p w:rsidR="00EB25CF" w:rsidRPr="000425D6" w:rsidRDefault="00EB25CF" w:rsidP="00EB25CF">
      <w:pPr>
        <w:pStyle w:val="Paragrafi"/>
      </w:pPr>
      <w:r w:rsidRPr="000425D6">
        <w:t>Në vendimin e Këshillit të Ministrave nr.579, datë 9.12.1994 “Për buxhetin provizor të investimeve”, pika 3 ndryshohet si vijon:</w:t>
      </w:r>
    </w:p>
    <w:p w:rsidR="00EB25CF" w:rsidRPr="000425D6" w:rsidRDefault="00EB25CF" w:rsidP="00EB25CF">
      <w:pPr>
        <w:pStyle w:val="Paragrafi"/>
      </w:pPr>
      <w:r w:rsidRPr="000425D6">
        <w:t>“Financimi për objektet e përfshira në buxhetin provizor mbulon nevojat tremujore të financimit për çdo objekt”.</w:t>
      </w:r>
    </w:p>
    <w:p w:rsidR="00EB25CF" w:rsidRPr="000425D6" w:rsidRDefault="00EB25CF" w:rsidP="00EB25CF">
      <w:pPr>
        <w:pStyle w:val="Paragrafi"/>
      </w:pPr>
      <w:r w:rsidRPr="000425D6">
        <w:t>Ky vendim hyn në fuqi menjëherë.</w:t>
      </w:r>
    </w:p>
    <w:p w:rsidR="00EB25CF" w:rsidRPr="000425D6" w:rsidRDefault="00EB25CF" w:rsidP="00EB25CF">
      <w:pPr>
        <w:pStyle w:val="Paragrafi"/>
      </w:pPr>
    </w:p>
    <w:p w:rsidR="00EB25CF" w:rsidRPr="000425D6" w:rsidRDefault="00EB25CF" w:rsidP="00EB25CF">
      <w:pPr>
        <w:pStyle w:val="Autoriteti"/>
      </w:pPr>
      <w:r w:rsidRPr="000425D6">
        <w:t>KRYETARI I KËSHILLIT TË MINISTRAVE</w:t>
      </w:r>
    </w:p>
    <w:p w:rsidR="00EB25CF" w:rsidRPr="000425D6" w:rsidRDefault="00EB25CF" w:rsidP="00EB25CF">
      <w:pPr>
        <w:pStyle w:val="AutoritetiEmer"/>
      </w:pPr>
      <w:r w:rsidRPr="000425D6">
        <w:t>Aleksandër Meksi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D4FE0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B25CF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9F6DD3-932A-498B-B05C-CBB164A6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2019-03-27T08:57:00Z</dcterms:created>
  <dcterms:modified xsi:type="dcterms:W3CDTF">2019-03-27T08:57:00Z</dcterms:modified>
</cp:coreProperties>
</file>