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AA2" w:rsidRPr="000425D6" w:rsidRDefault="00E45AA2" w:rsidP="00E45AA2">
      <w:pPr>
        <w:pStyle w:val="Akti"/>
      </w:pPr>
      <w:bookmarkStart w:id="0" w:name="_GoBack"/>
      <w:bookmarkEnd w:id="0"/>
      <w:r w:rsidRPr="000425D6">
        <w:t>V E N D I M</w:t>
      </w:r>
    </w:p>
    <w:p w:rsidR="00E45AA2" w:rsidRPr="000425D6" w:rsidRDefault="00E45AA2" w:rsidP="00E45AA2">
      <w:pPr>
        <w:pStyle w:val="NumriData"/>
      </w:pPr>
      <w:r w:rsidRPr="000425D6">
        <w:t>Nr.174, datë 18.4.1995</w:t>
      </w:r>
    </w:p>
    <w:p w:rsidR="00E45AA2" w:rsidRPr="000425D6" w:rsidRDefault="00E45AA2" w:rsidP="00E45AA2">
      <w:pPr>
        <w:pStyle w:val="Paragrafi"/>
      </w:pPr>
    </w:p>
    <w:p w:rsidR="00E45AA2" w:rsidRPr="000425D6" w:rsidRDefault="00E45AA2" w:rsidP="00E45AA2">
      <w:pPr>
        <w:pStyle w:val="Titulli"/>
      </w:pPr>
      <w:r w:rsidRPr="000425D6">
        <w:t>PËR NJË NDRYSHIM NË VENDIMIN E KËSHILLIT TË MINISTRAVE NR.81, DATË 26.2.1993 “PËR KRIJIMIN E GRUPIT BASHKËRENDUES TË PUNËS PËR SISTEMIN E REGJISTRIMIT TË PRONËSISË SË TOKËS”</w:t>
      </w:r>
    </w:p>
    <w:p w:rsidR="00E45AA2" w:rsidRPr="000425D6" w:rsidRDefault="00E45AA2" w:rsidP="00E45AA2">
      <w:pPr>
        <w:pStyle w:val="Paragrafi"/>
      </w:pPr>
    </w:p>
    <w:p w:rsidR="00E45AA2" w:rsidRPr="000425D6" w:rsidRDefault="00E45AA2" w:rsidP="00E45AA2">
      <w:pPr>
        <w:pStyle w:val="BazLigjPropozues"/>
      </w:pPr>
      <w:r w:rsidRPr="000425D6">
        <w:t>Me propozimin e Ministrisë së Bujqësisë dhe Ushqimit, Këshilli i Ministrave</w:t>
      </w:r>
    </w:p>
    <w:p w:rsidR="00E45AA2" w:rsidRPr="000425D6" w:rsidRDefault="00E45AA2" w:rsidP="00E45AA2">
      <w:pPr>
        <w:pStyle w:val="Paragrafi"/>
      </w:pPr>
    </w:p>
    <w:p w:rsidR="00E45AA2" w:rsidRPr="000425D6" w:rsidRDefault="00E45AA2" w:rsidP="00E45AA2">
      <w:pPr>
        <w:pStyle w:val="VENDOSI"/>
      </w:pPr>
      <w:r w:rsidRPr="000425D6">
        <w:t>V E N D O S I :</w:t>
      </w:r>
    </w:p>
    <w:p w:rsidR="00E45AA2" w:rsidRPr="000425D6" w:rsidRDefault="00E45AA2" w:rsidP="00E45AA2">
      <w:pPr>
        <w:pStyle w:val="Paragrafi"/>
      </w:pPr>
    </w:p>
    <w:p w:rsidR="00E45AA2" w:rsidRPr="000425D6" w:rsidRDefault="00E45AA2" w:rsidP="00E45AA2">
      <w:pPr>
        <w:pStyle w:val="Paragrafi"/>
      </w:pPr>
      <w:r w:rsidRPr="000425D6">
        <w:t>Pika 5 e vendimit të Këshillit të Ministrave nr.81, datë 26.2.1993, ndryshohet si vijon:</w:t>
      </w:r>
    </w:p>
    <w:p w:rsidR="00E45AA2" w:rsidRPr="000425D6" w:rsidRDefault="00E45AA2" w:rsidP="00E45AA2">
      <w:pPr>
        <w:pStyle w:val="Paragrafi"/>
      </w:pPr>
      <w:r w:rsidRPr="000425D6">
        <w:t>“Grupi bashkërendues i punës për sistemin e regjistrimit të pasurisë së paluajtshme  drejtohet nga kryeregjistruesi i pasurive të paluajtshme të Republikës së Shqipërisë”.</w:t>
      </w:r>
    </w:p>
    <w:p w:rsidR="00E45AA2" w:rsidRPr="000425D6" w:rsidRDefault="00E45AA2" w:rsidP="00E45AA2">
      <w:pPr>
        <w:pStyle w:val="Paragrafi"/>
      </w:pPr>
      <w:r w:rsidRPr="000425D6">
        <w:t>Ky vendim hyn në fuqi menjëherë.</w:t>
      </w:r>
    </w:p>
    <w:p w:rsidR="00E45AA2" w:rsidRPr="000425D6" w:rsidRDefault="00E45AA2" w:rsidP="00E45AA2">
      <w:pPr>
        <w:pStyle w:val="Paragrafi"/>
      </w:pPr>
    </w:p>
    <w:p w:rsidR="00E45AA2" w:rsidRPr="000425D6" w:rsidRDefault="00E45AA2" w:rsidP="00E45AA2">
      <w:pPr>
        <w:pStyle w:val="Autoriteti"/>
      </w:pPr>
      <w:r w:rsidRPr="000425D6">
        <w:t>KRYETARI I KËSHILLIT TË MINISTRAVE</w:t>
      </w:r>
    </w:p>
    <w:p w:rsidR="00E45AA2" w:rsidRPr="000425D6" w:rsidRDefault="00E45AA2" w:rsidP="00E45AA2">
      <w:pPr>
        <w:pStyle w:val="AutoritetiEmer"/>
      </w:pPr>
      <w:r w:rsidRPr="000425D6">
        <w:t>Aleksandër Meksi</w:t>
      </w:r>
    </w:p>
    <w:p w:rsidR="00E45AA2" w:rsidRDefault="00E45AA2" w:rsidP="00E45AA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297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5AA2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DC5251-9FCF-4F7C-ABA9-A465D705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2019-03-27T12:18:00Z</dcterms:created>
  <dcterms:modified xsi:type="dcterms:W3CDTF">2019-03-27T12:18:00Z</dcterms:modified>
</cp:coreProperties>
</file>