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3F" w:rsidRPr="00F0286D" w:rsidRDefault="00AC203F" w:rsidP="00AC203F">
      <w:pPr>
        <w:pStyle w:val="Akt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>V E N D I M</w:t>
      </w:r>
    </w:p>
    <w:p w:rsidR="00AC203F" w:rsidRPr="00F0286D" w:rsidRDefault="00AC203F" w:rsidP="00AC203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Nr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  <w:r w:rsidR="007C029B">
        <w:rPr>
          <w:rFonts w:ascii="Garamond" w:hAnsi="Garamond"/>
          <w:sz w:val="24"/>
          <w:szCs w:val="24"/>
        </w:rPr>
        <w:t xml:space="preserve"> </w:t>
      </w:r>
      <w:r w:rsidRPr="00F0286D">
        <w:rPr>
          <w:rFonts w:ascii="Garamond" w:hAnsi="Garamond"/>
          <w:sz w:val="24"/>
          <w:szCs w:val="24"/>
        </w:rPr>
        <w:t xml:space="preserve">182,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25.4.1995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</w:p>
    <w:p w:rsidR="00AC203F" w:rsidRDefault="00AC203F" w:rsidP="00AC203F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PËR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ÇMIMET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</w:p>
    <w:p w:rsidR="007C029B" w:rsidRDefault="007C029B" w:rsidP="00E10531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C029B">
        <w:rPr>
          <w:rFonts w:ascii="Garamond" w:hAnsi="Garamond"/>
          <w:i/>
          <w:sz w:val="24"/>
          <w:szCs w:val="24"/>
          <w:lang w:val="en-GB"/>
        </w:rPr>
        <w:t>(Ndryshuar me VKM nr. 21, datë 13.1.1997</w:t>
      </w:r>
      <w:r w:rsidR="007E0CD8">
        <w:rPr>
          <w:rFonts w:ascii="Garamond" w:hAnsi="Garamond"/>
          <w:i/>
          <w:sz w:val="24"/>
          <w:szCs w:val="24"/>
          <w:lang w:val="en-GB"/>
        </w:rPr>
        <w:t>; nr. 307, datë 19.5.1998</w:t>
      </w:r>
      <w:r w:rsidR="005D5C44">
        <w:rPr>
          <w:rFonts w:ascii="Garamond" w:hAnsi="Garamond"/>
          <w:i/>
          <w:sz w:val="24"/>
          <w:szCs w:val="24"/>
          <w:lang w:val="en-GB"/>
        </w:rPr>
        <w:t>; nr. 511, datë 30.7.2004</w:t>
      </w:r>
      <w:r w:rsidRPr="007C029B">
        <w:rPr>
          <w:rFonts w:ascii="Garamond" w:hAnsi="Garamond"/>
          <w:i/>
          <w:sz w:val="24"/>
          <w:szCs w:val="24"/>
          <w:lang w:val="en-GB"/>
        </w:rPr>
        <w:t>)</w:t>
      </w:r>
    </w:p>
    <w:p w:rsidR="005D5C44" w:rsidRPr="00E10531" w:rsidRDefault="005D5C44" w:rsidP="00E10531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7C029B" w:rsidRPr="00D36C3C" w:rsidRDefault="007C029B" w:rsidP="007C029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36C3C">
        <w:rPr>
          <w:rFonts w:ascii="Garamond" w:hAnsi="Garamond"/>
          <w:i/>
          <w:sz w:val="24"/>
          <w:szCs w:val="24"/>
        </w:rPr>
        <w:t>(</w:t>
      </w:r>
      <w:proofErr w:type="spellStart"/>
      <w:r w:rsidRPr="00D36C3C">
        <w:rPr>
          <w:rFonts w:ascii="Garamond" w:hAnsi="Garamond"/>
          <w:i/>
          <w:sz w:val="24"/>
          <w:szCs w:val="24"/>
        </w:rPr>
        <w:t>i</w:t>
      </w:r>
      <w:proofErr w:type="spellEnd"/>
      <w:r w:rsidRPr="00D36C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36C3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36C3C">
        <w:rPr>
          <w:rFonts w:ascii="Garamond" w:hAnsi="Garamond"/>
          <w:i/>
          <w:sz w:val="24"/>
          <w:szCs w:val="24"/>
        </w:rPr>
        <w:t>)</w:t>
      </w:r>
    </w:p>
    <w:p w:rsidR="00AC203F" w:rsidRPr="00F0286D" w:rsidRDefault="00AC203F" w:rsidP="007C029B">
      <w:pPr>
        <w:pStyle w:val="Paragrafi"/>
        <w:rPr>
          <w:rFonts w:ascii="Garamond" w:hAnsi="Garamond"/>
          <w:sz w:val="24"/>
          <w:szCs w:val="24"/>
        </w:rPr>
      </w:pPr>
    </w:p>
    <w:p w:rsidR="00AC203F" w:rsidRPr="00F0286D" w:rsidRDefault="00AC203F" w:rsidP="00AC203F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bazë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ligjit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nr.7815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20.4.1994 “</w:t>
      </w:r>
      <w:proofErr w:type="spellStart"/>
      <w:r w:rsidRPr="00F0286D">
        <w:rPr>
          <w:rFonts w:ascii="Garamond" w:hAnsi="Garamond"/>
          <w:sz w:val="24"/>
          <w:szCs w:val="24"/>
        </w:rPr>
        <w:t>Për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ligjit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nr.7870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13.10.1994 “</w:t>
      </w:r>
      <w:proofErr w:type="spellStart"/>
      <w:r w:rsidRPr="00F0286D">
        <w:rPr>
          <w:rFonts w:ascii="Garamond" w:hAnsi="Garamond"/>
          <w:sz w:val="24"/>
          <w:szCs w:val="24"/>
        </w:rPr>
        <w:t>Për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sigurimet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Republikën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Shqipërisë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F0286D">
        <w:rPr>
          <w:rFonts w:ascii="Garamond" w:hAnsi="Garamond"/>
          <w:sz w:val="24"/>
          <w:szCs w:val="24"/>
        </w:rPr>
        <w:t>propozimin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Ministrisë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Mbrojtjes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Mjedisit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Këshilli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Ministrave</w:t>
      </w:r>
      <w:proofErr w:type="spellEnd"/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</w:p>
    <w:p w:rsidR="00AC203F" w:rsidRPr="00F0286D" w:rsidRDefault="00AC203F" w:rsidP="00AC203F">
      <w:pPr>
        <w:pStyle w:val="VENDOS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>V E N D O S I: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</w:p>
    <w:p w:rsidR="007E0CD8" w:rsidRPr="007E0CD8" w:rsidRDefault="00AC203F" w:rsidP="007E0CD8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fr-FR"/>
        </w:rPr>
      </w:pPr>
      <w:r w:rsidRPr="00F0286D">
        <w:rPr>
          <w:rFonts w:ascii="Garamond" w:hAnsi="Garamond"/>
          <w:sz w:val="24"/>
          <w:szCs w:val="24"/>
        </w:rPr>
        <w:t xml:space="preserve">1.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Kufiri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maksimal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i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çmimit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shitjes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me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shumicë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barnave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nga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grosistët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caktohet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deri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12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për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qind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mbi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çmimin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fillestar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blerjes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CIF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,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konvertuar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lekë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sipas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kursit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përkatës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mesatar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për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çdo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6-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mujor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që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njoftohet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nga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Banka e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Shqipërisë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.</w:t>
      </w:r>
    </w:p>
    <w:p w:rsidR="007E0CD8" w:rsidRPr="007E0CD8" w:rsidRDefault="007E0CD8" w:rsidP="007E0CD8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fr-FR"/>
        </w:rPr>
      </w:pP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Kufiri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maksimal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i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çmimit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shitjes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me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shumicë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i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barnave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nga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prodhuesit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e vendit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caktohet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deri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në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17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për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qind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mbi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koston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e </w:t>
      </w:r>
      <w:proofErr w:type="spellStart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prodhimit</w:t>
      </w:r>
      <w:proofErr w:type="spellEnd"/>
      <w:r w:rsidRPr="007E0CD8">
        <w:rPr>
          <w:rFonts w:ascii="Garamond" w:hAnsi="Garamond"/>
          <w:i/>
          <w:noProof w:val="0"/>
          <w:sz w:val="24"/>
          <w:szCs w:val="24"/>
          <w:lang w:val="fr-FR"/>
        </w:rPr>
        <w:t>.</w:t>
      </w:r>
    </w:p>
    <w:p w:rsidR="007E0CD8" w:rsidRPr="007E0CD8" w:rsidRDefault="00AC203F" w:rsidP="007E0CD8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fr-FR"/>
        </w:rPr>
      </w:pPr>
      <w:r w:rsidRPr="00F0286D">
        <w:rPr>
          <w:rFonts w:ascii="Garamond" w:hAnsi="Garamond"/>
          <w:sz w:val="24"/>
          <w:szCs w:val="24"/>
        </w:rPr>
        <w:t xml:space="preserve">2.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Kufiri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maksimal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i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çmimit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shitjes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me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pakicë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barnave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nga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farmacitë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e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rrjetit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hapur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,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caktohet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deri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në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27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për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qind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mbi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çmimin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e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blerjes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që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del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pas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shtesës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,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që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i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bëhet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atij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sipa</w:t>
      </w:r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pikës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1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të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këtij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 xml:space="preserve"> </w:t>
      </w:r>
      <w:proofErr w:type="spellStart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vendimi</w:t>
      </w:r>
      <w:proofErr w:type="spellEnd"/>
      <w:r w:rsidR="007E0CD8" w:rsidRPr="007E0CD8">
        <w:rPr>
          <w:rFonts w:ascii="Garamond" w:hAnsi="Garamond"/>
          <w:i/>
          <w:noProof w:val="0"/>
          <w:sz w:val="24"/>
          <w:szCs w:val="24"/>
          <w:lang w:val="fr-FR"/>
        </w:rPr>
        <w:t>.</w:t>
      </w:r>
    </w:p>
    <w:p w:rsidR="00AC203F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3. </w:t>
      </w:r>
      <w:proofErr w:type="spellStart"/>
      <w:r w:rsidRPr="00F0286D">
        <w:rPr>
          <w:rFonts w:ascii="Garamond" w:hAnsi="Garamond"/>
          <w:sz w:val="24"/>
          <w:szCs w:val="24"/>
        </w:rPr>
        <w:t>Struktura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çmimeve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kryesore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F0286D">
        <w:rPr>
          <w:rFonts w:ascii="Garamond" w:hAnsi="Garamond"/>
          <w:sz w:val="24"/>
          <w:szCs w:val="24"/>
        </w:rPr>
        <w:t>efekt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rimbursimit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miratohet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Mbrojtjes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Mjedisit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sipas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propozimit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Institutit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Sigurimeve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Kujdesit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Shëndetësor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F27176" w:rsidRPr="00F27176" w:rsidRDefault="00F27176" w:rsidP="00F27176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F27176">
        <w:rPr>
          <w:rFonts w:ascii="Garamond" w:hAnsi="Garamond"/>
          <w:i/>
          <w:sz w:val="24"/>
          <w:szCs w:val="24"/>
        </w:rPr>
        <w:t>Gjithashtu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27176">
        <w:rPr>
          <w:rFonts w:ascii="Garamond" w:hAnsi="Garamond"/>
          <w:i/>
          <w:sz w:val="24"/>
          <w:szCs w:val="24"/>
        </w:rPr>
        <w:t>Ministri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Shëndetësisë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Ambientit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miraton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intervalet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marzheve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çmimeve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shitjes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27176">
        <w:rPr>
          <w:rFonts w:ascii="Garamond" w:hAnsi="Garamond"/>
          <w:i/>
          <w:sz w:val="24"/>
          <w:szCs w:val="24"/>
        </w:rPr>
        <w:t>shumicë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pakicë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barnave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në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përputhje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F27176">
        <w:rPr>
          <w:rFonts w:ascii="Garamond" w:hAnsi="Garamond"/>
          <w:i/>
          <w:sz w:val="24"/>
          <w:szCs w:val="24"/>
        </w:rPr>
        <w:t>pikat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F27176">
        <w:rPr>
          <w:rFonts w:ascii="Garamond" w:hAnsi="Garamond"/>
          <w:i/>
          <w:sz w:val="24"/>
          <w:szCs w:val="24"/>
        </w:rPr>
        <w:t>dhe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këtij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vendimi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F27176">
        <w:rPr>
          <w:rFonts w:ascii="Garamond" w:hAnsi="Garamond"/>
          <w:i/>
          <w:sz w:val="24"/>
          <w:szCs w:val="24"/>
        </w:rPr>
        <w:t>sipas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propozimit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Komisionit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çmimit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barnave</w:t>
      </w:r>
      <w:proofErr w:type="spellEnd"/>
      <w:r w:rsidRPr="00F27176">
        <w:rPr>
          <w:rFonts w:ascii="Garamond" w:hAnsi="Garamond"/>
          <w:i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4. </w:t>
      </w:r>
      <w:proofErr w:type="spellStart"/>
      <w:r w:rsidRPr="00F0286D">
        <w:rPr>
          <w:rFonts w:ascii="Garamond" w:hAnsi="Garamond"/>
          <w:sz w:val="24"/>
          <w:szCs w:val="24"/>
        </w:rPr>
        <w:t>Çmimet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reference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kryesore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shërbejnë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kufij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maksimalë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llogaritjen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masës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rimbursimit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çmimeve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kësaj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janë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detyrueshme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zbatim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gjitha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farmacitë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rrjetit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hapur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Default="00AC203F" w:rsidP="00AC203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Farmacitë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afishojnë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dukshme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çmimet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popullsinë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sipas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emërtesës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kryesore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si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thelbësore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  <w:r w:rsidR="00986284">
        <w:rPr>
          <w:rFonts w:ascii="Garamond" w:hAnsi="Garamond"/>
          <w:sz w:val="24"/>
          <w:szCs w:val="24"/>
        </w:rPr>
        <w:t xml:space="preserve"> 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1F1C66">
        <w:rPr>
          <w:rFonts w:ascii="Garamond" w:hAnsi="Garamond"/>
          <w:i/>
          <w:sz w:val="24"/>
          <w:szCs w:val="24"/>
        </w:rPr>
        <w:t xml:space="preserve">4.1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hidhen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qarkullojnë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Republikën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kanë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vendosur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mbi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kutinë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ambalazhit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një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efekt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si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provë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tyre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1F1C66">
        <w:rPr>
          <w:rFonts w:ascii="Garamond" w:hAnsi="Garamond"/>
          <w:i/>
          <w:sz w:val="24"/>
          <w:szCs w:val="24"/>
        </w:rPr>
        <w:t>marrjes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autorizimit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hedhjen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tyre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respektimin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çmimit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përfundimtar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shitjes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jepet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subjektit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fabrikues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Republikën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ose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subjektit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shitës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shumicë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nga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Qendra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Kombëtare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kundrejt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pagesës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çdo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seri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fabrikuar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vend </w:t>
      </w:r>
      <w:proofErr w:type="spellStart"/>
      <w:r w:rsidRPr="001F1C66">
        <w:rPr>
          <w:rFonts w:ascii="Garamond" w:hAnsi="Garamond"/>
          <w:i/>
          <w:sz w:val="24"/>
          <w:szCs w:val="24"/>
        </w:rPr>
        <w:t>ose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importuar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përmban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mënyrë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detyrueshme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këto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dhëna</w:t>
      </w:r>
      <w:proofErr w:type="spellEnd"/>
      <w:r w:rsidRPr="001F1C66">
        <w:rPr>
          <w:rFonts w:ascii="Garamond" w:hAnsi="Garamond"/>
          <w:i/>
          <w:sz w:val="24"/>
          <w:szCs w:val="24"/>
        </w:rPr>
        <w:t>: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emërtimin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>;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formë-dozën</w:t>
      </w:r>
      <w:proofErr w:type="spellEnd"/>
      <w:r w:rsidRPr="001F1C66">
        <w:rPr>
          <w:rFonts w:ascii="Garamond" w:hAnsi="Garamond"/>
          <w:i/>
          <w:sz w:val="24"/>
          <w:szCs w:val="24"/>
        </w:rPr>
        <w:t>;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serinë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prodhimit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>;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emrin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fabrikuesit</w:t>
      </w:r>
      <w:proofErr w:type="spellEnd"/>
      <w:r w:rsidRPr="001F1C66">
        <w:rPr>
          <w:rFonts w:ascii="Garamond" w:hAnsi="Garamond"/>
          <w:i/>
          <w:sz w:val="24"/>
          <w:szCs w:val="24"/>
        </w:rPr>
        <w:t>/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importuesit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Republikën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1F1C66">
        <w:rPr>
          <w:rFonts w:ascii="Garamond" w:hAnsi="Garamond"/>
          <w:i/>
          <w:sz w:val="24"/>
          <w:szCs w:val="24"/>
        </w:rPr>
        <w:t>;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çmimin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shitjes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pakicë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>;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F1C66">
        <w:rPr>
          <w:rFonts w:ascii="Garamond" w:hAnsi="Garamond"/>
          <w:i/>
          <w:sz w:val="24"/>
          <w:szCs w:val="24"/>
        </w:rPr>
        <w:t>emërtimin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autoritetit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lëshon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1F1C66">
        <w:rPr>
          <w:rFonts w:ascii="Garamond" w:hAnsi="Garamond"/>
          <w:i/>
          <w:sz w:val="24"/>
          <w:szCs w:val="24"/>
        </w:rPr>
        <w:t>Qendra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Kombëtare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F1C66">
        <w:rPr>
          <w:rFonts w:ascii="Garamond" w:hAnsi="Garamond"/>
          <w:i/>
          <w:sz w:val="24"/>
          <w:szCs w:val="24"/>
        </w:rPr>
        <w:t>Katër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nënpikat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para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shkronjës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“a” </w:t>
      </w:r>
      <w:proofErr w:type="spellStart"/>
      <w:r w:rsidRPr="001F1C66">
        <w:rPr>
          <w:rFonts w:ascii="Garamond" w:hAnsi="Garamond"/>
          <w:i/>
          <w:sz w:val="24"/>
          <w:szCs w:val="24"/>
        </w:rPr>
        <w:t>mund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shprehen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mënyrë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shifruar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përjashtim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dy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nënpikave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fundit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cilat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duhen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shprehur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fjalë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vendoset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prej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subjektit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fabrikues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subjektit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shitës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shumicë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mbi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kutinë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ambalazhuese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1F1C66">
        <w:rPr>
          <w:rFonts w:ascii="Garamond" w:hAnsi="Garamond"/>
          <w:i/>
          <w:sz w:val="24"/>
          <w:szCs w:val="24"/>
        </w:rPr>
        <w:t>Ajo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referohet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deklarimit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fabrikuesit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ose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shitësit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shumicë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autorizimit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hedhjen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çdo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seri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veçantë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986284" w:rsidRPr="001F1C66" w:rsidRDefault="00986284" w:rsidP="00986284">
      <w:pPr>
        <w:pStyle w:val="Paragrafi"/>
        <w:rPr>
          <w:rFonts w:ascii="Garamond" w:hAnsi="Garamond"/>
          <w:i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1F1C66">
        <w:rPr>
          <w:rFonts w:ascii="Garamond" w:hAnsi="Garamond"/>
          <w:i/>
          <w:sz w:val="24"/>
          <w:szCs w:val="24"/>
        </w:rPr>
        <w:t>Hedhja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shitja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shumicë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pakicë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1F1C66">
        <w:rPr>
          <w:rFonts w:ascii="Garamond" w:hAnsi="Garamond"/>
          <w:i/>
          <w:sz w:val="24"/>
          <w:szCs w:val="24"/>
        </w:rPr>
        <w:t>nga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 </w:t>
      </w:r>
      <w:proofErr w:type="spellStart"/>
      <w:r w:rsidRPr="001F1C66">
        <w:rPr>
          <w:rFonts w:ascii="Garamond" w:hAnsi="Garamond"/>
          <w:i/>
          <w:sz w:val="24"/>
          <w:szCs w:val="24"/>
        </w:rPr>
        <w:t>subjektet</w:t>
      </w:r>
      <w:proofErr w:type="spellEnd"/>
      <w:proofErr w:type="gramEnd"/>
      <w:r w:rsidRPr="001F1C66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përbën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shkelje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rregullave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fabrikimit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tregtimit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ndëshkohet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sipas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neneve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53 e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vijim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ligjit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nr.7815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lastRenderedPageBreak/>
        <w:t>datë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20.4.1994 “Për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ndryshuar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986284" w:rsidRPr="00F0286D" w:rsidRDefault="00986284" w:rsidP="00986284">
      <w:pPr>
        <w:pStyle w:val="Paragrafi"/>
        <w:rPr>
          <w:rFonts w:ascii="Garamond" w:hAnsi="Garamond"/>
          <w:sz w:val="24"/>
          <w:szCs w:val="24"/>
        </w:rPr>
      </w:pPr>
      <w:r w:rsidRPr="001F1C66">
        <w:rPr>
          <w:rFonts w:ascii="Garamond" w:hAnsi="Garamond"/>
          <w:i/>
          <w:sz w:val="24"/>
          <w:szCs w:val="24"/>
        </w:rPr>
        <w:t xml:space="preserve">4/3. </w:t>
      </w:r>
      <w:proofErr w:type="spellStart"/>
      <w:r w:rsidRPr="001F1C66">
        <w:rPr>
          <w:rFonts w:ascii="Garamond" w:hAnsi="Garamond"/>
          <w:i/>
          <w:sz w:val="24"/>
          <w:szCs w:val="24"/>
        </w:rPr>
        <w:t>Barnat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hedhura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treg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dhe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janë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qarkullimin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brenda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90 </w:t>
      </w:r>
      <w:proofErr w:type="spellStart"/>
      <w:r w:rsidRPr="001F1C66">
        <w:rPr>
          <w:rFonts w:ascii="Garamond" w:hAnsi="Garamond"/>
          <w:i/>
          <w:sz w:val="24"/>
          <w:szCs w:val="24"/>
        </w:rPr>
        <w:t>ditësh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nga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hyrja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në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fuqi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këtij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vendimi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F1C66">
        <w:rPr>
          <w:rFonts w:ascii="Garamond" w:hAnsi="Garamond"/>
          <w:i/>
          <w:sz w:val="24"/>
          <w:szCs w:val="24"/>
        </w:rPr>
        <w:t>duhet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të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1C66">
        <w:rPr>
          <w:rFonts w:ascii="Garamond" w:hAnsi="Garamond"/>
          <w:i/>
          <w:sz w:val="24"/>
          <w:szCs w:val="24"/>
        </w:rPr>
        <w:t>pajisen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F1C66">
        <w:rPr>
          <w:rFonts w:ascii="Garamond" w:hAnsi="Garamond"/>
          <w:i/>
          <w:sz w:val="24"/>
          <w:szCs w:val="24"/>
        </w:rPr>
        <w:t>pullën</w:t>
      </w:r>
      <w:proofErr w:type="spellEnd"/>
      <w:r w:rsidRPr="001F1C6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F1C66">
        <w:rPr>
          <w:rFonts w:ascii="Garamond" w:hAnsi="Garamond"/>
          <w:i/>
          <w:sz w:val="24"/>
          <w:szCs w:val="24"/>
        </w:rPr>
        <w:t>kontrollit</w:t>
      </w:r>
      <w:proofErr w:type="spellEnd"/>
      <w:r w:rsidRPr="001F1C66">
        <w:rPr>
          <w:rFonts w:ascii="Garamond" w:hAnsi="Garamond"/>
          <w:i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5. </w:t>
      </w:r>
      <w:proofErr w:type="spellStart"/>
      <w:r w:rsidRPr="00F0286D">
        <w:rPr>
          <w:rFonts w:ascii="Garamond" w:hAnsi="Garamond"/>
          <w:sz w:val="24"/>
          <w:szCs w:val="24"/>
        </w:rPr>
        <w:t>Miratohet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thelbësore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sipas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që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bashkëngjitet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këtij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vendimi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6. </w:t>
      </w:r>
      <w:proofErr w:type="spellStart"/>
      <w:r w:rsidRPr="00F0286D">
        <w:rPr>
          <w:rFonts w:ascii="Garamond" w:hAnsi="Garamond"/>
          <w:sz w:val="24"/>
          <w:szCs w:val="24"/>
        </w:rPr>
        <w:t>Instituti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Sigurimeve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Kujdesit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Shëndetësor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rimburson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100 për </w:t>
      </w:r>
      <w:proofErr w:type="spellStart"/>
      <w:r w:rsidRPr="00F0286D">
        <w:rPr>
          <w:rFonts w:ascii="Garamond" w:hAnsi="Garamond"/>
          <w:sz w:val="24"/>
          <w:szCs w:val="24"/>
        </w:rPr>
        <w:t>qind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recetat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barnat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thelbësore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fëmijët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0-12 </w:t>
      </w:r>
      <w:proofErr w:type="spellStart"/>
      <w:r w:rsidRPr="00F0286D">
        <w:rPr>
          <w:rFonts w:ascii="Garamond" w:hAnsi="Garamond"/>
          <w:sz w:val="24"/>
          <w:szCs w:val="24"/>
        </w:rPr>
        <w:t>muaj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F0286D">
        <w:rPr>
          <w:rFonts w:ascii="Garamond" w:hAnsi="Garamond"/>
          <w:sz w:val="24"/>
          <w:szCs w:val="24"/>
        </w:rPr>
        <w:t>invalidët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Luftës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F0286D">
        <w:rPr>
          <w:rFonts w:ascii="Garamond" w:hAnsi="Garamond"/>
          <w:sz w:val="24"/>
          <w:szCs w:val="24"/>
        </w:rPr>
        <w:t>invalidët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grupit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I-II për </w:t>
      </w:r>
      <w:proofErr w:type="spellStart"/>
      <w:r w:rsidRPr="00F0286D">
        <w:rPr>
          <w:rFonts w:ascii="Garamond" w:hAnsi="Garamond"/>
          <w:sz w:val="24"/>
          <w:szCs w:val="24"/>
        </w:rPr>
        <w:t>sëmundjet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cilat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kanë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dalë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invalidë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për </w:t>
      </w:r>
      <w:proofErr w:type="spellStart"/>
      <w:r w:rsidRPr="00F0286D">
        <w:rPr>
          <w:rFonts w:ascii="Garamond" w:hAnsi="Garamond"/>
          <w:sz w:val="24"/>
          <w:szCs w:val="24"/>
        </w:rPr>
        <w:t>kurimin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TBC-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kancerit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sipas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miratuar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Ministria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Shëndetësisë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Mbrojtjes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Mjedisit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rimburson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50 për </w:t>
      </w:r>
      <w:proofErr w:type="spellStart"/>
      <w:r w:rsidRPr="00F0286D">
        <w:rPr>
          <w:rFonts w:ascii="Garamond" w:hAnsi="Garamond"/>
          <w:sz w:val="24"/>
          <w:szCs w:val="24"/>
        </w:rPr>
        <w:t>qind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recetat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invalidët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grupit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III-IV për </w:t>
      </w:r>
      <w:proofErr w:type="spellStart"/>
      <w:r w:rsidRPr="00F0286D">
        <w:rPr>
          <w:rFonts w:ascii="Garamond" w:hAnsi="Garamond"/>
          <w:sz w:val="24"/>
          <w:szCs w:val="24"/>
        </w:rPr>
        <w:t>sëmundjet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cilat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kanë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dalë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invalidë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Ministria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Shëndetësisë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Mbrojtjes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Mjedisit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cakton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thelbësore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nevojshme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kurimin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sëmundjeve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TBC-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kancerit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7. </w:t>
      </w:r>
      <w:proofErr w:type="spellStart"/>
      <w:r w:rsidRPr="00F0286D">
        <w:rPr>
          <w:rFonts w:ascii="Garamond" w:hAnsi="Garamond"/>
          <w:sz w:val="24"/>
          <w:szCs w:val="24"/>
        </w:rPr>
        <w:t>Instituti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Sigurimeve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Kujdesit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Shëndetësor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kompetencë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që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gjatë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vitit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bëjë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ndryshime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strukturën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çmimeve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listës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kryesore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sipas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pikës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3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këtij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vendimi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F27176" w:rsidRPr="00F27176" w:rsidRDefault="00F27176" w:rsidP="00F27176">
      <w:pPr>
        <w:pStyle w:val="Paragrafi"/>
        <w:rPr>
          <w:rFonts w:ascii="Garamond" w:hAnsi="Garamond"/>
          <w:i/>
          <w:sz w:val="24"/>
          <w:szCs w:val="24"/>
        </w:rPr>
      </w:pPr>
      <w:r w:rsidRPr="00F27176">
        <w:rPr>
          <w:rFonts w:ascii="Garamond" w:hAnsi="Garamond"/>
          <w:i/>
          <w:sz w:val="24"/>
          <w:szCs w:val="24"/>
        </w:rPr>
        <w:t xml:space="preserve">7.1 </w:t>
      </w:r>
      <w:proofErr w:type="spellStart"/>
      <w:r w:rsidRPr="00F27176">
        <w:rPr>
          <w:rFonts w:ascii="Garamond" w:hAnsi="Garamond"/>
          <w:i/>
          <w:sz w:val="24"/>
          <w:szCs w:val="24"/>
        </w:rPr>
        <w:t>Bazat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grosiste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barnave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vënë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në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dispozicion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Institutit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Sigurimeve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Kujdesit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degëve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tij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në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rrethe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informacion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F27176">
        <w:rPr>
          <w:rFonts w:ascii="Garamond" w:hAnsi="Garamond"/>
          <w:i/>
          <w:sz w:val="24"/>
          <w:szCs w:val="24"/>
        </w:rPr>
        <w:t>çmimin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blerjes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shitjes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barnave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sasinë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tyre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F27176">
        <w:rPr>
          <w:rFonts w:ascii="Garamond" w:hAnsi="Garamond"/>
          <w:i/>
          <w:sz w:val="24"/>
          <w:szCs w:val="24"/>
        </w:rPr>
        <w:t>Instituti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Sigurimeve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Kujdesit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përcakton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afatin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dërgimit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të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këtij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in</w:t>
      </w:r>
      <w:r w:rsidRPr="00F27176">
        <w:rPr>
          <w:rFonts w:ascii="Garamond" w:hAnsi="Garamond"/>
          <w:i/>
          <w:sz w:val="24"/>
          <w:szCs w:val="24"/>
        </w:rPr>
        <w:t>formacioni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dhe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27176">
        <w:rPr>
          <w:rFonts w:ascii="Garamond" w:hAnsi="Garamond"/>
          <w:i/>
          <w:sz w:val="24"/>
          <w:szCs w:val="24"/>
        </w:rPr>
        <w:t>kontrollon</w:t>
      </w:r>
      <w:proofErr w:type="spellEnd"/>
      <w:r w:rsidRPr="00F271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27176">
        <w:rPr>
          <w:rFonts w:ascii="Garamond" w:hAnsi="Garamond"/>
          <w:i/>
          <w:sz w:val="24"/>
          <w:szCs w:val="24"/>
        </w:rPr>
        <w:t>atë</w:t>
      </w:r>
      <w:proofErr w:type="spellEnd"/>
      <w:r w:rsidRPr="00F27176">
        <w:rPr>
          <w:rFonts w:ascii="Garamond" w:hAnsi="Garamond"/>
          <w:i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8. Për </w:t>
      </w:r>
      <w:proofErr w:type="spellStart"/>
      <w:r w:rsidRPr="00F0286D">
        <w:rPr>
          <w:rFonts w:ascii="Garamond" w:hAnsi="Garamond"/>
          <w:sz w:val="24"/>
          <w:szCs w:val="24"/>
        </w:rPr>
        <w:t>zbatimin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këtij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vendimi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ngarkohet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Ministria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Shëndetësisë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Mbrojtjes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Mjedisit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Instituti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Sigurimeve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Kujdesit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Shëndetësor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r w:rsidRPr="00F0286D">
        <w:rPr>
          <w:rFonts w:ascii="Garamond" w:hAnsi="Garamond"/>
          <w:sz w:val="24"/>
          <w:szCs w:val="24"/>
        </w:rPr>
        <w:t xml:space="preserve">9. </w:t>
      </w:r>
      <w:proofErr w:type="spellStart"/>
      <w:r w:rsidRPr="00F0286D">
        <w:rPr>
          <w:rFonts w:ascii="Garamond" w:hAnsi="Garamond"/>
          <w:sz w:val="24"/>
          <w:szCs w:val="24"/>
        </w:rPr>
        <w:t>Vendimet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Këshillit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nr.17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24.1.1994 “Për </w:t>
      </w:r>
      <w:proofErr w:type="spellStart"/>
      <w:r w:rsidRPr="00F0286D">
        <w:rPr>
          <w:rFonts w:ascii="Garamond" w:hAnsi="Garamond"/>
          <w:sz w:val="24"/>
          <w:szCs w:val="24"/>
        </w:rPr>
        <w:t>ndryshimin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çmimeve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0286D">
        <w:rPr>
          <w:rFonts w:ascii="Garamond" w:hAnsi="Garamond"/>
          <w:sz w:val="24"/>
          <w:szCs w:val="24"/>
        </w:rPr>
        <w:t>pakicë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vendosjen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kufijve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maksimalë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tyre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subjektet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private”, </w:t>
      </w:r>
      <w:proofErr w:type="spellStart"/>
      <w:r w:rsidRPr="00F0286D">
        <w:rPr>
          <w:rFonts w:ascii="Garamond" w:hAnsi="Garamond"/>
          <w:sz w:val="24"/>
          <w:szCs w:val="24"/>
        </w:rPr>
        <w:t>nr.483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29.8.1994 “Për </w:t>
      </w:r>
      <w:proofErr w:type="spellStart"/>
      <w:r w:rsidRPr="00F0286D">
        <w:rPr>
          <w:rFonts w:ascii="Garamond" w:hAnsi="Garamond"/>
          <w:sz w:val="24"/>
          <w:szCs w:val="24"/>
        </w:rPr>
        <w:t>vendosjen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kufijve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maksimalë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çmimit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subjektet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private”, </w:t>
      </w:r>
      <w:proofErr w:type="spellStart"/>
      <w:r w:rsidRPr="00F0286D">
        <w:rPr>
          <w:rFonts w:ascii="Garamond" w:hAnsi="Garamond"/>
          <w:sz w:val="24"/>
          <w:szCs w:val="24"/>
        </w:rPr>
        <w:t>nr.525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17.10.1994 “Për </w:t>
      </w:r>
      <w:proofErr w:type="spellStart"/>
      <w:r w:rsidRPr="00F0286D">
        <w:rPr>
          <w:rFonts w:ascii="Garamond" w:hAnsi="Garamond"/>
          <w:sz w:val="24"/>
          <w:szCs w:val="24"/>
        </w:rPr>
        <w:t>subvencionimin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shteti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thelbësore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0286D">
        <w:rPr>
          <w:rFonts w:ascii="Garamond" w:hAnsi="Garamond"/>
          <w:sz w:val="24"/>
          <w:szCs w:val="24"/>
        </w:rPr>
        <w:t>nr.51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23.1.1959, </w:t>
      </w:r>
      <w:proofErr w:type="spellStart"/>
      <w:r w:rsidRPr="00F0286D">
        <w:rPr>
          <w:rFonts w:ascii="Garamond" w:hAnsi="Garamond"/>
          <w:sz w:val="24"/>
          <w:szCs w:val="24"/>
        </w:rPr>
        <w:t>pika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3 “Për </w:t>
      </w:r>
      <w:proofErr w:type="spellStart"/>
      <w:r w:rsidRPr="00F0286D">
        <w:rPr>
          <w:rFonts w:ascii="Garamond" w:hAnsi="Garamond"/>
          <w:sz w:val="24"/>
          <w:szCs w:val="24"/>
        </w:rPr>
        <w:t>masat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uljen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mëtejshme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vdekjeve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fëmijët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moshës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gjirit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0286D">
        <w:rPr>
          <w:rFonts w:ascii="Garamond" w:hAnsi="Garamond"/>
          <w:sz w:val="24"/>
          <w:szCs w:val="24"/>
        </w:rPr>
        <w:t>nr.83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16.3.1983, </w:t>
      </w:r>
      <w:proofErr w:type="spellStart"/>
      <w:r w:rsidRPr="00F0286D">
        <w:rPr>
          <w:rFonts w:ascii="Garamond" w:hAnsi="Garamond"/>
          <w:sz w:val="24"/>
          <w:szCs w:val="24"/>
        </w:rPr>
        <w:t>pika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 “Për </w:t>
      </w:r>
      <w:proofErr w:type="spellStart"/>
      <w:r w:rsidRPr="00F0286D">
        <w:rPr>
          <w:rFonts w:ascii="Garamond" w:hAnsi="Garamond"/>
          <w:sz w:val="24"/>
          <w:szCs w:val="24"/>
        </w:rPr>
        <w:t>uljen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çmimeve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shitjes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me </w:t>
      </w:r>
      <w:proofErr w:type="spellStart"/>
      <w:r w:rsidRPr="00F0286D">
        <w:rPr>
          <w:rFonts w:ascii="Garamond" w:hAnsi="Garamond"/>
          <w:sz w:val="24"/>
          <w:szCs w:val="24"/>
        </w:rPr>
        <w:t>pakicë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disa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barnave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dhe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importit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0286D">
        <w:rPr>
          <w:rFonts w:ascii="Garamond" w:hAnsi="Garamond"/>
          <w:sz w:val="24"/>
          <w:szCs w:val="24"/>
        </w:rPr>
        <w:t>nr.247</w:t>
      </w:r>
      <w:proofErr w:type="spellEnd"/>
      <w:r w:rsidRPr="00F0286D">
        <w:rPr>
          <w:rFonts w:ascii="Garamond" w:hAnsi="Garamond"/>
          <w:sz w:val="24"/>
          <w:szCs w:val="24"/>
        </w:rPr>
        <w:t xml:space="preserve">, </w:t>
      </w:r>
      <w:proofErr w:type="spellStart"/>
      <w:r w:rsidRPr="00F0286D">
        <w:rPr>
          <w:rFonts w:ascii="Garamond" w:hAnsi="Garamond"/>
          <w:sz w:val="24"/>
          <w:szCs w:val="24"/>
        </w:rPr>
        <w:t>datë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27.5.1993 “Për </w:t>
      </w:r>
      <w:proofErr w:type="spellStart"/>
      <w:r w:rsidRPr="00F0286D">
        <w:rPr>
          <w:rFonts w:ascii="Garamond" w:hAnsi="Garamond"/>
          <w:sz w:val="24"/>
          <w:szCs w:val="24"/>
        </w:rPr>
        <w:t>subvencionimin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nga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shteti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një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pjese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faturës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shpenzimeve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preparatet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mjekësore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nevojshme</w:t>
      </w:r>
      <w:proofErr w:type="spellEnd"/>
      <w:r w:rsidRPr="00F0286D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F0286D">
        <w:rPr>
          <w:rFonts w:ascii="Garamond" w:hAnsi="Garamond"/>
          <w:sz w:val="24"/>
          <w:szCs w:val="24"/>
        </w:rPr>
        <w:t>mjekimin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e </w:t>
      </w:r>
      <w:proofErr w:type="spellStart"/>
      <w:r w:rsidRPr="00F0286D">
        <w:rPr>
          <w:rFonts w:ascii="Garamond" w:hAnsi="Garamond"/>
          <w:sz w:val="24"/>
          <w:szCs w:val="24"/>
        </w:rPr>
        <w:t>invalidëve</w:t>
      </w:r>
      <w:proofErr w:type="spellEnd"/>
      <w:r w:rsidRPr="00F0286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0286D">
        <w:rPr>
          <w:rFonts w:ascii="Garamond" w:hAnsi="Garamond"/>
          <w:sz w:val="24"/>
          <w:szCs w:val="24"/>
        </w:rPr>
        <w:t>shfuqizohen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Ky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vendim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hyn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në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fuqi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menjëherë</w:t>
      </w:r>
      <w:proofErr w:type="spellEnd"/>
      <w:r w:rsidRPr="00F0286D">
        <w:rPr>
          <w:rFonts w:ascii="Garamond" w:hAnsi="Garamond"/>
          <w:sz w:val="24"/>
          <w:szCs w:val="24"/>
        </w:rPr>
        <w:t>.</w:t>
      </w:r>
    </w:p>
    <w:p w:rsidR="00AC203F" w:rsidRPr="00F0286D" w:rsidRDefault="00AC203F" w:rsidP="00AC203F">
      <w:pPr>
        <w:pStyle w:val="Paragrafi"/>
        <w:rPr>
          <w:rFonts w:ascii="Garamond" w:hAnsi="Garamond"/>
          <w:sz w:val="24"/>
          <w:szCs w:val="24"/>
        </w:rPr>
      </w:pPr>
    </w:p>
    <w:p w:rsidR="00AC203F" w:rsidRPr="00F0286D" w:rsidRDefault="00AC203F" w:rsidP="00AC203F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KRYETARI</w:t>
      </w:r>
      <w:proofErr w:type="spellEnd"/>
      <w:r w:rsidRPr="00F0286D">
        <w:rPr>
          <w:rFonts w:ascii="Garamond" w:hAnsi="Garamond"/>
          <w:sz w:val="24"/>
          <w:szCs w:val="24"/>
        </w:rPr>
        <w:t xml:space="preserve"> I </w:t>
      </w:r>
      <w:proofErr w:type="spellStart"/>
      <w:r w:rsidRPr="00F0286D">
        <w:rPr>
          <w:rFonts w:ascii="Garamond" w:hAnsi="Garamond"/>
          <w:sz w:val="24"/>
          <w:szCs w:val="24"/>
        </w:rPr>
        <w:t>KËSHILLIT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TË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MINISTRAVE</w:t>
      </w:r>
      <w:proofErr w:type="spellEnd"/>
    </w:p>
    <w:p w:rsidR="00AC203F" w:rsidRPr="00F0286D" w:rsidRDefault="00AC203F" w:rsidP="00AC203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0286D">
        <w:rPr>
          <w:rFonts w:ascii="Garamond" w:hAnsi="Garamond"/>
          <w:sz w:val="24"/>
          <w:szCs w:val="24"/>
        </w:rPr>
        <w:t>Aleksandër</w:t>
      </w:r>
      <w:proofErr w:type="spellEnd"/>
      <w:r w:rsidRPr="00F0286D">
        <w:rPr>
          <w:rFonts w:ascii="Garamond" w:hAnsi="Garamond"/>
          <w:sz w:val="24"/>
          <w:szCs w:val="24"/>
        </w:rPr>
        <w:t xml:space="preserve"> </w:t>
      </w:r>
      <w:proofErr w:type="spellStart"/>
      <w:r w:rsidRPr="00F0286D">
        <w:rPr>
          <w:rFonts w:ascii="Garamond" w:hAnsi="Garamond"/>
          <w:sz w:val="24"/>
          <w:szCs w:val="24"/>
        </w:rPr>
        <w:t>Meksi</w:t>
      </w:r>
      <w:proofErr w:type="spellEnd"/>
    </w:p>
    <w:p w:rsidR="00A0784B" w:rsidRPr="00F0286D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F0286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38CC"/>
    <w:rsid w:val="00467EB7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5C44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029B"/>
    <w:rsid w:val="007E0CD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6284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20BC"/>
    <w:rsid w:val="00AA3124"/>
    <w:rsid w:val="00AA4D4B"/>
    <w:rsid w:val="00AC203F"/>
    <w:rsid w:val="00AF7A6F"/>
    <w:rsid w:val="00B673CE"/>
    <w:rsid w:val="00BB3954"/>
    <w:rsid w:val="00BB5AB5"/>
    <w:rsid w:val="00BC6B73"/>
    <w:rsid w:val="00C22BA7"/>
    <w:rsid w:val="00C36B40"/>
    <w:rsid w:val="00C40649"/>
    <w:rsid w:val="00C74C87"/>
    <w:rsid w:val="00C7710C"/>
    <w:rsid w:val="00D1319A"/>
    <w:rsid w:val="00D7455C"/>
    <w:rsid w:val="00D92AC6"/>
    <w:rsid w:val="00D97A55"/>
    <w:rsid w:val="00DC64E5"/>
    <w:rsid w:val="00E06AA7"/>
    <w:rsid w:val="00E10531"/>
    <w:rsid w:val="00E624E2"/>
    <w:rsid w:val="00E645E3"/>
    <w:rsid w:val="00EA206E"/>
    <w:rsid w:val="00EC5F99"/>
    <w:rsid w:val="00EE2805"/>
    <w:rsid w:val="00F0286D"/>
    <w:rsid w:val="00F15D98"/>
    <w:rsid w:val="00F2717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89C32"/>
  <w15:chartTrackingRefBased/>
  <w15:docId w15:val="{4DF7A0F3-6031-4535-8B38-84813CFA0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2026-04-27T11:00:00Z</dcterms:created>
  <dcterms:modified xsi:type="dcterms:W3CDTF">2026-04-27T11:01:00Z</dcterms:modified>
</cp:coreProperties>
</file>