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B76" w:rsidRPr="005179A6" w:rsidRDefault="00B66B76" w:rsidP="00B66B76">
      <w:pPr>
        <w:pStyle w:val="Akti"/>
      </w:pPr>
      <w:bookmarkStart w:id="0" w:name="_GoBack"/>
      <w:bookmarkEnd w:id="0"/>
      <w:r w:rsidRPr="005179A6">
        <w:t>V E N D I M</w:t>
      </w:r>
    </w:p>
    <w:p w:rsidR="00B66B76" w:rsidRPr="005179A6" w:rsidRDefault="00B66B76" w:rsidP="00B66B76">
      <w:pPr>
        <w:pStyle w:val="NumriData"/>
      </w:pPr>
      <w:r w:rsidRPr="005179A6">
        <w:t>Nr.357, datë 25.3.1996</w:t>
      </w:r>
    </w:p>
    <w:p w:rsidR="00B66B76" w:rsidRPr="005179A6" w:rsidRDefault="00B66B76" w:rsidP="00B66B76">
      <w:pPr>
        <w:pStyle w:val="Paragrafi"/>
      </w:pPr>
    </w:p>
    <w:p w:rsidR="00B66B76" w:rsidRPr="005179A6" w:rsidRDefault="00B66B76" w:rsidP="00B66B76">
      <w:pPr>
        <w:pStyle w:val="Titulli"/>
      </w:pPr>
      <w:r w:rsidRPr="005179A6">
        <w:t>PËR RREGULLIMIN E KOHËS SË PUNËS DHE TË PUSHIMIT</w:t>
      </w:r>
      <w:r>
        <w:t xml:space="preserve"> </w:t>
      </w:r>
      <w:r w:rsidRPr="005179A6">
        <w:t>NË INSTITUCIONET E SPEKTAKLIT</w:t>
      </w:r>
    </w:p>
    <w:p w:rsidR="00B66B76" w:rsidRPr="005179A6" w:rsidRDefault="00B66B76" w:rsidP="00B66B76">
      <w:pPr>
        <w:pStyle w:val="Paragrafi"/>
      </w:pPr>
    </w:p>
    <w:p w:rsidR="00B66B76" w:rsidRPr="005179A6" w:rsidRDefault="00B66B76" w:rsidP="00B66B76">
      <w:pPr>
        <w:pStyle w:val="BazLigjPropozues"/>
      </w:pPr>
      <w:r w:rsidRPr="005179A6">
        <w:t>Në zbatim të ligjit nr.7961, datë 12.7.1995 “Kodi i Punës i Republikës së Shqipërisë”, me propozimin e Ministrisë së Kulturës, Rinisë dhe Sporteve dhe të Ministrisë së Punës, Emigracionit, Përkrahjes Sociale dhe ish-të Përndjekurve Politikë, Këshilli i Ministrave</w:t>
      </w:r>
    </w:p>
    <w:p w:rsidR="00B66B76" w:rsidRPr="005179A6" w:rsidRDefault="00B66B76" w:rsidP="00B66B76">
      <w:pPr>
        <w:pStyle w:val="Paragrafi"/>
      </w:pPr>
    </w:p>
    <w:p w:rsidR="00B66B76" w:rsidRPr="005179A6" w:rsidRDefault="00B66B76" w:rsidP="00B66B76">
      <w:pPr>
        <w:pStyle w:val="VENDOSI"/>
      </w:pPr>
      <w:r w:rsidRPr="005179A6">
        <w:t>V E N D O S I :</w:t>
      </w:r>
    </w:p>
    <w:p w:rsidR="00B66B76" w:rsidRPr="005179A6" w:rsidRDefault="00B66B76" w:rsidP="00B66B76">
      <w:pPr>
        <w:pStyle w:val="Paragrafi"/>
      </w:pPr>
    </w:p>
    <w:p w:rsidR="00B66B76" w:rsidRPr="005179A6" w:rsidRDefault="00B66B76" w:rsidP="00B66B76">
      <w:pPr>
        <w:pStyle w:val="Paragrafi"/>
      </w:pPr>
      <w:r w:rsidRPr="005179A6">
        <w:t>1. Për personelin artistik të teatrove të përhershëm puna nuk duhet të fillojë para orës 9.00 dhe as të vazhdojë pas orës 2400.</w:t>
      </w:r>
    </w:p>
    <w:p w:rsidR="00B66B76" w:rsidRPr="005179A6" w:rsidRDefault="00B66B76" w:rsidP="00B66B76">
      <w:pPr>
        <w:pStyle w:val="Paragrafi"/>
      </w:pPr>
      <w:r w:rsidRPr="005179A6">
        <w:t>Punonjësit duhet të kenë një pushim ditor të paktën 10 orë pa ndërprerje.</w:t>
      </w:r>
    </w:p>
    <w:p w:rsidR="00B66B76" w:rsidRPr="005179A6" w:rsidRDefault="00B66B76" w:rsidP="00B66B76">
      <w:pPr>
        <w:pStyle w:val="Paragrafi"/>
      </w:pPr>
      <w:r w:rsidRPr="005179A6">
        <w:t>Pushimi ditor mund të reduktohet në raste të rralla në 9 orë, me kusht që si mesatare e llogaritur për një javë të mos jetë më pak se 10 orë.</w:t>
      </w:r>
    </w:p>
    <w:p w:rsidR="00B66B76" w:rsidRPr="005179A6" w:rsidRDefault="00B66B76" w:rsidP="00B66B76">
      <w:pPr>
        <w:pStyle w:val="Paragrafi"/>
      </w:pPr>
      <w:r w:rsidRPr="005179A6">
        <w:t>Punëdhënësi mund të urdhërojë kryerjen e orëve shtesë. Numri i këtyre orëve shtesë nuk mund të kapërcejë 220 orë në vit për çdo punonjës. Punëdhënësi duhet t’i kompensojë këto orë me një shtesë page 25 për qind ose me pushime të së njëjtës kohëzgjatje:</w:t>
      </w:r>
    </w:p>
    <w:p w:rsidR="00B66B76" w:rsidRPr="005179A6" w:rsidRDefault="00B66B76" w:rsidP="00B66B76">
      <w:pPr>
        <w:pStyle w:val="Paragrafi"/>
      </w:pPr>
      <w:r w:rsidRPr="005179A6">
        <w:t>a) brenda 10 javëve që nga kryerja e orëve shtesë;</w:t>
      </w:r>
    </w:p>
    <w:p w:rsidR="00B66B76" w:rsidRPr="005179A6" w:rsidRDefault="00B66B76" w:rsidP="00B66B76">
      <w:pPr>
        <w:pStyle w:val="Paragrafi"/>
      </w:pPr>
      <w:r w:rsidRPr="005179A6">
        <w:t>b) me pëlqimin e punonjësit të zgjatë pushimet vjetore.</w:t>
      </w:r>
    </w:p>
    <w:p w:rsidR="00B66B76" w:rsidRPr="005179A6" w:rsidRDefault="00B66B76" w:rsidP="00B66B76">
      <w:pPr>
        <w:pStyle w:val="Paragrafi"/>
      </w:pPr>
      <w:r w:rsidRPr="005179A6">
        <w:t>Puna e ditës së kryer në kufijtë e parashikuar më sipër duhet të ndërpritet nga pushimet të një kohëzgjatjeje 6 orë gjithsej.</w:t>
      </w:r>
    </w:p>
    <w:p w:rsidR="00B66B76" w:rsidRPr="005179A6" w:rsidRDefault="00B66B76" w:rsidP="00B66B76">
      <w:pPr>
        <w:pStyle w:val="Paragrafi"/>
      </w:pPr>
      <w:r w:rsidRPr="005179A6">
        <w:t>Një pushim të paktën 4 orë pa ndërprerje duhet të shoqërojë gjithmonë një shfaqje. Megjithatë, lejohet të shkelet ky rregull në raste të rralla, ose gjatë turneve apo kur disa shfaqje paraqiten në të njëjtën ditë.</w:t>
      </w:r>
    </w:p>
    <w:p w:rsidR="00B66B76" w:rsidRPr="005179A6" w:rsidRDefault="00B66B76" w:rsidP="00B66B76">
      <w:pPr>
        <w:pStyle w:val="Paragrafi"/>
      </w:pPr>
      <w:r w:rsidRPr="005179A6">
        <w:t>Punëdhënësi ka të drejtë të urdhërojë punën natën ose të dielave. Konsiderohet natë intervali i kohës ndërmjet orës 2400 dhe 900.</w:t>
      </w:r>
    </w:p>
    <w:p w:rsidR="00B66B76" w:rsidRPr="005179A6" w:rsidRDefault="00B66B76" w:rsidP="00B66B76">
      <w:pPr>
        <w:pStyle w:val="Paragrafi"/>
      </w:pPr>
      <w:r w:rsidRPr="005179A6">
        <w:t>Puna e të dielave duhet të kufizohet në dhënien e shfaqjeve. Në raste të rralla mund të mos zbatohet ky rregull. Kjo punë duhet kompensuar me një pushim të paktën 24 orësh pa ndërprerje.</w:t>
      </w:r>
    </w:p>
    <w:p w:rsidR="00B66B76" w:rsidRPr="005179A6" w:rsidRDefault="00B66B76" w:rsidP="00B66B76">
      <w:pPr>
        <w:pStyle w:val="Paragrafi"/>
      </w:pPr>
      <w:r w:rsidRPr="005179A6">
        <w:t>Në rast nevoje urgjente ditët e pushimit mund të shpërndahen gjatë gjithë sezonit teatral.</w:t>
      </w:r>
    </w:p>
    <w:p w:rsidR="00B66B76" w:rsidRPr="005179A6" w:rsidRDefault="00B66B76" w:rsidP="00B66B76">
      <w:pPr>
        <w:pStyle w:val="Paragrafi"/>
      </w:pPr>
      <w:r w:rsidRPr="005179A6">
        <w:t>2. Për personelin teknik e komercial të teatrove të përhershëm puna e ditës nuk mund të fillojë para orës 700 dhe as të vazhdojë pas orës 2400. Ajo duhet të përfshihet, me gjithë pushimet, në një interval kohor prej 15 orësh.</w:t>
      </w:r>
    </w:p>
    <w:p w:rsidR="00B66B76" w:rsidRPr="005179A6" w:rsidRDefault="00B66B76" w:rsidP="00B66B76">
      <w:pPr>
        <w:pStyle w:val="Paragrafi"/>
      </w:pPr>
      <w:r w:rsidRPr="005179A6">
        <w:t>Punëmarrësit duhet të kenë një pushim nate të paktën 9 orë pa ndërprerje. Ky pushim nate mund të reduktohet në 8 orë, me kusht që si mesatare e llogaritur në një javë të jetë 9 orë.</w:t>
      </w:r>
    </w:p>
    <w:p w:rsidR="00B66B76" w:rsidRPr="005179A6" w:rsidRDefault="00B66B76" w:rsidP="00B66B76">
      <w:pPr>
        <w:pStyle w:val="Paragrafi"/>
      </w:pPr>
      <w:r w:rsidRPr="005179A6">
        <w:t>Punëdhënësi mund të urdhërojë kryerjen e orëve shtesë. Numri i këtyre orëve nuk duhet të kapërcejë 220 orë në vit për çdo punëmarrës. Punëdhënësi duhet të kompensojë këto orë me një shtesë page 25 për qind ose me pushime të së njëjtës kohëzgjatjeje:</w:t>
      </w:r>
    </w:p>
    <w:p w:rsidR="00B66B76" w:rsidRPr="005179A6" w:rsidRDefault="00B66B76" w:rsidP="00B66B76">
      <w:pPr>
        <w:pStyle w:val="Paragrafi"/>
      </w:pPr>
      <w:r w:rsidRPr="005179A6">
        <w:t>a) brenda 10 javëve që nga kryerja e orëve shtesë;</w:t>
      </w:r>
    </w:p>
    <w:p w:rsidR="00B66B76" w:rsidRPr="005179A6" w:rsidRDefault="00B66B76" w:rsidP="00B66B76">
      <w:pPr>
        <w:pStyle w:val="Paragrafi"/>
      </w:pPr>
      <w:r w:rsidRPr="005179A6">
        <w:t>b) me pëlqimin e punonjësit të zgjatë pushimet vjetore.</w:t>
      </w:r>
    </w:p>
    <w:p w:rsidR="00B66B76" w:rsidRPr="005179A6" w:rsidRDefault="00B66B76" w:rsidP="00B66B76">
      <w:pPr>
        <w:pStyle w:val="Paragrafi"/>
      </w:pPr>
      <w:r w:rsidRPr="005179A6">
        <w:t>Punëdhënësi ka të drejtë të urdhërojë punën natën ose të dielave. Konsiderohet natë intervali i kohës ndërmjet orës 2400 dhe 700. Punëmarrësi duhet të ketë të paktën 6 të diela pushim në vit.</w:t>
      </w:r>
    </w:p>
    <w:p w:rsidR="00B66B76" w:rsidRPr="005179A6" w:rsidRDefault="00B66B76" w:rsidP="00B66B76">
      <w:pPr>
        <w:pStyle w:val="Paragrafi"/>
      </w:pPr>
      <w:r w:rsidRPr="005179A6">
        <w:t>3. Në ndërmarrjet kinematografike puna e ditës nuk mund të fillojë para orës 800 dhe as të vazhdojë pas orës 2400. Ajo duhet të përfshihet, me gjithë pushimet, në një interval kohe prej 14 orësh.</w:t>
      </w:r>
    </w:p>
    <w:p w:rsidR="00B66B76" w:rsidRPr="005179A6" w:rsidRDefault="00B66B76" w:rsidP="00B66B76">
      <w:pPr>
        <w:pStyle w:val="Paragrafi"/>
      </w:pPr>
      <w:r w:rsidRPr="005179A6">
        <w:t>Në raste të rralla punëmarrësit mund të mbahen në punë deri në orën 130, nëse një gjë e tillë është e nevojshme për të përgatitur dërgimin e një filmi apo prezantimin e tij në një rreth privat. Në këtë rast jepet një shtesë page prej 25 për qind.</w:t>
      </w:r>
    </w:p>
    <w:p w:rsidR="00B66B76" w:rsidRPr="005179A6" w:rsidRDefault="00B66B76" w:rsidP="00B66B76">
      <w:pPr>
        <w:pStyle w:val="Paragrafi"/>
      </w:pPr>
      <w:r w:rsidRPr="005179A6">
        <w:t>Ai mund të urdhërojë punën të dielën.</w:t>
      </w:r>
    </w:p>
    <w:p w:rsidR="00B66B76" w:rsidRPr="005179A6" w:rsidRDefault="00B66B76" w:rsidP="00B66B76">
      <w:pPr>
        <w:pStyle w:val="Paragrafi"/>
      </w:pPr>
      <w:r w:rsidRPr="005179A6">
        <w:t>Punëmarrësit duhet të kenë çdo javë një pushim javor 24-orësh pa ndërprerje pas pushimit të natës. Ky pushim javor duhet të qëllojë të dielën të paktën 12 herë në vit.</w:t>
      </w:r>
    </w:p>
    <w:p w:rsidR="00B66B76" w:rsidRPr="005179A6" w:rsidRDefault="00B66B76" w:rsidP="00B66B76">
      <w:pPr>
        <w:pStyle w:val="Paragrafi"/>
      </w:pPr>
      <w:r w:rsidRPr="005179A6">
        <w:t>4. Në cirqet kohëzgjatja javore maksimale e punës është 54 orë për periudhën nga 13 marsi gjer në 30 nëntor dhe 42 orë për pjesën tjetër të vitit.</w:t>
      </w:r>
    </w:p>
    <w:p w:rsidR="00B66B76" w:rsidRPr="005179A6" w:rsidRDefault="00B66B76" w:rsidP="00B66B76">
      <w:pPr>
        <w:pStyle w:val="Paragrafi"/>
      </w:pPr>
      <w:r w:rsidRPr="005179A6">
        <w:lastRenderedPageBreak/>
        <w:t>Puna e ditës nuk mund të fillojë para orës 500 dhe as të vazhdojë pas orës 2330.</w:t>
      </w:r>
    </w:p>
    <w:p w:rsidR="00B66B76" w:rsidRPr="005179A6" w:rsidRDefault="00B66B76" w:rsidP="00B66B76">
      <w:pPr>
        <w:pStyle w:val="Paragrafi"/>
      </w:pPr>
      <w:r w:rsidRPr="005179A6">
        <w:t>Gjatë periudhës 15 mars-30 nëntor punëdhënësi mund të urdhërojë kryerjen e orëve shtesë, në rast se një gjë e tillë bëhet e domosdoshme për të përballuar një rritje të pazakontë të vëllimit të punës, veçanërisht në rastet e zhvendosjeve të vazhdueshme.</w:t>
      </w:r>
    </w:p>
    <w:p w:rsidR="00B66B76" w:rsidRPr="005179A6" w:rsidRDefault="00B66B76" w:rsidP="00B66B76">
      <w:pPr>
        <w:pStyle w:val="Paragrafi"/>
      </w:pPr>
      <w:r w:rsidRPr="005179A6">
        <w:t>Orët shtesë nuk mund të kapërcejnë 6 orë në javë, me përjashtim të rasteve të jashtëzakonshme. Ato duhet të kompensohen me një pushim të së njëjtës kohëzgjatje brenda 8 javëve.</w:t>
      </w:r>
    </w:p>
    <w:p w:rsidR="00B66B76" w:rsidRPr="005179A6" w:rsidRDefault="00B66B76" w:rsidP="00B66B76">
      <w:pPr>
        <w:pStyle w:val="Paragrafi"/>
      </w:pPr>
      <w:r w:rsidRPr="005179A6">
        <w:t>Punëdhënësi ka të drejtë të urdhërojë kryerjen e punës të dielave ose natën (konsiderohet natë koha ndërmjet orës 2300 dhe 500), kur një gjë e tillë është e domosdoshme për të kryer transporte, montime e ç’montime.</w:t>
      </w:r>
    </w:p>
    <w:p w:rsidR="00B66B76" w:rsidRPr="005179A6" w:rsidRDefault="00B66B76" w:rsidP="00B66B76">
      <w:pPr>
        <w:pStyle w:val="Paragrafi"/>
      </w:pPr>
      <w:r w:rsidRPr="005179A6">
        <w:t>Punëmarrësit nuk mund të mbahen në punë nate, veçse me pëlqimin e tyre. Në këtë rast jepet një shtesë page prej 50 për qind.</w:t>
      </w:r>
    </w:p>
    <w:p w:rsidR="00B66B76" w:rsidRPr="005179A6" w:rsidRDefault="00B66B76" w:rsidP="00B66B76">
      <w:pPr>
        <w:pStyle w:val="Paragrafi"/>
      </w:pPr>
      <w:r w:rsidRPr="005179A6">
        <w:t>Punëmarrësit duhet të kenë çdo javë, pas një pushimi nate, një pushim javor, i cili, për periudhën nga 15 marsi deri më 30 nëntor, do të jetë 12 orë pa ndërprerje, kurse për pjesën tjetër të vitit të paktën 36 orë pa ndërprerje. Ky pushim duhet të qëllojë të dielën, të paktën 12 herë në vit.</w:t>
      </w:r>
    </w:p>
    <w:p w:rsidR="00B66B76" w:rsidRPr="005179A6" w:rsidRDefault="00B66B76" w:rsidP="00B66B76">
      <w:pPr>
        <w:pStyle w:val="Paragrafi"/>
      </w:pPr>
      <w:r w:rsidRPr="005179A6">
        <w:t>5. Në institucionet dhe ndërmarrjet e tjera të spektaklit kohëzgjatja javore maksimale e punës është 54 orë për periudhën nga 1 marsi gjer më 30 nëntor dhe 42 orë për pjesën tjetër të vitit.</w:t>
      </w:r>
    </w:p>
    <w:p w:rsidR="00B66B76" w:rsidRPr="005179A6" w:rsidRDefault="00B66B76" w:rsidP="00B66B76">
      <w:pPr>
        <w:pStyle w:val="Paragrafi"/>
      </w:pPr>
      <w:r w:rsidRPr="005179A6">
        <w:t>Puna e ditës nuk mund të fillojë para orës 500 për periudhën nga 1 marsi gjer më 30 nëntor dhe as para orës 600 për pjesën tjetër të vitit. Ajo nuk mund të zgjatet pas orës 24.00.</w:t>
      </w:r>
    </w:p>
    <w:p w:rsidR="00B66B76" w:rsidRPr="005179A6" w:rsidRDefault="00B66B76" w:rsidP="00B66B76">
      <w:pPr>
        <w:pStyle w:val="Paragrafi"/>
      </w:pPr>
      <w:r w:rsidRPr="005179A6">
        <w:t>Punëdhënësi ka të drejtë të urdhërojë punën natën (konsiderohet natë, për periudhën nga 1 marsi gjer më 30 nëntor, koha ndërmjet orës 00 dhe 500  dhe për pjesën tjetër të vitit koha ndërmjet orës 00 e 600), kur një gjë e tillë është e nevojshme për të kryer transporte, montime e çmontime ose në raste festash dhe të dielave. Punëmarrësit duhet të japin pëlqimin e tyre për të pranuar natën. Në këtë rast jepet një shtesë page prej 50 për qind. Punëmarrësit duhet të kenë çdo javë pas pushimit të natës një pushim javor, i cili do të jetë, për periudhën 1 mars-30 nëntor 12 orë pa ndërprerje dhe për pjesën tjetër 36 orë pa ndërprerje. Ky pushim javor duhet të qëllojë të dielën, të paktën 12 herë në vit.</w:t>
      </w:r>
    </w:p>
    <w:p w:rsidR="00B66B76" w:rsidRPr="005179A6" w:rsidRDefault="00B66B76" w:rsidP="00B66B76">
      <w:pPr>
        <w:pStyle w:val="Paragrafi"/>
      </w:pPr>
      <w:r w:rsidRPr="005179A6">
        <w:t>6. Në gjithë sektorët e mësipërm puna duhet të ndërpritet nga pushime minimumi:</w:t>
      </w:r>
    </w:p>
    <w:p w:rsidR="00B66B76" w:rsidRPr="005179A6" w:rsidRDefault="00B66B76" w:rsidP="00B66B76">
      <w:pPr>
        <w:pStyle w:val="Paragrafi"/>
      </w:pPr>
      <w:r w:rsidRPr="005179A6">
        <w:t>15 minuta, nëse dita e punës zgjat më shumë se 5 orë e 30 minuta;</w:t>
      </w:r>
    </w:p>
    <w:p w:rsidR="00B66B76" w:rsidRPr="005179A6" w:rsidRDefault="00B66B76" w:rsidP="00B66B76">
      <w:pPr>
        <w:pStyle w:val="Paragrafi"/>
      </w:pPr>
      <w:r w:rsidRPr="005179A6">
        <w:t>30 minuta, nëse dita e punës zgjat më shumë se  7 orë dhe 60 minuta nëse dita e punës zgjat më shumë se 9 orë.</w:t>
      </w:r>
    </w:p>
    <w:p w:rsidR="00B66B76" w:rsidRPr="005179A6" w:rsidRDefault="00B66B76" w:rsidP="00B66B76">
      <w:pPr>
        <w:pStyle w:val="Paragrafi"/>
      </w:pPr>
      <w:r w:rsidRPr="005179A6">
        <w:t>Pushimet llogariten si kohë pune, në rastin kur punëmarrësi nuk është i autorizuar të largohet nga vendi i punës gjatë këtyre pushimeve.</w:t>
      </w:r>
    </w:p>
    <w:p w:rsidR="00B66B76" w:rsidRPr="005179A6" w:rsidRDefault="00B66B76" w:rsidP="00B66B76">
      <w:pPr>
        <w:pStyle w:val="Paragrafi"/>
      </w:pPr>
      <w:r w:rsidRPr="005179A6">
        <w:t>Ky vendim hyn në fuqi menjëherë.</w:t>
      </w:r>
    </w:p>
    <w:p w:rsidR="00B66B76" w:rsidRPr="005179A6" w:rsidRDefault="00B66B76" w:rsidP="00B66B76">
      <w:pPr>
        <w:pStyle w:val="Paragrafi"/>
      </w:pPr>
    </w:p>
    <w:p w:rsidR="00B66B76" w:rsidRPr="005179A6" w:rsidRDefault="00B66B76" w:rsidP="00B66B76">
      <w:pPr>
        <w:pStyle w:val="Autoriteti"/>
      </w:pPr>
      <w:r w:rsidRPr="005179A6">
        <w:t>KRYETARI I KËSHILLIT TË MINISTRAVE</w:t>
      </w:r>
    </w:p>
    <w:p w:rsidR="00B66B76" w:rsidRPr="005179A6" w:rsidRDefault="00B66B76" w:rsidP="00B66B76">
      <w:pPr>
        <w:pStyle w:val="AutoritetiEmer"/>
      </w:pPr>
      <w:r w:rsidRPr="005179A6">
        <w:t>Aleksandër Meksi</w:t>
      </w:r>
    </w:p>
    <w:p w:rsidR="00B66B76" w:rsidRPr="005179A6" w:rsidRDefault="00B66B76" w:rsidP="00B66B76">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97B02"/>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6B76"/>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7AF7EC5-F521-428B-8FE0-3BCED557D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941</Words>
  <Characters>5365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2019-03-27T09:24:00Z</dcterms:created>
  <dcterms:modified xsi:type="dcterms:W3CDTF">2019-03-27T09:24:00Z</dcterms:modified>
</cp:coreProperties>
</file>