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C6F" w:rsidRPr="00A8119E" w:rsidRDefault="00CC1C6F" w:rsidP="00CC1C6F">
      <w:pPr>
        <w:pStyle w:val="Akti"/>
      </w:pPr>
      <w:bookmarkStart w:id="0" w:name="_GoBack"/>
      <w:bookmarkEnd w:id="0"/>
      <w:r w:rsidRPr="00A8119E">
        <w:t xml:space="preserve">Vendim </w:t>
      </w:r>
    </w:p>
    <w:p w:rsidR="00CC1C6F" w:rsidRPr="00A8119E" w:rsidRDefault="00CC1C6F" w:rsidP="00CC1C6F">
      <w:pPr>
        <w:pStyle w:val="NumriData"/>
        <w:rPr>
          <w:szCs w:val="22"/>
        </w:rPr>
      </w:pPr>
      <w:r w:rsidRPr="00A8119E">
        <w:rPr>
          <w:szCs w:val="22"/>
        </w:rPr>
        <w:t>Nr.10, datë 13.1.1997</w:t>
      </w:r>
    </w:p>
    <w:p w:rsidR="00CC1C6F" w:rsidRPr="00A8119E" w:rsidRDefault="00CC1C6F" w:rsidP="00CC1C6F">
      <w:pPr>
        <w:pStyle w:val="Paragrafi"/>
        <w:rPr>
          <w:szCs w:val="22"/>
        </w:rPr>
      </w:pPr>
    </w:p>
    <w:p w:rsidR="00CC1C6F" w:rsidRPr="00A8119E" w:rsidRDefault="00CC1C6F" w:rsidP="00CC1C6F">
      <w:pPr>
        <w:pStyle w:val="Titulli"/>
      </w:pPr>
      <w:r w:rsidRPr="00A8119E">
        <w:t>Për një ndryshim në vendimin e këshillit të ministrave nr.429, datë 30.8.1993 “Për krijimin e komitetit qeveritar të bisedimit të borxhit të jashtëm”</w:t>
      </w:r>
    </w:p>
    <w:p w:rsidR="00CC1C6F" w:rsidRPr="00A8119E" w:rsidRDefault="00CC1C6F" w:rsidP="00CC1C6F">
      <w:pPr>
        <w:pStyle w:val="Paragrafi"/>
        <w:rPr>
          <w:szCs w:val="22"/>
        </w:rPr>
      </w:pPr>
    </w:p>
    <w:p w:rsidR="00CC1C6F" w:rsidRPr="00A8119E" w:rsidRDefault="00CC1C6F" w:rsidP="00CC1C6F">
      <w:pPr>
        <w:pStyle w:val="BazLigjPropozues"/>
      </w:pPr>
      <w:r w:rsidRPr="00A8119E">
        <w:t>Me propozimin e Kryetarit të Këshillit të Ministrave, Këshilli i Ministrave</w:t>
      </w:r>
    </w:p>
    <w:p w:rsidR="00CC1C6F" w:rsidRPr="00A8119E" w:rsidRDefault="00CC1C6F" w:rsidP="00CC1C6F">
      <w:pPr>
        <w:pStyle w:val="Paragrafi"/>
        <w:rPr>
          <w:szCs w:val="22"/>
        </w:rPr>
      </w:pPr>
    </w:p>
    <w:p w:rsidR="00CC1C6F" w:rsidRPr="00A8119E" w:rsidRDefault="00CC1C6F" w:rsidP="00CC1C6F">
      <w:pPr>
        <w:pStyle w:val="VENDOSI"/>
      </w:pPr>
      <w:r w:rsidRPr="00A8119E">
        <w:t>Vendosi:</w:t>
      </w:r>
    </w:p>
    <w:p w:rsidR="00CC1C6F" w:rsidRPr="00A8119E" w:rsidRDefault="00CC1C6F" w:rsidP="00CC1C6F">
      <w:pPr>
        <w:pStyle w:val="Paragrafi"/>
        <w:rPr>
          <w:szCs w:val="22"/>
        </w:rPr>
      </w:pPr>
    </w:p>
    <w:p w:rsidR="00CC1C6F" w:rsidRPr="00174FD1" w:rsidRDefault="00CC1C6F" w:rsidP="00CC1C6F">
      <w:pPr>
        <w:pStyle w:val="Paragrafi"/>
      </w:pPr>
      <w:r w:rsidRPr="00A8119E">
        <w:rPr>
          <w:szCs w:val="22"/>
        </w:rPr>
        <w:t>Në përbërjen e Komisionit qeveritar të bisedimeve të borxhit të jashtëm, të krijuar me vendimin e Këshillit të Ministrave nr.429, da</w:t>
      </w:r>
      <w:r w:rsidRPr="00174FD1">
        <w:t>të 30.8.1993, të bëhet zëvendësimi i Tom Vangjel</w:t>
      </w:r>
      <w:r>
        <w:t>it</w:t>
      </w:r>
      <w:r w:rsidRPr="00174FD1">
        <w:t>, këshilltar për sistemin e pagave në Bankën e Shqipërisë, me Ridvan Bode</w:t>
      </w:r>
      <w:r>
        <w:t>n</w:t>
      </w:r>
      <w:r w:rsidRPr="00174FD1">
        <w:t>, Ministër i Financave</w:t>
      </w:r>
      <w:r>
        <w:t>.</w:t>
      </w:r>
    </w:p>
    <w:p w:rsidR="00CC1C6F" w:rsidRPr="00A8119E" w:rsidRDefault="00CC1C6F" w:rsidP="00CC1C6F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CC1C6F" w:rsidRPr="00A8119E" w:rsidRDefault="00CC1C6F" w:rsidP="00CC1C6F">
      <w:pPr>
        <w:pStyle w:val="Paragrafi"/>
        <w:rPr>
          <w:szCs w:val="22"/>
        </w:rPr>
      </w:pPr>
    </w:p>
    <w:p w:rsidR="00CC1C6F" w:rsidRPr="00A8119E" w:rsidRDefault="00CC1C6F" w:rsidP="00CC1C6F">
      <w:pPr>
        <w:pStyle w:val="Autoriteti"/>
      </w:pPr>
      <w:r w:rsidRPr="00A8119E">
        <w:t xml:space="preserve">Kryetari i këshillit të Ministrave </w:t>
      </w:r>
    </w:p>
    <w:p w:rsidR="00CC1C6F" w:rsidRPr="00A8119E" w:rsidRDefault="00CC1C6F" w:rsidP="00CC1C6F">
      <w:pPr>
        <w:pStyle w:val="AutoritetiEmer"/>
      </w:pPr>
      <w:r w:rsidRPr="00A8119E">
        <w:t xml:space="preserve">Aleksandër Meksi </w:t>
      </w:r>
    </w:p>
    <w:p w:rsidR="00CC1C6F" w:rsidRPr="00A8119E" w:rsidRDefault="00CC1C6F" w:rsidP="00CC1C6F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40F8"/>
    <w:rsid w:val="00BB3954"/>
    <w:rsid w:val="00BB5AB5"/>
    <w:rsid w:val="00BC6B73"/>
    <w:rsid w:val="00C22BA7"/>
    <w:rsid w:val="00C36B40"/>
    <w:rsid w:val="00C40649"/>
    <w:rsid w:val="00C7710C"/>
    <w:rsid w:val="00CC1C6F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456853-0C39-4AC4-A998-5DD481EF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C1C6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