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C78" w:rsidRPr="00A8119E" w:rsidRDefault="00420C78" w:rsidP="00420C78">
      <w:pPr>
        <w:pStyle w:val="Akti"/>
      </w:pPr>
      <w:bookmarkStart w:id="0" w:name="_GoBack"/>
      <w:bookmarkEnd w:id="0"/>
      <w:r w:rsidRPr="00A8119E">
        <w:t xml:space="preserve">Vendim </w:t>
      </w:r>
    </w:p>
    <w:p w:rsidR="00420C78" w:rsidRPr="00A8119E" w:rsidRDefault="00420C78" w:rsidP="00420C78">
      <w:pPr>
        <w:pStyle w:val="NumriData"/>
        <w:rPr>
          <w:szCs w:val="22"/>
        </w:rPr>
      </w:pPr>
      <w:r w:rsidRPr="00A8119E">
        <w:rPr>
          <w:szCs w:val="22"/>
        </w:rPr>
        <w:t>Nr.14, datë 13.1.1997</w:t>
      </w:r>
    </w:p>
    <w:p w:rsidR="00420C78" w:rsidRPr="00A8119E" w:rsidRDefault="00420C78" w:rsidP="00420C78">
      <w:pPr>
        <w:pStyle w:val="Paragrafi"/>
        <w:rPr>
          <w:szCs w:val="22"/>
        </w:rPr>
      </w:pPr>
    </w:p>
    <w:p w:rsidR="00420C78" w:rsidRPr="00A8119E" w:rsidRDefault="00420C78" w:rsidP="00420C78">
      <w:pPr>
        <w:pStyle w:val="Titulli"/>
      </w:pPr>
      <w:r w:rsidRPr="00A8119E">
        <w:t>Për prodhimin e pullave të taksave nga shoqëria anonime kartografike në tiranë</w:t>
      </w:r>
    </w:p>
    <w:p w:rsidR="00420C78" w:rsidRPr="000A7F5B" w:rsidRDefault="00420C78" w:rsidP="00420C78">
      <w:pPr>
        <w:pStyle w:val="Paragrafi"/>
        <w:rPr>
          <w:sz w:val="16"/>
          <w:szCs w:val="22"/>
        </w:rPr>
      </w:pPr>
    </w:p>
    <w:p w:rsidR="00420C78" w:rsidRPr="00A8119E" w:rsidRDefault="00420C78" w:rsidP="00420C78">
      <w:pPr>
        <w:pStyle w:val="BazLigjPropozues"/>
      </w:pPr>
      <w:r w:rsidRPr="00A8119E">
        <w:t>Në zbatim të pikës 3 të nenit</w:t>
      </w:r>
      <w:r>
        <w:t xml:space="preserve"> 17</w:t>
      </w:r>
      <w:r w:rsidRPr="00A8119E">
        <w:t>, të pikës 1 të nenit 19 dhe nenit 37 të ligjit nr.7971, datë 26</w:t>
      </w:r>
      <w:r>
        <w:t>.7.1995 “Për prokurimin publik”</w:t>
      </w:r>
      <w:r w:rsidRPr="00A8119E">
        <w:t xml:space="preserve"> dhe të nenit 6 të ligjit nr.8002, datë 27.9.1995 “Për administrimin dhe përdorimin e pullave të taksave”</w:t>
      </w:r>
      <w:r>
        <w:t>, me propozimin e Ministris</w:t>
      </w:r>
      <w:r w:rsidRPr="00A8119E">
        <w:t>ë së Financave</w:t>
      </w:r>
      <w:r>
        <w:t xml:space="preserve">, Këshilli i Ministrave </w:t>
      </w:r>
    </w:p>
    <w:p w:rsidR="00420C78" w:rsidRPr="000A7F5B" w:rsidRDefault="00420C78" w:rsidP="00420C78">
      <w:pPr>
        <w:pStyle w:val="Paragrafi"/>
        <w:rPr>
          <w:sz w:val="16"/>
          <w:szCs w:val="22"/>
        </w:rPr>
      </w:pPr>
    </w:p>
    <w:p w:rsidR="00420C78" w:rsidRPr="00A8119E" w:rsidRDefault="00420C78" w:rsidP="00420C78">
      <w:pPr>
        <w:pStyle w:val="VENDOSI"/>
      </w:pPr>
      <w:r w:rsidRPr="00A8119E">
        <w:t>Vendosi:</w:t>
      </w:r>
    </w:p>
    <w:p w:rsidR="00420C78" w:rsidRPr="000A7F5B" w:rsidRDefault="00420C78" w:rsidP="00420C78">
      <w:pPr>
        <w:pStyle w:val="Paragrafi"/>
        <w:rPr>
          <w:sz w:val="16"/>
          <w:szCs w:val="22"/>
        </w:rPr>
      </w:pPr>
    </w:p>
    <w:p w:rsidR="00420C78" w:rsidRPr="00174FD1" w:rsidRDefault="00420C78" w:rsidP="00420C78">
      <w:pPr>
        <w:pStyle w:val="Paragrafi"/>
      </w:pPr>
      <w:r w:rsidRPr="00A8119E">
        <w:rPr>
          <w:szCs w:val="22"/>
        </w:rPr>
        <w:t>1. Ministria e Financave të kryejë prokurim të drejtpërdrejt</w:t>
      </w:r>
      <w:r>
        <w:rPr>
          <w:szCs w:val="22"/>
        </w:rPr>
        <w:t>ë</w:t>
      </w:r>
      <w:r w:rsidRPr="00A8119E">
        <w:rPr>
          <w:szCs w:val="22"/>
        </w:rPr>
        <w:t xml:space="preserve"> me </w:t>
      </w:r>
      <w:r w:rsidRPr="00174FD1">
        <w:t>Shoqërinë Anonime Kartografike</w:t>
      </w:r>
      <w:r>
        <w:t xml:space="preserve"> për shtypjen e 300 mijë copë pu</w:t>
      </w:r>
      <w:r w:rsidRPr="00174FD1">
        <w:t xml:space="preserve">lla takse me vlerë </w:t>
      </w:r>
      <w:r>
        <w:t>nominale</w:t>
      </w:r>
      <w:r w:rsidRPr="00174FD1">
        <w:t xml:space="preserve"> 20 lekë, sipas kushteve që do të vendosen ndërmjet Ministrisë së Financave dhe Shoqërisë Anonime Kartografike në Tiranë.</w:t>
      </w:r>
    </w:p>
    <w:p w:rsidR="00420C78" w:rsidRPr="00174FD1" w:rsidRDefault="00420C78" w:rsidP="00420C78">
      <w:pPr>
        <w:pStyle w:val="Paragrafi"/>
      </w:pPr>
      <w:r>
        <w:rPr>
          <w:szCs w:val="22"/>
        </w:rPr>
        <w:t>2. Me shtypjen e kësaj sasie</w:t>
      </w:r>
      <w:r w:rsidRPr="00A8119E">
        <w:rPr>
          <w:szCs w:val="22"/>
        </w:rPr>
        <w:t>, prodhimi i pulla</w:t>
      </w:r>
      <w:r w:rsidRPr="00174FD1">
        <w:t>ve të taksave do të vazhdojë sipas vendimit të Këshillit të Ministrave nr.534, datë 19.8.1996 “Për prodhimin e pullave të taksave”.</w:t>
      </w:r>
    </w:p>
    <w:p w:rsidR="00420C78" w:rsidRPr="00A8119E" w:rsidRDefault="00420C78" w:rsidP="00420C78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420C78" w:rsidRPr="000A7F5B" w:rsidRDefault="00420C78" w:rsidP="00420C78">
      <w:pPr>
        <w:pStyle w:val="Paragrafi"/>
        <w:rPr>
          <w:sz w:val="16"/>
          <w:szCs w:val="22"/>
        </w:rPr>
      </w:pPr>
    </w:p>
    <w:p w:rsidR="00420C78" w:rsidRPr="00A8119E" w:rsidRDefault="00420C78" w:rsidP="00420C78">
      <w:pPr>
        <w:pStyle w:val="Autoriteti"/>
      </w:pPr>
      <w:r w:rsidRPr="00A8119E">
        <w:t xml:space="preserve">Kryetari i këshillit të Ministrave </w:t>
      </w:r>
    </w:p>
    <w:p w:rsidR="00420C78" w:rsidRPr="00A8119E" w:rsidRDefault="00420C78" w:rsidP="00420C78">
      <w:pPr>
        <w:pStyle w:val="AutoritetiEmer"/>
      </w:pPr>
      <w:r w:rsidRPr="00A8119E">
        <w:t xml:space="preserve">Aleksandër Meksi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4B9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0C7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201A52-69DC-4DFB-8F93-117C0A2F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20C7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