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</w:p>
    <w:p w:rsidR="005A4ECE" w:rsidRPr="00BF2507" w:rsidRDefault="005A4ECE" w:rsidP="005A4ECE">
      <w:pPr>
        <w:pStyle w:val="Akti"/>
        <w:rPr>
          <w:rFonts w:ascii="Garamond" w:hAnsi="Garamond"/>
          <w:sz w:val="24"/>
          <w:szCs w:val="24"/>
        </w:rPr>
      </w:pPr>
      <w:r w:rsidRPr="00BF2507">
        <w:rPr>
          <w:rFonts w:ascii="Garamond" w:hAnsi="Garamond"/>
          <w:sz w:val="24"/>
          <w:szCs w:val="24"/>
        </w:rPr>
        <w:t xml:space="preserve">Vendim </w:t>
      </w:r>
    </w:p>
    <w:p w:rsidR="005A4ECE" w:rsidRPr="00BF2507" w:rsidRDefault="005A4ECE" w:rsidP="005A4ECE">
      <w:pPr>
        <w:pStyle w:val="NumriData"/>
        <w:rPr>
          <w:rFonts w:ascii="Garamond" w:hAnsi="Garamond"/>
          <w:sz w:val="24"/>
          <w:szCs w:val="24"/>
        </w:rPr>
      </w:pPr>
      <w:r w:rsidRPr="00BF2507">
        <w:rPr>
          <w:rFonts w:ascii="Garamond" w:hAnsi="Garamond"/>
          <w:sz w:val="24"/>
          <w:szCs w:val="24"/>
        </w:rPr>
        <w:t xml:space="preserve">Nr.18, </w:t>
      </w:r>
      <w:proofErr w:type="spellStart"/>
      <w:r w:rsidRPr="00BF2507">
        <w:rPr>
          <w:rFonts w:ascii="Garamond" w:hAnsi="Garamond"/>
          <w:sz w:val="24"/>
          <w:szCs w:val="24"/>
        </w:rPr>
        <w:t>datë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13.1.1997</w:t>
      </w:r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</w:p>
    <w:p w:rsidR="005A4ECE" w:rsidRPr="00BF2507" w:rsidRDefault="005A4ECE" w:rsidP="005A4ECE">
      <w:pPr>
        <w:pStyle w:val="Titulli"/>
        <w:rPr>
          <w:rFonts w:ascii="Garamond" w:hAnsi="Garamond"/>
          <w:sz w:val="24"/>
          <w:szCs w:val="24"/>
        </w:rPr>
      </w:pPr>
      <w:r w:rsidRPr="00BF2507">
        <w:rPr>
          <w:rFonts w:ascii="Garamond" w:hAnsi="Garamond"/>
          <w:sz w:val="24"/>
          <w:szCs w:val="24"/>
        </w:rPr>
        <w:t>Për prokurimin me fonde shtetërore për prodhimin e kalemave të kultivarëve autoktonë të vreshtarisë</w:t>
      </w:r>
    </w:p>
    <w:p w:rsidR="00BF2507" w:rsidRPr="00BF2507" w:rsidRDefault="00BF2507" w:rsidP="00BF2507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BF2507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BF2507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BF2507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0" w:name="_Hlk227231382"/>
      <w:proofErr w:type="spellStart"/>
      <w:r w:rsidRPr="00BF2507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BF2507">
        <w:rPr>
          <w:rFonts w:ascii="Garamond" w:hAnsi="Garamond"/>
          <w:b w:val="0"/>
          <w:i/>
          <w:sz w:val="24"/>
          <w:szCs w:val="24"/>
        </w:rPr>
        <w:t xml:space="preserve"> nr.</w:t>
      </w:r>
      <w:r w:rsidRPr="00BF2507">
        <w:rPr>
          <w:rFonts w:ascii="Garamond" w:hAnsi="Garamond"/>
          <w:sz w:val="24"/>
          <w:szCs w:val="24"/>
        </w:rPr>
        <w:t xml:space="preserve"> </w:t>
      </w:r>
      <w:r w:rsidRPr="00BF2507">
        <w:rPr>
          <w:rFonts w:ascii="Garamond" w:hAnsi="Garamond"/>
          <w:b w:val="0"/>
          <w:i/>
          <w:sz w:val="24"/>
          <w:szCs w:val="24"/>
        </w:rPr>
        <w:t xml:space="preserve">85, </w:t>
      </w:r>
      <w:proofErr w:type="spellStart"/>
      <w:r w:rsidRPr="00BF250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BF2507">
        <w:rPr>
          <w:rFonts w:ascii="Garamond" w:hAnsi="Garamond"/>
          <w:b w:val="0"/>
          <w:i/>
          <w:sz w:val="24"/>
          <w:szCs w:val="24"/>
        </w:rPr>
        <w:t xml:space="preserve"> 24.2.1997</w:t>
      </w:r>
      <w:r w:rsidRPr="00BF2507">
        <w:rPr>
          <w:rFonts w:ascii="Garamond" w:hAnsi="Garamond"/>
          <w:b w:val="0"/>
          <w:i/>
          <w:sz w:val="24"/>
          <w:szCs w:val="24"/>
        </w:rPr>
        <w:t>)</w:t>
      </w:r>
      <w:bookmarkEnd w:id="0"/>
    </w:p>
    <w:p w:rsidR="00BF2507" w:rsidRPr="00BF2507" w:rsidRDefault="00BF2507" w:rsidP="00BF250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BF2507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</w:p>
    <w:p w:rsidR="005A4ECE" w:rsidRPr="00BF2507" w:rsidRDefault="005A4ECE" w:rsidP="005A4EC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F2507">
        <w:rPr>
          <w:rFonts w:ascii="Garamond" w:hAnsi="Garamond"/>
          <w:sz w:val="24"/>
          <w:szCs w:val="24"/>
        </w:rPr>
        <w:t>Në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mbështetje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të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ligjit</w:t>
      </w:r>
      <w:proofErr w:type="spellEnd"/>
      <w:r w:rsidRPr="00BF2507">
        <w:rPr>
          <w:rFonts w:ascii="Garamond" w:hAnsi="Garamond"/>
          <w:sz w:val="24"/>
          <w:szCs w:val="24"/>
        </w:rPr>
        <w:t xml:space="preserve"> nr.7971, </w:t>
      </w:r>
      <w:proofErr w:type="spellStart"/>
      <w:r w:rsidRPr="00BF2507">
        <w:rPr>
          <w:rFonts w:ascii="Garamond" w:hAnsi="Garamond"/>
          <w:sz w:val="24"/>
          <w:szCs w:val="24"/>
        </w:rPr>
        <w:t>datë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26.7.1995 “</w:t>
      </w:r>
      <w:proofErr w:type="spellStart"/>
      <w:r w:rsidRPr="00BF2507">
        <w:rPr>
          <w:rFonts w:ascii="Garamond" w:hAnsi="Garamond"/>
          <w:sz w:val="24"/>
          <w:szCs w:val="24"/>
        </w:rPr>
        <w:t>Për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prokurimin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publik</w:t>
      </w:r>
      <w:proofErr w:type="spellEnd"/>
      <w:r w:rsidRPr="00BF250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F2507">
        <w:rPr>
          <w:rFonts w:ascii="Garamond" w:hAnsi="Garamond"/>
          <w:sz w:val="24"/>
          <w:szCs w:val="24"/>
        </w:rPr>
        <w:t>neni</w:t>
      </w:r>
      <w:proofErr w:type="spellEnd"/>
      <w:r w:rsidRPr="00BF2507">
        <w:rPr>
          <w:rFonts w:ascii="Garamond" w:hAnsi="Garamond"/>
          <w:sz w:val="24"/>
          <w:szCs w:val="24"/>
        </w:rPr>
        <w:t xml:space="preserve"> 17 </w:t>
      </w:r>
      <w:proofErr w:type="spellStart"/>
      <w:r w:rsidRPr="00BF2507">
        <w:rPr>
          <w:rFonts w:ascii="Garamond" w:hAnsi="Garamond"/>
          <w:sz w:val="24"/>
          <w:szCs w:val="24"/>
        </w:rPr>
        <w:t>pika</w:t>
      </w:r>
      <w:proofErr w:type="spellEnd"/>
      <w:r w:rsidRPr="00BF2507">
        <w:rPr>
          <w:rFonts w:ascii="Garamond" w:hAnsi="Garamond"/>
          <w:sz w:val="24"/>
          <w:szCs w:val="24"/>
        </w:rPr>
        <w:t xml:space="preserve"> 3, me </w:t>
      </w:r>
      <w:proofErr w:type="spellStart"/>
      <w:r w:rsidRPr="00BF2507">
        <w:rPr>
          <w:rFonts w:ascii="Garamond" w:hAnsi="Garamond"/>
          <w:sz w:val="24"/>
          <w:szCs w:val="24"/>
        </w:rPr>
        <w:t>propozimin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sz w:val="24"/>
          <w:szCs w:val="24"/>
        </w:rPr>
        <w:t>Ministrisë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së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Bujqësisë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dhe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të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Ushqimit</w:t>
      </w:r>
      <w:proofErr w:type="spellEnd"/>
      <w:r w:rsidRPr="00BF2507">
        <w:rPr>
          <w:rFonts w:ascii="Garamond" w:hAnsi="Garamond"/>
          <w:sz w:val="24"/>
          <w:szCs w:val="24"/>
        </w:rPr>
        <w:t xml:space="preserve">, </w:t>
      </w:r>
      <w:proofErr w:type="spellStart"/>
      <w:r w:rsidRPr="00BF2507">
        <w:rPr>
          <w:rFonts w:ascii="Garamond" w:hAnsi="Garamond"/>
          <w:sz w:val="24"/>
          <w:szCs w:val="24"/>
        </w:rPr>
        <w:t>Këshilli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i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Ministrave</w:t>
      </w:r>
      <w:proofErr w:type="spellEnd"/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</w:p>
    <w:p w:rsidR="005A4ECE" w:rsidRPr="00BF2507" w:rsidRDefault="005A4ECE" w:rsidP="005A4ECE">
      <w:pPr>
        <w:pStyle w:val="VENDOSI"/>
        <w:rPr>
          <w:rFonts w:ascii="Garamond" w:hAnsi="Garamond"/>
          <w:sz w:val="24"/>
          <w:szCs w:val="24"/>
        </w:rPr>
      </w:pPr>
      <w:r w:rsidRPr="00BF2507">
        <w:rPr>
          <w:rFonts w:ascii="Garamond" w:hAnsi="Garamond"/>
          <w:sz w:val="24"/>
          <w:szCs w:val="24"/>
        </w:rPr>
        <w:t>Vendosi:</w:t>
      </w:r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  <w:r w:rsidRPr="00BF2507">
        <w:rPr>
          <w:rFonts w:ascii="Garamond" w:hAnsi="Garamond"/>
          <w:sz w:val="24"/>
          <w:szCs w:val="24"/>
        </w:rPr>
        <w:t xml:space="preserve">1. </w:t>
      </w:r>
      <w:proofErr w:type="spellStart"/>
      <w:r w:rsidRPr="00BF2507">
        <w:rPr>
          <w:rFonts w:ascii="Garamond" w:hAnsi="Garamond"/>
          <w:sz w:val="24"/>
          <w:szCs w:val="24"/>
        </w:rPr>
        <w:t>Autorizohet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Ministria</w:t>
      </w:r>
      <w:proofErr w:type="spellEnd"/>
      <w:r w:rsidRPr="00BF2507">
        <w:rPr>
          <w:rFonts w:ascii="Garamond" w:hAnsi="Garamond"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sz w:val="24"/>
          <w:szCs w:val="24"/>
        </w:rPr>
        <w:t>Bujqësisë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dhe</w:t>
      </w:r>
      <w:proofErr w:type="spellEnd"/>
      <w:r w:rsidRPr="00BF2507">
        <w:rPr>
          <w:rFonts w:ascii="Garamond" w:hAnsi="Garamond"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sz w:val="24"/>
          <w:szCs w:val="24"/>
        </w:rPr>
        <w:t>Ushqimit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që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, </w:t>
      </w:r>
      <w:proofErr w:type="spellStart"/>
      <w:r w:rsidRPr="00BF2507">
        <w:rPr>
          <w:rFonts w:ascii="Garamond" w:hAnsi="Garamond"/>
          <w:sz w:val="24"/>
          <w:szCs w:val="24"/>
        </w:rPr>
        <w:t>nëpërmjet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Institutit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të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Pemëtarisë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në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Vlorë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, </w:t>
      </w:r>
      <w:proofErr w:type="spellStart"/>
      <w:r w:rsidRPr="00BF2507">
        <w:rPr>
          <w:rFonts w:ascii="Garamond" w:hAnsi="Garamond"/>
          <w:sz w:val="24"/>
          <w:szCs w:val="24"/>
        </w:rPr>
        <w:t>të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prokurojë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drejtpërdrejt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shumën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prej</w:t>
      </w:r>
      <w:proofErr w:type="spellEnd"/>
      <w:r w:rsidRPr="00BF2507">
        <w:rPr>
          <w:rFonts w:ascii="Garamond" w:hAnsi="Garamond"/>
          <w:sz w:val="24"/>
          <w:szCs w:val="24"/>
        </w:rPr>
        <w:t xml:space="preserve"> 7 </w:t>
      </w:r>
      <w:proofErr w:type="spellStart"/>
      <w:r w:rsidRPr="00BF2507">
        <w:rPr>
          <w:rFonts w:ascii="Garamond" w:hAnsi="Garamond"/>
          <w:sz w:val="24"/>
          <w:szCs w:val="24"/>
        </w:rPr>
        <w:t>milionë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lekësh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për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grumbullimin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dhe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përgatitjen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sz w:val="24"/>
          <w:szCs w:val="24"/>
        </w:rPr>
        <w:t>kalemave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nga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kultivarët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autoktonë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të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vreshtarisë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shqiptare</w:t>
      </w:r>
      <w:proofErr w:type="spellEnd"/>
      <w:r w:rsidRPr="00BF2507">
        <w:rPr>
          <w:rFonts w:ascii="Garamond" w:hAnsi="Garamond"/>
          <w:sz w:val="24"/>
          <w:szCs w:val="24"/>
        </w:rPr>
        <w:t>.</w:t>
      </w:r>
      <w:bookmarkStart w:id="1" w:name="_GoBack"/>
      <w:bookmarkEnd w:id="1"/>
    </w:p>
    <w:p w:rsidR="00BF2507" w:rsidRPr="00BF2507" w:rsidRDefault="00BF2507" w:rsidP="00BF2507">
      <w:pPr>
        <w:pStyle w:val="Paragrafi"/>
        <w:rPr>
          <w:rFonts w:ascii="Garamond" w:hAnsi="Garamond"/>
          <w:i/>
          <w:sz w:val="24"/>
          <w:szCs w:val="24"/>
        </w:rPr>
      </w:pPr>
      <w:r w:rsidRPr="00BF2507">
        <w:rPr>
          <w:rFonts w:ascii="Garamond" w:hAnsi="Garamond"/>
          <w:i/>
          <w:sz w:val="24"/>
          <w:szCs w:val="24"/>
        </w:rPr>
        <w:t xml:space="preserve">1/a. </w:t>
      </w:r>
      <w:proofErr w:type="spellStart"/>
      <w:r w:rsidRPr="00BF2507">
        <w:rPr>
          <w:rFonts w:ascii="Garamond" w:hAnsi="Garamond"/>
          <w:i/>
          <w:sz w:val="24"/>
          <w:szCs w:val="24"/>
        </w:rPr>
        <w:t>Për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fazën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i/>
          <w:sz w:val="24"/>
          <w:szCs w:val="24"/>
        </w:rPr>
        <w:t>parë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të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emergjencës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për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vreshtarinë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Ministrisë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së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Bujqësisë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dhe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të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Ushqimit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i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shtohen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7 </w:t>
      </w:r>
      <w:proofErr w:type="spellStart"/>
      <w:r w:rsidRPr="00BF2507">
        <w:rPr>
          <w:rFonts w:ascii="Garamond" w:hAnsi="Garamond"/>
          <w:i/>
          <w:sz w:val="24"/>
          <w:szCs w:val="24"/>
        </w:rPr>
        <w:t>milionë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lekë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që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nga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fondi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rezervë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i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Këshillit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të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Ministrave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i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parashikuar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për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3-mujorin e </w:t>
      </w:r>
      <w:proofErr w:type="spellStart"/>
      <w:r w:rsidRPr="00BF2507">
        <w:rPr>
          <w:rFonts w:ascii="Garamond" w:hAnsi="Garamond"/>
          <w:i/>
          <w:sz w:val="24"/>
          <w:szCs w:val="24"/>
        </w:rPr>
        <w:t>parë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të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i/>
          <w:sz w:val="24"/>
          <w:szCs w:val="24"/>
        </w:rPr>
        <w:t>vitit</w:t>
      </w:r>
      <w:proofErr w:type="spellEnd"/>
      <w:r w:rsidRPr="00BF2507">
        <w:rPr>
          <w:rFonts w:ascii="Garamond" w:hAnsi="Garamond"/>
          <w:i/>
          <w:sz w:val="24"/>
          <w:szCs w:val="24"/>
        </w:rPr>
        <w:t xml:space="preserve"> 1997</w:t>
      </w:r>
      <w:r w:rsidRPr="00BF2507">
        <w:rPr>
          <w:rFonts w:ascii="Garamond" w:hAnsi="Garamond"/>
          <w:i/>
          <w:sz w:val="24"/>
          <w:szCs w:val="24"/>
        </w:rPr>
        <w:t>.</w:t>
      </w:r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  <w:r w:rsidRPr="00BF2507">
        <w:rPr>
          <w:rFonts w:ascii="Garamond" w:hAnsi="Garamond"/>
          <w:sz w:val="24"/>
          <w:szCs w:val="24"/>
        </w:rPr>
        <w:t xml:space="preserve">2. </w:t>
      </w:r>
      <w:proofErr w:type="spellStart"/>
      <w:r w:rsidRPr="00BF2507">
        <w:rPr>
          <w:rFonts w:ascii="Garamond" w:hAnsi="Garamond"/>
          <w:sz w:val="24"/>
          <w:szCs w:val="24"/>
        </w:rPr>
        <w:t>Ngarkohen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Ministria</w:t>
      </w:r>
      <w:proofErr w:type="spellEnd"/>
      <w:r w:rsidRPr="00BF2507">
        <w:rPr>
          <w:rFonts w:ascii="Garamond" w:hAnsi="Garamond"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sz w:val="24"/>
          <w:szCs w:val="24"/>
        </w:rPr>
        <w:t>Bujqësisë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dhe</w:t>
      </w:r>
      <w:proofErr w:type="spellEnd"/>
      <w:r w:rsidRPr="00BF2507">
        <w:rPr>
          <w:rFonts w:ascii="Garamond" w:hAnsi="Garamond"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sz w:val="24"/>
          <w:szCs w:val="24"/>
        </w:rPr>
        <w:t>Ushqimit</w:t>
      </w:r>
      <w:proofErr w:type="spellEnd"/>
      <w:r w:rsidRPr="00BF2507">
        <w:rPr>
          <w:rFonts w:ascii="Garamond" w:hAnsi="Garamond"/>
          <w:sz w:val="24"/>
          <w:szCs w:val="24"/>
        </w:rPr>
        <w:t xml:space="preserve">, </w:t>
      </w:r>
      <w:proofErr w:type="spellStart"/>
      <w:r w:rsidRPr="00BF2507">
        <w:rPr>
          <w:rFonts w:ascii="Garamond" w:hAnsi="Garamond"/>
          <w:sz w:val="24"/>
          <w:szCs w:val="24"/>
        </w:rPr>
        <w:t>Ministria</w:t>
      </w:r>
      <w:proofErr w:type="spellEnd"/>
      <w:r w:rsidRPr="00BF2507">
        <w:rPr>
          <w:rFonts w:ascii="Garamond" w:hAnsi="Garamond"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sz w:val="24"/>
          <w:szCs w:val="24"/>
        </w:rPr>
        <w:t>Financave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dhe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Agjencia</w:t>
      </w:r>
      <w:proofErr w:type="spellEnd"/>
      <w:r w:rsidRPr="00BF2507">
        <w:rPr>
          <w:rFonts w:ascii="Garamond" w:hAnsi="Garamond"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sz w:val="24"/>
          <w:szCs w:val="24"/>
        </w:rPr>
        <w:t>Prokurimit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Publik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të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nxjerrin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udhëzimin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përkatës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për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zbatimin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e </w:t>
      </w:r>
      <w:proofErr w:type="spellStart"/>
      <w:r w:rsidRPr="00BF2507">
        <w:rPr>
          <w:rFonts w:ascii="Garamond" w:hAnsi="Garamond"/>
          <w:sz w:val="24"/>
          <w:szCs w:val="24"/>
        </w:rPr>
        <w:t>këtij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vendimi</w:t>
      </w:r>
      <w:proofErr w:type="spellEnd"/>
      <w:r w:rsidRPr="00BF2507">
        <w:rPr>
          <w:rFonts w:ascii="Garamond" w:hAnsi="Garamond"/>
          <w:sz w:val="24"/>
          <w:szCs w:val="24"/>
        </w:rPr>
        <w:t>.</w:t>
      </w:r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  <w:r w:rsidRPr="00BF2507">
        <w:rPr>
          <w:rFonts w:ascii="Garamond" w:hAnsi="Garamond"/>
          <w:sz w:val="24"/>
          <w:szCs w:val="24"/>
        </w:rPr>
        <w:t xml:space="preserve">Ky </w:t>
      </w:r>
      <w:proofErr w:type="spellStart"/>
      <w:r w:rsidRPr="00BF2507">
        <w:rPr>
          <w:rFonts w:ascii="Garamond" w:hAnsi="Garamond"/>
          <w:sz w:val="24"/>
          <w:szCs w:val="24"/>
        </w:rPr>
        <w:t>vendim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hyn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në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fuqi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menjëherë</w:t>
      </w:r>
      <w:proofErr w:type="spellEnd"/>
      <w:r w:rsidRPr="00BF2507">
        <w:rPr>
          <w:rFonts w:ascii="Garamond" w:hAnsi="Garamond"/>
          <w:sz w:val="24"/>
          <w:szCs w:val="24"/>
        </w:rPr>
        <w:t>.</w:t>
      </w:r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</w:p>
    <w:p w:rsidR="005A4ECE" w:rsidRPr="00BF2507" w:rsidRDefault="005A4ECE" w:rsidP="005A4ECE">
      <w:pPr>
        <w:pStyle w:val="Autoriteti"/>
        <w:rPr>
          <w:rFonts w:ascii="Garamond" w:hAnsi="Garamond"/>
          <w:sz w:val="24"/>
          <w:szCs w:val="24"/>
        </w:rPr>
      </w:pPr>
      <w:r w:rsidRPr="00BF2507">
        <w:rPr>
          <w:rFonts w:ascii="Garamond" w:hAnsi="Garamond"/>
          <w:sz w:val="24"/>
          <w:szCs w:val="24"/>
        </w:rPr>
        <w:t xml:space="preserve">Kryetari i këshillit të Ministrave </w:t>
      </w:r>
    </w:p>
    <w:p w:rsidR="005A4ECE" w:rsidRPr="00BF2507" w:rsidRDefault="005A4ECE" w:rsidP="005A4EC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F2507">
        <w:rPr>
          <w:rFonts w:ascii="Garamond" w:hAnsi="Garamond"/>
          <w:sz w:val="24"/>
          <w:szCs w:val="24"/>
        </w:rPr>
        <w:t>Aleksandër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  <w:proofErr w:type="spellStart"/>
      <w:r w:rsidRPr="00BF2507">
        <w:rPr>
          <w:rFonts w:ascii="Garamond" w:hAnsi="Garamond"/>
          <w:sz w:val="24"/>
          <w:szCs w:val="24"/>
        </w:rPr>
        <w:t>Meksi</w:t>
      </w:r>
      <w:proofErr w:type="spellEnd"/>
      <w:r w:rsidRPr="00BF2507">
        <w:rPr>
          <w:rFonts w:ascii="Garamond" w:hAnsi="Garamond"/>
          <w:sz w:val="24"/>
          <w:szCs w:val="24"/>
        </w:rPr>
        <w:t xml:space="preserve"> </w:t>
      </w:r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</w:p>
    <w:p w:rsidR="005A4ECE" w:rsidRPr="00BF2507" w:rsidRDefault="005A4ECE" w:rsidP="005A4ECE">
      <w:pPr>
        <w:pStyle w:val="Paragrafi"/>
        <w:rPr>
          <w:rFonts w:ascii="Garamond" w:hAnsi="Garamond"/>
          <w:sz w:val="24"/>
          <w:szCs w:val="24"/>
        </w:rPr>
      </w:pPr>
    </w:p>
    <w:p w:rsidR="00A0784B" w:rsidRPr="00BF2507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BF250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333D"/>
    <w:rsid w:val="00543147"/>
    <w:rsid w:val="00544065"/>
    <w:rsid w:val="00545117"/>
    <w:rsid w:val="0058563C"/>
    <w:rsid w:val="005A4ECE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2507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91FE2C"/>
  <w15:chartTrackingRefBased/>
  <w15:docId w15:val="{D0CF9645-3D4B-48E3-84E7-4C0E9B33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A4EC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2026-04-22T10:44:00Z</dcterms:created>
  <dcterms:modified xsi:type="dcterms:W3CDTF">2026-04-22T10:44:00Z</dcterms:modified>
</cp:coreProperties>
</file>