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6F1" w:rsidRPr="00A8119E" w:rsidRDefault="006256F1" w:rsidP="006256F1">
      <w:pPr>
        <w:pStyle w:val="Akti"/>
      </w:pPr>
      <w:bookmarkStart w:id="0" w:name="_GoBack"/>
      <w:bookmarkEnd w:id="0"/>
      <w:r w:rsidRPr="00A8119E">
        <w:t xml:space="preserve">Vendim </w:t>
      </w:r>
    </w:p>
    <w:p w:rsidR="006256F1" w:rsidRPr="00A8119E" w:rsidRDefault="006256F1" w:rsidP="006256F1">
      <w:pPr>
        <w:pStyle w:val="NumriData"/>
        <w:rPr>
          <w:szCs w:val="22"/>
        </w:rPr>
      </w:pPr>
      <w:r>
        <w:rPr>
          <w:szCs w:val="22"/>
        </w:rPr>
        <w:t>Nr.39, datë 20</w:t>
      </w:r>
      <w:r w:rsidRPr="00A8119E">
        <w:rPr>
          <w:szCs w:val="22"/>
        </w:rPr>
        <w:t>.1.1997</w:t>
      </w:r>
    </w:p>
    <w:p w:rsidR="006256F1" w:rsidRPr="00A8119E" w:rsidRDefault="006256F1" w:rsidP="006256F1">
      <w:pPr>
        <w:pStyle w:val="Paragrafi"/>
        <w:rPr>
          <w:szCs w:val="22"/>
        </w:rPr>
      </w:pPr>
    </w:p>
    <w:p w:rsidR="006256F1" w:rsidRPr="00A8119E" w:rsidRDefault="006256F1" w:rsidP="006256F1">
      <w:pPr>
        <w:pStyle w:val="Titulli"/>
      </w:pPr>
      <w:r w:rsidRPr="00A8119E">
        <w:t>Për një shtesë në numrin e punonjësve të administratës së përgjithshme të ndihmës dhe shërbimeve sociale</w:t>
      </w:r>
    </w:p>
    <w:p w:rsidR="006256F1" w:rsidRPr="00A8119E" w:rsidRDefault="006256F1" w:rsidP="006256F1">
      <w:pPr>
        <w:pStyle w:val="Paragrafi"/>
        <w:rPr>
          <w:szCs w:val="22"/>
        </w:rPr>
      </w:pPr>
    </w:p>
    <w:p w:rsidR="006256F1" w:rsidRPr="00A8119E" w:rsidRDefault="006256F1" w:rsidP="006256F1">
      <w:pPr>
        <w:pStyle w:val="Paragrafi"/>
        <w:rPr>
          <w:szCs w:val="22"/>
        </w:rPr>
      </w:pPr>
      <w:r w:rsidRPr="00A8119E">
        <w:rPr>
          <w:szCs w:val="22"/>
        </w:rPr>
        <w:t xml:space="preserve">Me propozimin e Ministrisë së Punës dhe </w:t>
      </w:r>
      <w:r>
        <w:rPr>
          <w:szCs w:val="22"/>
        </w:rPr>
        <w:t xml:space="preserve">të </w:t>
      </w:r>
      <w:r w:rsidRPr="00A8119E">
        <w:rPr>
          <w:szCs w:val="22"/>
        </w:rPr>
        <w:t xml:space="preserve">Çështjeve Sociale, Këshilli i Ministrave </w:t>
      </w:r>
    </w:p>
    <w:p w:rsidR="006256F1" w:rsidRPr="00A8119E" w:rsidRDefault="006256F1" w:rsidP="006256F1">
      <w:pPr>
        <w:pStyle w:val="Paragrafi"/>
        <w:rPr>
          <w:szCs w:val="22"/>
        </w:rPr>
      </w:pPr>
    </w:p>
    <w:p w:rsidR="006256F1" w:rsidRPr="00A8119E" w:rsidRDefault="006256F1" w:rsidP="006256F1">
      <w:pPr>
        <w:pStyle w:val="VENDOSI"/>
      </w:pPr>
      <w:r w:rsidRPr="00A8119E">
        <w:t>Vendosi:</w:t>
      </w:r>
    </w:p>
    <w:p w:rsidR="006256F1" w:rsidRPr="00A8119E" w:rsidRDefault="006256F1" w:rsidP="006256F1">
      <w:pPr>
        <w:pStyle w:val="Paragrafi"/>
        <w:rPr>
          <w:szCs w:val="22"/>
        </w:rPr>
      </w:pPr>
    </w:p>
    <w:p w:rsidR="006256F1" w:rsidRDefault="006256F1" w:rsidP="006256F1">
      <w:pPr>
        <w:pStyle w:val="Paragrafi"/>
      </w:pPr>
      <w:r w:rsidRPr="00A8119E">
        <w:rPr>
          <w:szCs w:val="22"/>
        </w:rPr>
        <w:t>Për nevoja të aktivitetit të shtëpisë së fo</w:t>
      </w:r>
      <w:r w:rsidRPr="00174FD1">
        <w:t>shn</w:t>
      </w:r>
      <w:r>
        <w:t>j</w:t>
      </w:r>
      <w:r w:rsidRPr="00174FD1">
        <w:t xml:space="preserve">ës në qytetin e Vlorës, </w:t>
      </w:r>
      <w:r>
        <w:t>a</w:t>
      </w:r>
      <w:r w:rsidRPr="00174FD1">
        <w:t xml:space="preserve">dministratës së përgjithshme të ndihmës dhe </w:t>
      </w:r>
      <w:r>
        <w:t xml:space="preserve">të </w:t>
      </w:r>
      <w:r w:rsidRPr="00174FD1">
        <w:t xml:space="preserve">çështjeve sociale për vitin 1997 i shtohen në organikë 33 punonjës. </w:t>
      </w:r>
    </w:p>
    <w:p w:rsidR="006256F1" w:rsidRDefault="006256F1" w:rsidP="006256F1">
      <w:pPr>
        <w:pStyle w:val="Paragrafi"/>
      </w:pPr>
    </w:p>
    <w:p w:rsidR="006256F1" w:rsidRPr="00174FD1" w:rsidRDefault="006256F1" w:rsidP="006256F1">
      <w:pPr>
        <w:pStyle w:val="Paragrafi"/>
      </w:pPr>
      <w:r w:rsidRPr="00174FD1">
        <w:t xml:space="preserve">Shpenzimet për paga, sigurime shoqërore dhe shpenzime operative të përballohen </w:t>
      </w:r>
      <w:r>
        <w:t xml:space="preserve">brenda </w:t>
      </w:r>
      <w:r w:rsidRPr="00174FD1">
        <w:t>buxheti</w:t>
      </w:r>
      <w:r>
        <w:t>t</w:t>
      </w:r>
      <w:r w:rsidRPr="00174FD1">
        <w:t xml:space="preserve"> </w:t>
      </w:r>
      <w:r>
        <w:t xml:space="preserve">të </w:t>
      </w:r>
      <w:r w:rsidRPr="00174FD1">
        <w:t>vitit 1997 të Ministrisë së Punës dhe</w:t>
      </w:r>
      <w:r>
        <w:t xml:space="preserve"> të</w:t>
      </w:r>
      <w:r w:rsidRPr="00174FD1">
        <w:t xml:space="preserve"> Çështjeve Sociale.</w:t>
      </w:r>
    </w:p>
    <w:p w:rsidR="006256F1" w:rsidRPr="00A8119E" w:rsidRDefault="006256F1" w:rsidP="006256F1">
      <w:pPr>
        <w:pStyle w:val="Paragrafi"/>
        <w:rPr>
          <w:szCs w:val="22"/>
        </w:rPr>
      </w:pPr>
      <w:r w:rsidRPr="00A8119E">
        <w:rPr>
          <w:szCs w:val="22"/>
        </w:rPr>
        <w:t>Ky vendim hyn në fuqi menjëherë dhe i shtrin efektet nga data 1 janar 1997.</w:t>
      </w:r>
    </w:p>
    <w:p w:rsidR="006256F1" w:rsidRPr="00A8119E" w:rsidRDefault="006256F1" w:rsidP="006256F1">
      <w:pPr>
        <w:pStyle w:val="Paragrafi"/>
        <w:rPr>
          <w:szCs w:val="22"/>
        </w:rPr>
      </w:pPr>
    </w:p>
    <w:p w:rsidR="006256F1" w:rsidRPr="00A8119E" w:rsidRDefault="006256F1" w:rsidP="006256F1">
      <w:pPr>
        <w:pStyle w:val="Autoriteti"/>
      </w:pPr>
      <w:r w:rsidRPr="00A8119E">
        <w:t xml:space="preserve">Kryetari i këshillit të Ministrave </w:t>
      </w:r>
    </w:p>
    <w:p w:rsidR="006256F1" w:rsidRPr="00A8119E" w:rsidRDefault="006256F1" w:rsidP="006256F1">
      <w:pPr>
        <w:pStyle w:val="AutoritetiEmer"/>
      </w:pPr>
      <w:r w:rsidRPr="00A8119E">
        <w:t xml:space="preserve">Aleksandër Meksi </w:t>
      </w:r>
    </w:p>
    <w:p w:rsidR="006256F1" w:rsidRPr="00A8119E" w:rsidRDefault="006256F1" w:rsidP="006256F1">
      <w:pPr>
        <w:pStyle w:val="Paragrafi"/>
        <w:rPr>
          <w:szCs w:val="22"/>
        </w:rPr>
      </w:pPr>
    </w:p>
    <w:p w:rsidR="006256F1" w:rsidRPr="00A8119E" w:rsidRDefault="006256F1" w:rsidP="006256F1">
      <w:pPr>
        <w:pStyle w:val="Paragrafi"/>
        <w:rPr>
          <w:szCs w:val="22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B393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256F1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5FCCD62-48DB-41A8-9215-3722D0CA1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6256F1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2019-03-16T14:28:00Z</dcterms:created>
  <dcterms:modified xsi:type="dcterms:W3CDTF">2019-03-16T14:28:00Z</dcterms:modified>
</cp:coreProperties>
</file>