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E2F" w:rsidRPr="00A8119E" w:rsidRDefault="00127E2F" w:rsidP="00127E2F">
      <w:pPr>
        <w:pStyle w:val="Akti"/>
      </w:pPr>
      <w:bookmarkStart w:id="0" w:name="_GoBack"/>
      <w:bookmarkEnd w:id="0"/>
      <w:r w:rsidRPr="00A8119E">
        <w:t xml:space="preserve">Vendim </w:t>
      </w:r>
    </w:p>
    <w:p w:rsidR="00127E2F" w:rsidRPr="00A8119E" w:rsidRDefault="00127E2F" w:rsidP="00127E2F">
      <w:pPr>
        <w:pStyle w:val="NumriData"/>
        <w:rPr>
          <w:szCs w:val="22"/>
        </w:rPr>
      </w:pPr>
      <w:r w:rsidRPr="00A8119E">
        <w:rPr>
          <w:szCs w:val="22"/>
        </w:rPr>
        <w:t>Nr.36, datë 27.1.1997</w:t>
      </w:r>
    </w:p>
    <w:p w:rsidR="00127E2F" w:rsidRPr="004732DC" w:rsidRDefault="00127E2F" w:rsidP="00127E2F">
      <w:pPr>
        <w:pStyle w:val="Paragrafi"/>
        <w:rPr>
          <w:sz w:val="16"/>
          <w:szCs w:val="22"/>
        </w:rPr>
      </w:pPr>
    </w:p>
    <w:p w:rsidR="00127E2F" w:rsidRPr="00A8119E" w:rsidRDefault="00127E2F" w:rsidP="00127E2F">
      <w:pPr>
        <w:pStyle w:val="Titulli"/>
      </w:pPr>
      <w:r w:rsidRPr="00A8119E">
        <w:t>Për miratimin në parim të projektit “mbështetje për fuqizimin e shërbimit të mbrojtjes së bimëve” dhe financimin e tij me grant të qeverisë holandeze</w:t>
      </w:r>
    </w:p>
    <w:p w:rsidR="00127E2F" w:rsidRPr="004732DC" w:rsidRDefault="00127E2F" w:rsidP="00127E2F">
      <w:pPr>
        <w:pStyle w:val="Paragrafi"/>
        <w:rPr>
          <w:sz w:val="16"/>
          <w:szCs w:val="22"/>
        </w:rPr>
      </w:pPr>
    </w:p>
    <w:p w:rsidR="00127E2F" w:rsidRPr="00A8119E" w:rsidRDefault="00127E2F" w:rsidP="00127E2F">
      <w:pPr>
        <w:pStyle w:val="BazLigjPropozues"/>
      </w:pPr>
      <w:r w:rsidRPr="00A8119E">
        <w:t xml:space="preserve">Me propozimin e Ministrisë së Bujqësisë dhe </w:t>
      </w:r>
      <w:r>
        <w:t xml:space="preserve">të </w:t>
      </w:r>
      <w:r w:rsidRPr="00A8119E">
        <w:t xml:space="preserve">Ushqimit, Këshilli i Ministrave </w:t>
      </w:r>
    </w:p>
    <w:p w:rsidR="00127E2F" w:rsidRPr="004732DC" w:rsidRDefault="00127E2F" w:rsidP="00127E2F">
      <w:pPr>
        <w:pStyle w:val="Paragrafi"/>
        <w:rPr>
          <w:sz w:val="16"/>
          <w:szCs w:val="22"/>
        </w:rPr>
      </w:pPr>
    </w:p>
    <w:p w:rsidR="00127E2F" w:rsidRPr="00A8119E" w:rsidRDefault="00127E2F" w:rsidP="00127E2F">
      <w:pPr>
        <w:pStyle w:val="VENDOSI"/>
      </w:pPr>
      <w:r w:rsidRPr="00A8119E">
        <w:t>Vendosi:</w:t>
      </w:r>
    </w:p>
    <w:p w:rsidR="00127E2F" w:rsidRPr="004732DC" w:rsidRDefault="00127E2F" w:rsidP="00127E2F">
      <w:pPr>
        <w:pStyle w:val="Paragrafi"/>
        <w:rPr>
          <w:sz w:val="16"/>
          <w:szCs w:val="22"/>
        </w:rPr>
      </w:pPr>
    </w:p>
    <w:p w:rsidR="00127E2F" w:rsidRPr="00174FD1" w:rsidRDefault="00127E2F" w:rsidP="00127E2F">
      <w:pPr>
        <w:pStyle w:val="Paragrafi"/>
      </w:pPr>
      <w:r w:rsidRPr="00A8119E">
        <w:rPr>
          <w:szCs w:val="22"/>
        </w:rPr>
        <w:t>1. Miratimin në parim të projektit “Mbështetje për fuqizimin e shërbimit të mbrojtjes së bimëve” dhe financimin e tij me grant nga Qev</w:t>
      </w:r>
      <w:r w:rsidRPr="00174FD1">
        <w:t xml:space="preserve">eria </w:t>
      </w:r>
      <w:r>
        <w:t>h</w:t>
      </w:r>
      <w:r w:rsidRPr="00174FD1">
        <w:t>olandeze.</w:t>
      </w:r>
    </w:p>
    <w:p w:rsidR="00127E2F" w:rsidRPr="00A8119E" w:rsidRDefault="00127E2F" w:rsidP="00127E2F">
      <w:pPr>
        <w:pStyle w:val="Paragrafi"/>
        <w:rPr>
          <w:szCs w:val="22"/>
        </w:rPr>
      </w:pPr>
      <w:r w:rsidRPr="00A8119E">
        <w:rPr>
          <w:szCs w:val="22"/>
        </w:rPr>
        <w:t xml:space="preserve">2. Financimi për këtë projekt për shumën deri 2.5 milionë gulden holandez (1.45 </w:t>
      </w:r>
      <w:r>
        <w:rPr>
          <w:szCs w:val="22"/>
        </w:rPr>
        <w:t>mili</w:t>
      </w:r>
      <w:r w:rsidRPr="00A8119E">
        <w:rPr>
          <w:szCs w:val="22"/>
        </w:rPr>
        <w:t>on</w:t>
      </w:r>
      <w:r>
        <w:rPr>
          <w:szCs w:val="22"/>
        </w:rPr>
        <w:t xml:space="preserve">ë </w:t>
      </w:r>
      <w:smartTag w:uri="urn:schemas-microsoft-com:office:smarttags" w:element="country-region">
        <w:smartTag w:uri="urn:schemas-microsoft-com:office:smarttags" w:element="place">
          <w:r w:rsidRPr="00A8119E">
            <w:rPr>
              <w:szCs w:val="22"/>
            </w:rPr>
            <w:t>US</w:t>
          </w:r>
        </w:smartTag>
      </w:smartTag>
      <w:r w:rsidRPr="00A8119E">
        <w:rPr>
          <w:szCs w:val="22"/>
        </w:rPr>
        <w:t xml:space="preserve"> $) do të mbulohen nga Qeveria holandeze.</w:t>
      </w:r>
    </w:p>
    <w:p w:rsidR="00127E2F" w:rsidRPr="00174FD1" w:rsidRDefault="00127E2F" w:rsidP="00127E2F">
      <w:pPr>
        <w:pStyle w:val="Paragrafi"/>
      </w:pPr>
      <w:r w:rsidRPr="00A8119E">
        <w:rPr>
          <w:szCs w:val="22"/>
        </w:rPr>
        <w:t xml:space="preserve">3. Autorizohet Ministri i Bujqësisë dhe </w:t>
      </w:r>
      <w:r>
        <w:rPr>
          <w:szCs w:val="22"/>
        </w:rPr>
        <w:t xml:space="preserve">i </w:t>
      </w:r>
      <w:r w:rsidRPr="00A8119E">
        <w:rPr>
          <w:szCs w:val="22"/>
        </w:rPr>
        <w:t>Ushqimit, ose i a</w:t>
      </w:r>
      <w:r>
        <w:rPr>
          <w:szCs w:val="22"/>
        </w:rPr>
        <w:t xml:space="preserve">utorizuari i tij, të nënshkruajë </w:t>
      </w:r>
      <w:r w:rsidRPr="00A8119E">
        <w:rPr>
          <w:szCs w:val="22"/>
        </w:rPr>
        <w:t xml:space="preserve">letrën e angazhimit </w:t>
      </w:r>
      <w:r w:rsidRPr="00174FD1">
        <w:t xml:space="preserve">për projektin në </w:t>
      </w:r>
      <w:r>
        <w:t>emër të Qeverisë së Republikës t</w:t>
      </w:r>
      <w:r w:rsidRPr="00174FD1">
        <w:t>ë Shqipërisë.</w:t>
      </w:r>
    </w:p>
    <w:p w:rsidR="00127E2F" w:rsidRPr="00A8119E" w:rsidRDefault="00127E2F" w:rsidP="00127E2F">
      <w:pPr>
        <w:pStyle w:val="Paragrafi"/>
        <w:rPr>
          <w:szCs w:val="22"/>
        </w:rPr>
      </w:pPr>
      <w:r w:rsidRPr="00A8119E">
        <w:rPr>
          <w:szCs w:val="22"/>
        </w:rPr>
        <w:t xml:space="preserve">4. Ngarkohet Ministria e Bujqësisë dhe </w:t>
      </w:r>
      <w:r>
        <w:rPr>
          <w:szCs w:val="22"/>
        </w:rPr>
        <w:t xml:space="preserve">e </w:t>
      </w:r>
      <w:r w:rsidRPr="00A8119E">
        <w:rPr>
          <w:szCs w:val="22"/>
        </w:rPr>
        <w:t>Ushqimit për zbatimin e projektit përkatës.</w:t>
      </w:r>
    </w:p>
    <w:p w:rsidR="00127E2F" w:rsidRPr="00A8119E" w:rsidRDefault="00127E2F" w:rsidP="00127E2F">
      <w:pPr>
        <w:pStyle w:val="Paragrafi"/>
        <w:rPr>
          <w:szCs w:val="22"/>
        </w:rPr>
      </w:pPr>
      <w:r w:rsidRPr="00A8119E">
        <w:rPr>
          <w:szCs w:val="22"/>
        </w:rPr>
        <w:t>Ky vendim hyn në fuqi menjëherë.</w:t>
      </w:r>
    </w:p>
    <w:p w:rsidR="00127E2F" w:rsidRPr="00A8119E" w:rsidRDefault="00127E2F" w:rsidP="00127E2F">
      <w:pPr>
        <w:pStyle w:val="Paragrafi"/>
        <w:rPr>
          <w:szCs w:val="22"/>
        </w:rPr>
      </w:pPr>
    </w:p>
    <w:p w:rsidR="00127E2F" w:rsidRPr="00A8119E" w:rsidRDefault="00127E2F" w:rsidP="00127E2F">
      <w:pPr>
        <w:pStyle w:val="Autoriteti"/>
      </w:pPr>
      <w:r w:rsidRPr="00A8119E">
        <w:t xml:space="preserve">Kryetari i këshillit të Ministrave </w:t>
      </w:r>
    </w:p>
    <w:p w:rsidR="00127E2F" w:rsidRPr="00A8119E" w:rsidRDefault="00127E2F" w:rsidP="00127E2F">
      <w:pPr>
        <w:pStyle w:val="AutoritetiEmer"/>
      </w:pPr>
      <w:r w:rsidRPr="00A8119E">
        <w:t xml:space="preserve">Aleksandër Meksi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27E2F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1336C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D13B63-FBA4-4BB4-88BA-9AFA31D0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127E2F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2019-03-16T14:28:00Z</dcterms:created>
  <dcterms:modified xsi:type="dcterms:W3CDTF">2019-03-16T14:28:00Z</dcterms:modified>
</cp:coreProperties>
</file>