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A2E" w:rsidRPr="00A05FEE" w:rsidRDefault="00106A2E" w:rsidP="00106A2E">
      <w:pPr>
        <w:pStyle w:val="Akti"/>
      </w:pPr>
      <w:bookmarkStart w:id="0" w:name="_GoBack"/>
      <w:bookmarkEnd w:id="0"/>
      <w:r w:rsidRPr="00A05FEE">
        <w:t xml:space="preserve">Vendim </w:t>
      </w:r>
    </w:p>
    <w:p w:rsidR="00106A2E" w:rsidRPr="00A05FEE" w:rsidRDefault="00106A2E" w:rsidP="00106A2E">
      <w:pPr>
        <w:pStyle w:val="NumriData"/>
        <w:rPr>
          <w:szCs w:val="22"/>
        </w:rPr>
      </w:pPr>
      <w:r w:rsidRPr="00A05FEE">
        <w:rPr>
          <w:szCs w:val="22"/>
        </w:rPr>
        <w:t>Nr.52, datë 3.2.1997</w:t>
      </w:r>
    </w:p>
    <w:p w:rsidR="00106A2E" w:rsidRPr="00A05FEE" w:rsidRDefault="00106A2E" w:rsidP="00106A2E">
      <w:pPr>
        <w:pStyle w:val="Paragrafi"/>
        <w:rPr>
          <w:szCs w:val="22"/>
        </w:rPr>
      </w:pPr>
    </w:p>
    <w:p w:rsidR="00106A2E" w:rsidRPr="00A05FEE" w:rsidRDefault="00106A2E" w:rsidP="00106A2E">
      <w:pPr>
        <w:pStyle w:val="Titulli"/>
      </w:pPr>
      <w:r w:rsidRPr="00A05FEE">
        <w:t xml:space="preserve">Për miratimin e marrëveshjes ndërmjet qeverisë së republikës </w:t>
      </w:r>
      <w:r>
        <w:t>t</w:t>
      </w:r>
      <w:r w:rsidRPr="00A05FEE">
        <w:t>ë shqipërisë dhe qeverisë së republikës të Argjentinës për heqjen e vizave nga pasaportat diplomatike dhe zyrtare ose të shërbimit”</w:t>
      </w:r>
    </w:p>
    <w:p w:rsidR="00106A2E" w:rsidRPr="00A05FEE" w:rsidRDefault="00106A2E" w:rsidP="00106A2E">
      <w:pPr>
        <w:pStyle w:val="Paragrafi"/>
        <w:rPr>
          <w:szCs w:val="22"/>
        </w:rPr>
      </w:pPr>
    </w:p>
    <w:p w:rsidR="00106A2E" w:rsidRPr="00A05FEE" w:rsidRDefault="00106A2E" w:rsidP="00106A2E">
      <w:pPr>
        <w:pStyle w:val="BazLigjPropozues"/>
      </w:pPr>
      <w:r w:rsidRPr="00A05FEE">
        <w:t xml:space="preserve">Me propozimin e Ministrisë së Punëve të Jashtme, Këshilli i Ministrave </w:t>
      </w:r>
    </w:p>
    <w:p w:rsidR="00106A2E" w:rsidRPr="00A05FEE" w:rsidRDefault="00106A2E" w:rsidP="00106A2E">
      <w:pPr>
        <w:pStyle w:val="Paragrafi"/>
        <w:rPr>
          <w:szCs w:val="22"/>
        </w:rPr>
      </w:pPr>
    </w:p>
    <w:p w:rsidR="00106A2E" w:rsidRPr="00A05FEE" w:rsidRDefault="00106A2E" w:rsidP="00106A2E">
      <w:pPr>
        <w:pStyle w:val="VENDOSI"/>
      </w:pPr>
      <w:r w:rsidRPr="00A05FEE">
        <w:t>Vendosi:</w:t>
      </w:r>
    </w:p>
    <w:p w:rsidR="00106A2E" w:rsidRPr="00A05FEE" w:rsidRDefault="00106A2E" w:rsidP="00106A2E">
      <w:pPr>
        <w:pStyle w:val="Paragrafi"/>
        <w:rPr>
          <w:szCs w:val="22"/>
        </w:rPr>
      </w:pPr>
    </w:p>
    <w:p w:rsidR="00106A2E" w:rsidRPr="00A05FEE" w:rsidRDefault="00106A2E" w:rsidP="00106A2E">
      <w:pPr>
        <w:pStyle w:val="Paragrafi"/>
        <w:rPr>
          <w:szCs w:val="22"/>
        </w:rPr>
      </w:pPr>
      <w:r w:rsidRPr="00A05FEE">
        <w:rPr>
          <w:szCs w:val="22"/>
        </w:rPr>
        <w:t xml:space="preserve">Miratimin e “Marrëveshjes ndërmjet  Qeverisë së Republikës të Shqipërisë dhe Qeverisë së Republikës të Argjentinës për heqjen e vizave nga pasaportat diplomatike dhe zyrtare ose të shërbimit”. </w:t>
      </w:r>
    </w:p>
    <w:p w:rsidR="00106A2E" w:rsidRPr="00A05FEE" w:rsidRDefault="00106A2E" w:rsidP="00106A2E">
      <w:pPr>
        <w:pStyle w:val="Paragrafi"/>
        <w:rPr>
          <w:szCs w:val="22"/>
        </w:rPr>
      </w:pPr>
      <w:r w:rsidRPr="00A05FEE">
        <w:rPr>
          <w:szCs w:val="22"/>
        </w:rPr>
        <w:t>Ky vendim hyn në fuqi menjëherë.</w:t>
      </w:r>
    </w:p>
    <w:p w:rsidR="00106A2E" w:rsidRPr="00A05FEE" w:rsidRDefault="00106A2E" w:rsidP="00106A2E">
      <w:pPr>
        <w:pStyle w:val="Paragrafi"/>
        <w:rPr>
          <w:szCs w:val="22"/>
        </w:rPr>
      </w:pPr>
    </w:p>
    <w:p w:rsidR="00106A2E" w:rsidRPr="00A05FEE" w:rsidRDefault="00106A2E" w:rsidP="00106A2E">
      <w:pPr>
        <w:pStyle w:val="Autoriteti"/>
      </w:pPr>
      <w:r w:rsidRPr="00A05FEE">
        <w:t xml:space="preserve">Kryetari i këshillit të Ministrave </w:t>
      </w:r>
    </w:p>
    <w:p w:rsidR="00106A2E" w:rsidRPr="00A05FEE" w:rsidRDefault="00106A2E" w:rsidP="00106A2E">
      <w:pPr>
        <w:pStyle w:val="AutoritetiEmer"/>
      </w:pPr>
      <w:r w:rsidRPr="00A05FEE">
        <w:t xml:space="preserve">Aleksandër Meksi </w:t>
      </w:r>
    </w:p>
    <w:p w:rsidR="00106A2E" w:rsidRPr="00A05FEE" w:rsidRDefault="00106A2E" w:rsidP="00106A2E">
      <w:pPr>
        <w:pStyle w:val="Paragrafi"/>
        <w:rPr>
          <w:szCs w:val="22"/>
        </w:rPr>
      </w:pPr>
    </w:p>
    <w:p w:rsidR="00106A2E" w:rsidRPr="00A05FEE" w:rsidRDefault="00106A2E" w:rsidP="00106A2E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06A2E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76AF9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B4032A-8BB0-4A94-B2D6-FE351C811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06A2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2019-03-16T18:43:00Z</dcterms:created>
  <dcterms:modified xsi:type="dcterms:W3CDTF">2019-03-16T18:43:00Z</dcterms:modified>
</cp:coreProperties>
</file>