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6CF" w:rsidRPr="006D6468" w:rsidRDefault="00C146CF" w:rsidP="00C146CF">
      <w:pPr>
        <w:pStyle w:val="Akti"/>
      </w:pPr>
      <w:bookmarkStart w:id="0" w:name="_GoBack"/>
      <w:bookmarkEnd w:id="0"/>
      <w:r w:rsidRPr="006D6468">
        <w:t xml:space="preserve">Vendim </w:t>
      </w:r>
    </w:p>
    <w:p w:rsidR="00C146CF" w:rsidRPr="006D6468" w:rsidRDefault="00C146CF" w:rsidP="00C146CF">
      <w:pPr>
        <w:pStyle w:val="NumriData"/>
      </w:pPr>
      <w:r>
        <w:t>Nr.</w:t>
      </w:r>
      <w:r w:rsidRPr="006D6468">
        <w:t>101, datë 11.2.1997</w:t>
      </w:r>
    </w:p>
    <w:p w:rsidR="00C146CF" w:rsidRPr="006D6468" w:rsidRDefault="00C146CF" w:rsidP="00C146CF">
      <w:pPr>
        <w:pStyle w:val="Paragrafi"/>
      </w:pPr>
    </w:p>
    <w:p w:rsidR="00C146CF" w:rsidRPr="006D6468" w:rsidRDefault="00C146CF" w:rsidP="00C146CF">
      <w:pPr>
        <w:pStyle w:val="Titulli"/>
      </w:pPr>
      <w:r w:rsidRPr="006D6468">
        <w:t>Për shitjen e karburanteve</w:t>
      </w:r>
    </w:p>
    <w:p w:rsidR="00C146CF" w:rsidRPr="006D6468" w:rsidRDefault="00C146CF" w:rsidP="00C146CF">
      <w:pPr>
        <w:pStyle w:val="Paragrafi"/>
      </w:pPr>
    </w:p>
    <w:p w:rsidR="00C146CF" w:rsidRPr="0080643D" w:rsidRDefault="00C146CF" w:rsidP="00C146CF">
      <w:pPr>
        <w:pStyle w:val="BazLigjPropozues"/>
        <w:rPr>
          <w:lang w:eastAsia="ja-JP"/>
        </w:rPr>
      </w:pPr>
      <w:r w:rsidRPr="006D6468">
        <w:t>Me propozimin e Kryetarit të Këshillit të Ministrave</w:t>
      </w:r>
      <w:r>
        <w:t>, K</w:t>
      </w:r>
      <w:r>
        <w:rPr>
          <w:lang w:eastAsia="ja-JP"/>
        </w:rPr>
        <w:t>ëshilli i Ministrave</w:t>
      </w:r>
    </w:p>
    <w:p w:rsidR="00C146CF" w:rsidRPr="006D6468" w:rsidRDefault="00C146CF" w:rsidP="00C146CF">
      <w:pPr>
        <w:pStyle w:val="Paragrafi"/>
      </w:pPr>
    </w:p>
    <w:p w:rsidR="00C146CF" w:rsidRPr="006D6468" w:rsidRDefault="00C146CF" w:rsidP="00C146CF">
      <w:pPr>
        <w:pStyle w:val="VENDOSI"/>
      </w:pPr>
      <w:r w:rsidRPr="006D6468">
        <w:t>Vendosi:</w:t>
      </w:r>
    </w:p>
    <w:p w:rsidR="00C146CF" w:rsidRPr="006D6468" w:rsidRDefault="00C146CF" w:rsidP="00C146CF">
      <w:pPr>
        <w:pStyle w:val="Paragrafi"/>
      </w:pPr>
    </w:p>
    <w:p w:rsidR="00C146CF" w:rsidRPr="006D6468" w:rsidRDefault="00C146CF" w:rsidP="00C146CF">
      <w:pPr>
        <w:pStyle w:val="Paragrafi"/>
      </w:pPr>
      <w:r w:rsidRPr="006D6468">
        <w:t>1. Dhënia e së drejtës për shitjen e karburanteve, të vajgurit e të gazit të lë</w:t>
      </w:r>
      <w:r>
        <w:t>n</w:t>
      </w:r>
      <w:r w:rsidRPr="006D6468">
        <w:t>gët, me pakicë ose me shumicë, në pika stacionare ose në mënyrë ambulatore, si dhe d</w:t>
      </w:r>
      <w:r>
        <w:t>h</w:t>
      </w:r>
      <w:r w:rsidRPr="006D6468">
        <w:t>ënia e shesheve dhe lejeve të ndërtimit, bëhet në përputhje me aktet ligjore e nënligjore në fuqi</w:t>
      </w:r>
      <w:r>
        <w:t>.</w:t>
      </w:r>
    </w:p>
    <w:p w:rsidR="00C146CF" w:rsidRPr="006D6468" w:rsidRDefault="00C146CF" w:rsidP="00C146CF">
      <w:pPr>
        <w:pStyle w:val="Paragrafi"/>
      </w:pPr>
      <w:r w:rsidRPr="006D6468">
        <w:t xml:space="preserve">2. Vendimet e Këshillit të Ministrave nr.267, datë 21.6.1994, nr.573, datë 29.11.1994 (ndryshuar </w:t>
      </w:r>
      <w:r>
        <w:t>me</w:t>
      </w:r>
      <w:r w:rsidRPr="006D6468">
        <w:t xml:space="preserve"> vendimin nr.1, datë 9.1.1995), si dhe të gjitha aktet e tjera nënligjore në zbatim të tyre, shfuqizohen.</w:t>
      </w:r>
    </w:p>
    <w:p w:rsidR="00C146CF" w:rsidRPr="006D6468" w:rsidRDefault="00C146CF" w:rsidP="00C146CF">
      <w:pPr>
        <w:pStyle w:val="Paragrafi"/>
      </w:pPr>
      <w:r w:rsidRPr="006D6468">
        <w:t>Ky vendim hyn në fuqi menjëherë.</w:t>
      </w:r>
    </w:p>
    <w:p w:rsidR="00C146CF" w:rsidRPr="006D6468" w:rsidRDefault="00C146CF" w:rsidP="00C146CF">
      <w:pPr>
        <w:pStyle w:val="Paragrafi"/>
      </w:pPr>
    </w:p>
    <w:p w:rsidR="00C146CF" w:rsidRPr="006D6468" w:rsidRDefault="00C146CF" w:rsidP="00C146CF">
      <w:pPr>
        <w:pStyle w:val="Autoriteti"/>
      </w:pPr>
      <w:r w:rsidRPr="006D6468">
        <w:t xml:space="preserve">Kryetari i këshillit të Ministrave </w:t>
      </w:r>
    </w:p>
    <w:p w:rsidR="00C146CF" w:rsidRPr="006D6468" w:rsidRDefault="00C146CF" w:rsidP="00C146CF">
      <w:pPr>
        <w:pStyle w:val="AutoritetiEmer"/>
      </w:pPr>
      <w:r w:rsidRPr="006D6468">
        <w:t xml:space="preserve">Aleksandër Meksi </w:t>
      </w:r>
    </w:p>
    <w:p w:rsidR="00C146CF" w:rsidRPr="006D6468" w:rsidRDefault="00C146CF" w:rsidP="00C146CF">
      <w:pPr>
        <w:pStyle w:val="Paragrafi"/>
      </w:pPr>
    </w:p>
    <w:p w:rsidR="00C146CF" w:rsidRPr="006D6468" w:rsidRDefault="00C146CF" w:rsidP="00C146C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146CF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67C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122291-12C6-4B90-B5E1-28968C39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C146C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2019-03-22T15:56:00Z</dcterms:created>
  <dcterms:modified xsi:type="dcterms:W3CDTF">2019-03-22T15:56:00Z</dcterms:modified>
</cp:coreProperties>
</file>