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6328" w:rsidRPr="00660438" w:rsidRDefault="004C6328" w:rsidP="004C6328">
      <w:pPr>
        <w:pStyle w:val="Akti"/>
      </w:pPr>
      <w:bookmarkStart w:id="0" w:name="_GoBack"/>
      <w:bookmarkEnd w:id="0"/>
      <w:r w:rsidRPr="00660438">
        <w:t>VENDIM</w:t>
      </w:r>
    </w:p>
    <w:p w:rsidR="004C6328" w:rsidRPr="00660438" w:rsidRDefault="004C6328" w:rsidP="004C6328">
      <w:pPr>
        <w:pStyle w:val="NumriData"/>
      </w:pPr>
      <w:r w:rsidRPr="00660438">
        <w:t>Nr.335, datë 2.9.1997</w:t>
      </w:r>
    </w:p>
    <w:p w:rsidR="004C6328" w:rsidRPr="00660438" w:rsidRDefault="004C6328" w:rsidP="004C6328">
      <w:pPr>
        <w:pStyle w:val="Paragrafi"/>
        <w:ind w:firstLine="0"/>
        <w:rPr>
          <w:lang w:val="it-IT"/>
        </w:rPr>
      </w:pPr>
    </w:p>
    <w:p w:rsidR="004C6328" w:rsidRPr="00660438" w:rsidRDefault="004C6328" w:rsidP="004C6328">
      <w:pPr>
        <w:pStyle w:val="Titulli"/>
      </w:pPr>
      <w:r w:rsidRPr="00660438">
        <w:t>PËR LËSHIMIN E PASAPORTAVE DIPLOMATIKE DHE TË SHËRBIMIT</w:t>
      </w:r>
    </w:p>
    <w:p w:rsidR="004C6328" w:rsidRPr="00660438" w:rsidRDefault="004C6328" w:rsidP="004C6328">
      <w:pPr>
        <w:pStyle w:val="Paragrafi"/>
        <w:ind w:firstLine="0"/>
        <w:rPr>
          <w:lang w:val="it-IT"/>
        </w:rPr>
      </w:pPr>
    </w:p>
    <w:p w:rsidR="004C6328" w:rsidRPr="00C31FB2" w:rsidRDefault="004C6328" w:rsidP="004C6328">
      <w:pPr>
        <w:pStyle w:val="BazLigjPropozues"/>
        <w:rPr>
          <w:lang w:val="it-IT"/>
        </w:rPr>
      </w:pPr>
      <w:r w:rsidRPr="00C31FB2">
        <w:rPr>
          <w:lang w:val="it-IT"/>
        </w:rPr>
        <w:t xml:space="preserve">Me propozimin e Ministrisë së Punëve të Jashtme , Këshilli i Ministrave </w:t>
      </w:r>
    </w:p>
    <w:p w:rsidR="004C6328" w:rsidRPr="007F77A9" w:rsidRDefault="004C6328" w:rsidP="004C6328">
      <w:pPr>
        <w:pStyle w:val="Paragrafi"/>
        <w:ind w:firstLine="0"/>
        <w:rPr>
          <w:sz w:val="18"/>
          <w:lang w:val="it-IT"/>
        </w:rPr>
      </w:pPr>
    </w:p>
    <w:p w:rsidR="004C6328" w:rsidRPr="00660438" w:rsidRDefault="004C6328" w:rsidP="004C6328">
      <w:pPr>
        <w:pStyle w:val="VENDOSI"/>
      </w:pPr>
      <w:r w:rsidRPr="00660438">
        <w:t>VENDOSI:</w:t>
      </w:r>
    </w:p>
    <w:p w:rsidR="004C6328" w:rsidRPr="007F77A9" w:rsidRDefault="004C6328" w:rsidP="004C6328">
      <w:pPr>
        <w:pStyle w:val="Paragrafi"/>
        <w:ind w:firstLine="0"/>
        <w:rPr>
          <w:sz w:val="16"/>
          <w:lang w:val="it-IT"/>
        </w:rPr>
      </w:pPr>
    </w:p>
    <w:p w:rsidR="004C6328" w:rsidRPr="00660438" w:rsidRDefault="004C6328" w:rsidP="004C6328">
      <w:pPr>
        <w:pStyle w:val="Paragrafi"/>
        <w:ind w:firstLine="0"/>
        <w:rPr>
          <w:lang w:val="it-IT"/>
        </w:rPr>
      </w:pPr>
      <w:r w:rsidRPr="00660438">
        <w:rPr>
          <w:lang w:val="it-IT"/>
        </w:rPr>
        <w:tab/>
        <w:t>1. Pasaportat diplomatike dhe të shërbimit lëshohen vetëm nga Ministria e Punëve të Jashtme dhe përfaqësitë diplomatike e konsullore të Republikës së Shqipërisë.</w:t>
      </w:r>
    </w:p>
    <w:p w:rsidR="004C6328" w:rsidRPr="00660438" w:rsidRDefault="004C6328" w:rsidP="004C6328">
      <w:pPr>
        <w:pStyle w:val="Paragrafi"/>
        <w:ind w:firstLine="0"/>
        <w:rPr>
          <w:lang w:val="it-IT"/>
        </w:rPr>
      </w:pPr>
      <w:r>
        <w:rPr>
          <w:lang w:val="it-IT"/>
        </w:rPr>
        <w:tab/>
        <w:t>2. Pasaportat</w:t>
      </w:r>
      <w:r w:rsidRPr="00660438">
        <w:rPr>
          <w:lang w:val="it-IT"/>
        </w:rPr>
        <w:t xml:space="preserve"> diplomatike dhe të shërbimit nënshkruhen nga zëvendësministri i Punëve të Jashtme ose nga Drejtori i Drejtorisë Juridike, Traktateve dhe Konsullore në Ministrinë e Punëve të Jashtme </w:t>
      </w:r>
      <w:r>
        <w:rPr>
          <w:lang w:val="it-IT"/>
        </w:rPr>
        <w:t>apo me autorizim të të mësipërmëve</w:t>
      </w:r>
      <w:r w:rsidRPr="00660438">
        <w:rPr>
          <w:lang w:val="it-IT"/>
        </w:rPr>
        <w:t>, nga titullari i përfaqësisë diplomatike jashtë shtetit.</w:t>
      </w:r>
    </w:p>
    <w:p w:rsidR="004C6328" w:rsidRPr="00660438" w:rsidRDefault="004C6328" w:rsidP="004C6328">
      <w:pPr>
        <w:pStyle w:val="Paragrafi"/>
        <w:ind w:firstLine="0"/>
        <w:rPr>
          <w:lang w:val="it-IT"/>
        </w:rPr>
      </w:pPr>
      <w:r w:rsidRPr="00660438">
        <w:rPr>
          <w:lang w:val="it-IT"/>
        </w:rPr>
        <w:tab/>
        <w:t>3. Pasaportat diplomatike u jepen për të dalë jashtë shtetit personave që bëjnë pjesë në këtë kategori:</w:t>
      </w:r>
    </w:p>
    <w:p w:rsidR="004C6328" w:rsidRPr="00C31FB2" w:rsidRDefault="004C6328" w:rsidP="004C6328">
      <w:pPr>
        <w:pStyle w:val="Paragrafi"/>
      </w:pPr>
      <w:r w:rsidRPr="00C31FB2">
        <w:t>Gjatë ushtrimit të funksionit ose misionit të tyre:</w:t>
      </w:r>
    </w:p>
    <w:p w:rsidR="004C6328" w:rsidRPr="00C31FB2" w:rsidRDefault="004C6328" w:rsidP="004C6328">
      <w:pPr>
        <w:pStyle w:val="Paragrafi"/>
      </w:pPr>
      <w:r>
        <w:t xml:space="preserve">- </w:t>
      </w:r>
      <w:r w:rsidRPr="00C31FB2">
        <w:t>Presidentit të Republikës;</w:t>
      </w:r>
    </w:p>
    <w:p w:rsidR="004C6328" w:rsidRPr="00C31FB2" w:rsidRDefault="004C6328" w:rsidP="004C6328">
      <w:pPr>
        <w:pStyle w:val="Paragrafi"/>
      </w:pPr>
      <w:r>
        <w:t xml:space="preserve">- </w:t>
      </w:r>
      <w:r w:rsidRPr="00C31FB2">
        <w:t>Kryetarit dhe zëvendëskryetarëve të Kryesisë së Kuvendit Popullor;</w:t>
      </w:r>
    </w:p>
    <w:p w:rsidR="004C6328" w:rsidRPr="00C31FB2" w:rsidRDefault="004C6328" w:rsidP="004C6328">
      <w:pPr>
        <w:pStyle w:val="Paragrafi"/>
      </w:pPr>
      <w:r>
        <w:t xml:space="preserve">- </w:t>
      </w:r>
      <w:r w:rsidRPr="00C31FB2">
        <w:t>Kryetarit të Këshillit të Ministrave, zëvendëskryetarit dhe anëtarëve të Qeverisë;</w:t>
      </w:r>
    </w:p>
    <w:p w:rsidR="004C6328" w:rsidRPr="00C31FB2" w:rsidRDefault="004C6328" w:rsidP="004C6328">
      <w:pPr>
        <w:pStyle w:val="Paragrafi"/>
      </w:pPr>
      <w:r>
        <w:t xml:space="preserve">- </w:t>
      </w:r>
      <w:r w:rsidRPr="00C31FB2">
        <w:t>Deputetëve të Kuvendit Popullor;</w:t>
      </w:r>
    </w:p>
    <w:p w:rsidR="004C6328" w:rsidRPr="00D25D7C" w:rsidRDefault="004C6328" w:rsidP="004C6328">
      <w:pPr>
        <w:pStyle w:val="Paragrafi"/>
      </w:pPr>
      <w:r>
        <w:t xml:space="preserve">- </w:t>
      </w:r>
      <w:r w:rsidRPr="00C31FB2">
        <w:t>Sekretari i Përgjithshëm i Presidencës dhe Sekretari i Përgjithshëm i Këshillit të Ministrave;</w:t>
      </w:r>
    </w:p>
    <w:p w:rsidR="004C6328" w:rsidRPr="00C31FB2" w:rsidRDefault="004C6328" w:rsidP="004C6328">
      <w:pPr>
        <w:pStyle w:val="Paragrafi"/>
      </w:pPr>
      <w:r>
        <w:t xml:space="preserve">- </w:t>
      </w:r>
      <w:r w:rsidRPr="00C31FB2">
        <w:t>Kryetarit të Shërbimit të Kontrollit të Shtetit;</w:t>
      </w:r>
    </w:p>
    <w:p w:rsidR="004C6328" w:rsidRPr="00D25D7C" w:rsidRDefault="004C6328" w:rsidP="004C6328">
      <w:pPr>
        <w:pStyle w:val="Paragrafi"/>
        <w:ind w:firstLine="0"/>
      </w:pPr>
      <w:r w:rsidRPr="00D25D7C">
        <w:tab/>
        <w:t>- Bashkëshortëve, djemve të mitur deri në 18 vjeç dhe vajzave të pamartuara që bashkëjetojnë me Presidentin e Republikës, Kryetarin e Kryesisë së Kuvendit Popullor, Kryetarin e Këshillit të Ministrave dhe anëtarëve të personelit diplomatik ose konsullor të Republikës së Shqipërisë, që janë jashtë vendit;</w:t>
      </w:r>
    </w:p>
    <w:p w:rsidR="004C6328" w:rsidRPr="00D25D7C" w:rsidRDefault="004C6328" w:rsidP="004C6328">
      <w:pPr>
        <w:pStyle w:val="Paragrafi"/>
      </w:pPr>
      <w:r>
        <w:t xml:space="preserve">- </w:t>
      </w:r>
      <w:r w:rsidRPr="00D25D7C">
        <w:t>Bashkëshortëve të anëtarëve të Qeverisë;</w:t>
      </w:r>
    </w:p>
    <w:p w:rsidR="004C6328" w:rsidRPr="00D25D7C" w:rsidRDefault="004C6328" w:rsidP="004C6328">
      <w:pPr>
        <w:pStyle w:val="Paragrafi"/>
      </w:pPr>
      <w:r>
        <w:t xml:space="preserve">- </w:t>
      </w:r>
      <w:r w:rsidRPr="00D25D7C">
        <w:t>Bashkëshortëve të zëvendëskryetarëve të Kryesisë së Kuvendit Popullor;</w:t>
      </w:r>
    </w:p>
    <w:p w:rsidR="004C6328" w:rsidRPr="00D25D7C" w:rsidRDefault="004C6328" w:rsidP="004C6328">
      <w:pPr>
        <w:pStyle w:val="Paragrafi"/>
      </w:pPr>
      <w:r>
        <w:t xml:space="preserve">- </w:t>
      </w:r>
      <w:r w:rsidRPr="00D25D7C">
        <w:t>Anëtarëve të Gjykatës së Kasacionit;</w:t>
      </w:r>
    </w:p>
    <w:p w:rsidR="004C6328" w:rsidRPr="00D25D7C" w:rsidRDefault="004C6328" w:rsidP="004C6328">
      <w:pPr>
        <w:pStyle w:val="Paragrafi"/>
      </w:pPr>
      <w:r>
        <w:t xml:space="preserve">- </w:t>
      </w:r>
      <w:r w:rsidRPr="00D25D7C">
        <w:t>Prokurorit të Përgjthshëm;</w:t>
      </w:r>
    </w:p>
    <w:p w:rsidR="004C6328" w:rsidRPr="00D25D7C" w:rsidRDefault="004C6328" w:rsidP="004C6328">
      <w:pPr>
        <w:pStyle w:val="Paragrafi"/>
      </w:pPr>
      <w:r>
        <w:t xml:space="preserve">- </w:t>
      </w:r>
      <w:r w:rsidRPr="00D25D7C">
        <w:t>Guvernatorit të Bankës së Shqipërisë;</w:t>
      </w:r>
    </w:p>
    <w:p w:rsidR="004C6328" w:rsidRPr="00D25D7C" w:rsidRDefault="004C6328" w:rsidP="004C6328">
      <w:pPr>
        <w:pStyle w:val="Paragrafi"/>
      </w:pPr>
      <w:r>
        <w:t xml:space="preserve">- </w:t>
      </w:r>
      <w:r w:rsidRPr="00D25D7C">
        <w:t>Anëtarëve të Gjykatës Kushtetuese;</w:t>
      </w:r>
    </w:p>
    <w:p w:rsidR="004C6328" w:rsidRPr="00D25D7C" w:rsidRDefault="004C6328" w:rsidP="004C6328">
      <w:pPr>
        <w:pStyle w:val="Paragrafi"/>
      </w:pPr>
      <w:r>
        <w:t xml:space="preserve">- </w:t>
      </w:r>
      <w:r w:rsidRPr="00D25D7C">
        <w:t>Kryetarit të Shërbimit Informativ  Kombëtar;</w:t>
      </w:r>
    </w:p>
    <w:p w:rsidR="004C6328" w:rsidRPr="00D25D7C" w:rsidRDefault="004C6328" w:rsidP="004C6328">
      <w:pPr>
        <w:pStyle w:val="Paragrafi"/>
      </w:pPr>
      <w:r>
        <w:t xml:space="preserve">- </w:t>
      </w:r>
      <w:r w:rsidRPr="00D25D7C">
        <w:t>Shefit të Shtabit të Përgjithshëm të Ushtrisë;</w:t>
      </w:r>
    </w:p>
    <w:p w:rsidR="004C6328" w:rsidRPr="00D25D7C" w:rsidRDefault="004C6328" w:rsidP="004C6328">
      <w:pPr>
        <w:pStyle w:val="Paragrafi"/>
      </w:pPr>
      <w:r>
        <w:t xml:space="preserve">- </w:t>
      </w:r>
      <w:r w:rsidRPr="00D25D7C">
        <w:t>Kryetarëve të partive politike të përfaqësuara në Kuvendin Popullor ose në Këshillin e Ministrave;</w:t>
      </w:r>
    </w:p>
    <w:p w:rsidR="004C6328" w:rsidRPr="00D25D7C" w:rsidRDefault="004C6328" w:rsidP="004C6328">
      <w:pPr>
        <w:pStyle w:val="Paragrafi"/>
      </w:pPr>
      <w:r>
        <w:t xml:space="preserve">- </w:t>
      </w:r>
      <w:r w:rsidRPr="00D25D7C">
        <w:t>Anëtarëve të personelit diplomatik e konsullor të Republikës së Shqipërisë jashtë vendit;</w:t>
      </w:r>
    </w:p>
    <w:p w:rsidR="004C6328" w:rsidRPr="00D25D7C" w:rsidRDefault="004C6328" w:rsidP="004C6328">
      <w:pPr>
        <w:pStyle w:val="Paragrafi"/>
      </w:pPr>
      <w:r>
        <w:t xml:space="preserve">- </w:t>
      </w:r>
      <w:r w:rsidRPr="00D25D7C">
        <w:t>Funksionarëve të karrierës diplomatike dhe konsullore të Ministrisë së Punëve të Jashtme dhe korrierëve diplomatikë konsullorë;</w:t>
      </w:r>
    </w:p>
    <w:p w:rsidR="004C6328" w:rsidRPr="00D25D7C" w:rsidRDefault="004C6328" w:rsidP="004C6328">
      <w:pPr>
        <w:pStyle w:val="Paragrafi"/>
      </w:pPr>
      <w:r>
        <w:t xml:space="preserve">- </w:t>
      </w:r>
      <w:r w:rsidRPr="00D25D7C">
        <w:t>Funksionarëve ndërkombëtarë që kanë shtetësi shqiptare kur funksionet e tyre gjykohen të rëndësishme nga Ministria e Punëve të Jashtme;</w:t>
      </w:r>
    </w:p>
    <w:p w:rsidR="004C6328" w:rsidRPr="00D25D7C" w:rsidRDefault="004C6328" w:rsidP="004C6328">
      <w:pPr>
        <w:pStyle w:val="Paragrafi"/>
      </w:pPr>
      <w:r>
        <w:t xml:space="preserve">- </w:t>
      </w:r>
      <w:r w:rsidRPr="00D25D7C">
        <w:t>Kryetarit të Akademisë së Shkencave;</w:t>
      </w:r>
    </w:p>
    <w:p w:rsidR="004C6328" w:rsidRPr="00D25D7C" w:rsidRDefault="004C6328" w:rsidP="004C6328">
      <w:pPr>
        <w:pStyle w:val="Paragrafi"/>
      </w:pPr>
      <w:r>
        <w:t xml:space="preserve">- </w:t>
      </w:r>
      <w:r w:rsidRPr="00D25D7C">
        <w:t>Shefave të kabinetit dhe këshilltarëve të Presidentit, të Kryetarit të Kryesisë së Kuvendit Popullor dhe të Kryeministrit;</w:t>
      </w:r>
    </w:p>
    <w:p w:rsidR="004C6328" w:rsidRPr="00D25D7C" w:rsidRDefault="004C6328" w:rsidP="004C6328">
      <w:pPr>
        <w:pStyle w:val="Paragrafi"/>
      </w:pPr>
      <w:r>
        <w:t xml:space="preserve">- </w:t>
      </w:r>
      <w:r w:rsidRPr="00D25D7C">
        <w:t>Anëtarëve të Komisionit Qendror të Zgjedhjeve;</w:t>
      </w:r>
    </w:p>
    <w:p w:rsidR="004C6328" w:rsidRPr="00D25D7C" w:rsidRDefault="004C6328" w:rsidP="004C6328">
      <w:pPr>
        <w:pStyle w:val="Paragrafi"/>
      </w:pPr>
      <w:r>
        <w:t xml:space="preserve">- </w:t>
      </w:r>
      <w:r w:rsidRPr="00D25D7C">
        <w:t>Shefave të kabinetit të ministrave;</w:t>
      </w:r>
    </w:p>
    <w:p w:rsidR="004C6328" w:rsidRPr="00D25D7C" w:rsidRDefault="004C6328" w:rsidP="004C6328">
      <w:pPr>
        <w:pStyle w:val="Paragrafi"/>
      </w:pPr>
      <w:r>
        <w:t xml:space="preserve">- </w:t>
      </w:r>
      <w:r w:rsidRPr="00D25D7C">
        <w:t>Drejtorit të Drejtorisë së Shërbimeve Qeveritare;</w:t>
      </w:r>
    </w:p>
    <w:p w:rsidR="004C6328" w:rsidRPr="00D25D7C" w:rsidRDefault="004C6328" w:rsidP="004C6328">
      <w:pPr>
        <w:pStyle w:val="Paragrafi"/>
      </w:pPr>
      <w:r>
        <w:t xml:space="preserve">- </w:t>
      </w:r>
      <w:r w:rsidRPr="00D25D7C">
        <w:t>Oficerëve që shoqërojnë jashtë vendit Presidentin e Republikës, Kryetarin, zëvendëskryetarët e Kryesisë së Kuvendit Popullor, Kryeministrin dhe anëtarët e Qeverisë.</w:t>
      </w:r>
    </w:p>
    <w:p w:rsidR="004C6328" w:rsidRPr="00660438" w:rsidRDefault="004C6328" w:rsidP="004C6328">
      <w:pPr>
        <w:pStyle w:val="Paragrafi"/>
        <w:rPr>
          <w:lang w:val="it-IT"/>
        </w:rPr>
      </w:pPr>
      <w:r>
        <w:rPr>
          <w:lang w:val="it-IT"/>
        </w:rPr>
        <w:t xml:space="preserve">4. </w:t>
      </w:r>
      <w:r w:rsidRPr="00660438">
        <w:rPr>
          <w:lang w:val="it-IT"/>
        </w:rPr>
        <w:t>Me pasaportë shërbimi të pajiset kjo kategori personash:</w:t>
      </w:r>
    </w:p>
    <w:p w:rsidR="004C6328" w:rsidRPr="00660438" w:rsidRDefault="004C6328" w:rsidP="004C6328">
      <w:pPr>
        <w:pStyle w:val="Paragrafi"/>
        <w:rPr>
          <w:lang w:val="it-IT"/>
        </w:rPr>
      </w:pPr>
      <w:r>
        <w:rPr>
          <w:lang w:val="it-IT"/>
        </w:rPr>
        <w:t xml:space="preserve">- </w:t>
      </w:r>
      <w:r w:rsidRPr="00660438">
        <w:rPr>
          <w:lang w:val="it-IT"/>
        </w:rPr>
        <w:t>Zëvendësministrat;</w:t>
      </w:r>
    </w:p>
    <w:p w:rsidR="004C6328" w:rsidRPr="00660438" w:rsidRDefault="004C6328" w:rsidP="004C6328">
      <w:pPr>
        <w:pStyle w:val="Paragrafi"/>
        <w:rPr>
          <w:lang w:val="it-IT"/>
        </w:rPr>
      </w:pPr>
      <w:r>
        <w:rPr>
          <w:lang w:val="it-IT"/>
        </w:rPr>
        <w:t xml:space="preserve">- </w:t>
      </w:r>
      <w:r w:rsidRPr="00660438">
        <w:rPr>
          <w:lang w:val="it-IT"/>
        </w:rPr>
        <w:t>Nënkryetarët e Shërbimit të Kontrollit të Shtetit;</w:t>
      </w:r>
    </w:p>
    <w:p w:rsidR="004C6328" w:rsidRPr="00660438" w:rsidRDefault="004C6328" w:rsidP="004C6328">
      <w:pPr>
        <w:pStyle w:val="Paragrafi"/>
        <w:rPr>
          <w:lang w:val="it-IT"/>
        </w:rPr>
      </w:pPr>
      <w:r>
        <w:rPr>
          <w:lang w:val="it-IT"/>
        </w:rPr>
        <w:t xml:space="preserve">- </w:t>
      </w:r>
      <w:r w:rsidRPr="00660438">
        <w:rPr>
          <w:lang w:val="it-IT"/>
        </w:rPr>
        <w:t>Drejtori i Përgjithshëm i Institutit të Sigurimeve Shoqërore;</w:t>
      </w:r>
    </w:p>
    <w:p w:rsidR="004C6328" w:rsidRPr="00660438" w:rsidRDefault="004C6328" w:rsidP="004C6328">
      <w:pPr>
        <w:pStyle w:val="Paragrafi"/>
        <w:rPr>
          <w:lang w:val="it-IT"/>
        </w:rPr>
      </w:pPr>
      <w:r>
        <w:rPr>
          <w:lang w:val="it-IT"/>
        </w:rPr>
        <w:t xml:space="preserve">- </w:t>
      </w:r>
      <w:r w:rsidRPr="00660438">
        <w:rPr>
          <w:lang w:val="it-IT"/>
        </w:rPr>
        <w:t>Zëvendësprokurorët e përgjithshëm;</w:t>
      </w:r>
    </w:p>
    <w:p w:rsidR="004C6328" w:rsidRPr="00660438" w:rsidRDefault="004C6328" w:rsidP="004C6328">
      <w:pPr>
        <w:pStyle w:val="Paragrafi"/>
        <w:rPr>
          <w:lang w:val="it-IT"/>
        </w:rPr>
      </w:pPr>
      <w:r>
        <w:rPr>
          <w:lang w:val="it-IT"/>
        </w:rPr>
        <w:lastRenderedPageBreak/>
        <w:t xml:space="preserve">- </w:t>
      </w:r>
      <w:r w:rsidRPr="00660438">
        <w:rPr>
          <w:lang w:val="it-IT"/>
        </w:rPr>
        <w:t>Prefektët dhe Sekretarët e Përgjithshëm të Prefekturave;</w:t>
      </w:r>
    </w:p>
    <w:p w:rsidR="004C6328" w:rsidRPr="00660438" w:rsidRDefault="004C6328" w:rsidP="004C6328">
      <w:pPr>
        <w:pStyle w:val="Paragrafi"/>
        <w:rPr>
          <w:lang w:val="it-IT"/>
        </w:rPr>
      </w:pPr>
      <w:r>
        <w:rPr>
          <w:lang w:val="it-IT"/>
        </w:rPr>
        <w:t xml:space="preserve">- </w:t>
      </w:r>
      <w:r w:rsidRPr="00660438">
        <w:rPr>
          <w:lang w:val="it-IT"/>
        </w:rPr>
        <w:t>Anëtarët e Këshillit të Lartë të Drejtësisë;</w:t>
      </w:r>
    </w:p>
    <w:p w:rsidR="004C6328" w:rsidRPr="00660438" w:rsidRDefault="004C6328" w:rsidP="004C6328">
      <w:pPr>
        <w:pStyle w:val="Paragrafi"/>
        <w:rPr>
          <w:lang w:val="it-IT"/>
        </w:rPr>
      </w:pPr>
      <w:r>
        <w:rPr>
          <w:lang w:val="it-IT"/>
        </w:rPr>
        <w:t xml:space="preserve">- </w:t>
      </w:r>
      <w:r w:rsidRPr="00660438">
        <w:rPr>
          <w:lang w:val="it-IT"/>
        </w:rPr>
        <w:t>Drejtorët e departamenteve pranë Këshillit të Ministrave;</w:t>
      </w:r>
    </w:p>
    <w:p w:rsidR="004C6328" w:rsidRPr="00660438" w:rsidRDefault="004C6328" w:rsidP="004C6328">
      <w:pPr>
        <w:pStyle w:val="Paragrafi"/>
        <w:rPr>
          <w:lang w:val="it-IT"/>
        </w:rPr>
      </w:pPr>
      <w:r>
        <w:rPr>
          <w:lang w:val="it-IT"/>
        </w:rPr>
        <w:t xml:space="preserve">- </w:t>
      </w:r>
      <w:r w:rsidRPr="00660438">
        <w:rPr>
          <w:lang w:val="it-IT"/>
        </w:rPr>
        <w:t>Kryetari i Kryqit të Kuq Shqiptar;</w:t>
      </w:r>
    </w:p>
    <w:p w:rsidR="004C6328" w:rsidRPr="00660438" w:rsidRDefault="004C6328" w:rsidP="004C6328">
      <w:pPr>
        <w:pStyle w:val="Paragrafi"/>
        <w:rPr>
          <w:lang w:val="it-IT"/>
        </w:rPr>
      </w:pPr>
      <w:r>
        <w:rPr>
          <w:lang w:val="it-IT"/>
        </w:rPr>
        <w:t xml:space="preserve">- </w:t>
      </w:r>
      <w:r w:rsidRPr="00660438">
        <w:rPr>
          <w:lang w:val="it-IT"/>
        </w:rPr>
        <w:t>Drejtori dhe nëndrejtori i ATSH-së;</w:t>
      </w:r>
    </w:p>
    <w:p w:rsidR="004C6328" w:rsidRPr="00660438" w:rsidRDefault="004C6328" w:rsidP="004C6328">
      <w:pPr>
        <w:pStyle w:val="Paragrafi"/>
        <w:rPr>
          <w:lang w:val="it-IT"/>
        </w:rPr>
      </w:pPr>
      <w:r>
        <w:rPr>
          <w:lang w:val="it-IT"/>
        </w:rPr>
        <w:t xml:space="preserve">- </w:t>
      </w:r>
      <w:r w:rsidRPr="00660438">
        <w:rPr>
          <w:lang w:val="it-IT"/>
        </w:rPr>
        <w:t>Drejtori dhe nëndrejtori i Radiotelevizi</w:t>
      </w:r>
      <w:r>
        <w:rPr>
          <w:lang w:val="it-IT"/>
        </w:rPr>
        <w:t>onit, drejtori i radios dhe ai i t</w:t>
      </w:r>
      <w:r w:rsidRPr="00660438">
        <w:rPr>
          <w:lang w:val="it-IT"/>
        </w:rPr>
        <w:t>elevizionit;</w:t>
      </w:r>
    </w:p>
    <w:p w:rsidR="004C6328" w:rsidRPr="00660438" w:rsidRDefault="004C6328" w:rsidP="004C6328">
      <w:pPr>
        <w:pStyle w:val="Paragrafi"/>
        <w:rPr>
          <w:lang w:val="it-IT"/>
        </w:rPr>
      </w:pPr>
      <w:r>
        <w:rPr>
          <w:lang w:val="it-IT"/>
        </w:rPr>
        <w:t xml:space="preserve">- </w:t>
      </w:r>
      <w:r w:rsidRPr="00660438">
        <w:rPr>
          <w:lang w:val="it-IT"/>
        </w:rPr>
        <w:t>Drejtorët e bankave shtetërore;</w:t>
      </w:r>
    </w:p>
    <w:p w:rsidR="004C6328" w:rsidRPr="00660438" w:rsidRDefault="004C6328" w:rsidP="004C6328">
      <w:pPr>
        <w:pStyle w:val="Paragrafi"/>
        <w:rPr>
          <w:lang w:val="it-IT"/>
        </w:rPr>
      </w:pPr>
      <w:r>
        <w:rPr>
          <w:lang w:val="it-IT"/>
        </w:rPr>
        <w:t xml:space="preserve">- </w:t>
      </w:r>
      <w:r w:rsidRPr="00660438">
        <w:rPr>
          <w:lang w:val="it-IT"/>
        </w:rPr>
        <w:t>Drejtori i Përgjithshëm i Telekomit</w:t>
      </w:r>
      <w:r>
        <w:rPr>
          <w:lang w:val="it-IT"/>
        </w:rPr>
        <w:t>;</w:t>
      </w:r>
    </w:p>
    <w:p w:rsidR="004C6328" w:rsidRPr="00660438" w:rsidRDefault="004C6328" w:rsidP="004C6328">
      <w:pPr>
        <w:pStyle w:val="Paragrafi"/>
        <w:rPr>
          <w:lang w:val="it-IT"/>
        </w:rPr>
      </w:pPr>
      <w:r>
        <w:rPr>
          <w:lang w:val="it-IT"/>
        </w:rPr>
        <w:t xml:space="preserve">- </w:t>
      </w:r>
      <w:r w:rsidRPr="00660438">
        <w:rPr>
          <w:lang w:val="it-IT"/>
        </w:rPr>
        <w:t>Drejtori i Përgjithshëm i Arkivave të Shtetit</w:t>
      </w:r>
      <w:r>
        <w:rPr>
          <w:lang w:val="it-IT"/>
        </w:rPr>
        <w:t>;</w:t>
      </w:r>
    </w:p>
    <w:p w:rsidR="004C6328" w:rsidRPr="00660438" w:rsidRDefault="004C6328" w:rsidP="004C6328">
      <w:pPr>
        <w:pStyle w:val="Paragrafi"/>
        <w:rPr>
          <w:lang w:val="it-IT"/>
        </w:rPr>
      </w:pPr>
      <w:r>
        <w:rPr>
          <w:lang w:val="it-IT"/>
        </w:rPr>
        <w:t xml:space="preserve">- </w:t>
      </w:r>
      <w:r w:rsidRPr="00660438">
        <w:rPr>
          <w:lang w:val="it-IT"/>
        </w:rPr>
        <w:t>Drejtori i Drejtorisë së Doganave</w:t>
      </w:r>
      <w:r>
        <w:rPr>
          <w:lang w:val="it-IT"/>
        </w:rPr>
        <w:t>;</w:t>
      </w:r>
    </w:p>
    <w:p w:rsidR="004C6328" w:rsidRPr="00660438" w:rsidRDefault="004C6328" w:rsidP="004C6328">
      <w:pPr>
        <w:pStyle w:val="Paragrafi"/>
        <w:rPr>
          <w:lang w:val="it-IT"/>
        </w:rPr>
      </w:pPr>
      <w:r>
        <w:rPr>
          <w:lang w:val="it-IT"/>
        </w:rPr>
        <w:t xml:space="preserve">- </w:t>
      </w:r>
      <w:r w:rsidRPr="00660438">
        <w:rPr>
          <w:lang w:val="it-IT"/>
        </w:rPr>
        <w:t>Drejtori i Qendrës së Nxitjes së Investimeve të Huaja;</w:t>
      </w:r>
    </w:p>
    <w:p w:rsidR="004C6328" w:rsidRPr="00660438" w:rsidRDefault="004C6328" w:rsidP="004C6328">
      <w:pPr>
        <w:pStyle w:val="Paragrafi"/>
        <w:rPr>
          <w:lang w:val="it-IT"/>
        </w:rPr>
      </w:pPr>
      <w:r>
        <w:rPr>
          <w:lang w:val="it-IT"/>
        </w:rPr>
        <w:t xml:space="preserve">- </w:t>
      </w:r>
      <w:r w:rsidRPr="00660438">
        <w:rPr>
          <w:lang w:val="it-IT"/>
        </w:rPr>
        <w:t>Kryetarët dhe zëvendëskryetarët e komiteteve dhe drejtorët e drejtorive të përgjthshme dhe të drejtorive  e agjencive të tjera në varësi të Këshillit të Ministrave;</w:t>
      </w:r>
    </w:p>
    <w:p w:rsidR="004C6328" w:rsidRPr="00660438" w:rsidRDefault="004C6328" w:rsidP="004C6328">
      <w:pPr>
        <w:pStyle w:val="Paragrafi"/>
        <w:rPr>
          <w:lang w:val="it-IT"/>
        </w:rPr>
      </w:pPr>
      <w:r>
        <w:rPr>
          <w:lang w:val="it-IT"/>
        </w:rPr>
        <w:t xml:space="preserve">- </w:t>
      </w:r>
      <w:r w:rsidRPr="00660438">
        <w:rPr>
          <w:lang w:val="it-IT"/>
        </w:rPr>
        <w:t>Drejtorët e drejtorive në Kryeministri dhe ministri;</w:t>
      </w:r>
    </w:p>
    <w:p w:rsidR="004C6328" w:rsidRPr="00660438" w:rsidRDefault="004C6328" w:rsidP="004C6328">
      <w:pPr>
        <w:pStyle w:val="Paragrafi"/>
        <w:rPr>
          <w:lang w:val="it-IT"/>
        </w:rPr>
      </w:pPr>
      <w:r>
        <w:rPr>
          <w:lang w:val="it-IT"/>
        </w:rPr>
        <w:t xml:space="preserve">- </w:t>
      </w:r>
      <w:r w:rsidRPr="00660438">
        <w:rPr>
          <w:lang w:val="it-IT"/>
        </w:rPr>
        <w:t>Nënkryetarët dhe sekretarët e Akademisë së Shkencave;</w:t>
      </w:r>
    </w:p>
    <w:p w:rsidR="004C6328" w:rsidRPr="00660438" w:rsidRDefault="004C6328" w:rsidP="004C6328">
      <w:pPr>
        <w:pStyle w:val="Paragrafi"/>
        <w:rPr>
          <w:lang w:val="it-IT"/>
        </w:rPr>
      </w:pPr>
      <w:r>
        <w:rPr>
          <w:lang w:val="it-IT"/>
        </w:rPr>
        <w:t xml:space="preserve">- </w:t>
      </w:r>
      <w:r w:rsidRPr="00660438">
        <w:rPr>
          <w:lang w:val="it-IT"/>
        </w:rPr>
        <w:t>Këshilltarët e anëtarëve të Këshillit të Ministrave;</w:t>
      </w:r>
    </w:p>
    <w:p w:rsidR="004C6328" w:rsidRPr="00660438" w:rsidRDefault="004C6328" w:rsidP="004C6328">
      <w:pPr>
        <w:pStyle w:val="Paragrafi"/>
        <w:rPr>
          <w:lang w:val="it-IT"/>
        </w:rPr>
      </w:pPr>
      <w:r>
        <w:rPr>
          <w:lang w:val="it-IT"/>
        </w:rPr>
        <w:t xml:space="preserve">- </w:t>
      </w:r>
      <w:r w:rsidRPr="00660438">
        <w:rPr>
          <w:lang w:val="it-IT"/>
        </w:rPr>
        <w:t>Korrespondentët e përhershëm të shtypit shtetëror të akredituar në vende të ndryshme;</w:t>
      </w:r>
    </w:p>
    <w:p w:rsidR="004C6328" w:rsidRPr="00660438" w:rsidRDefault="004C6328" w:rsidP="004C6328">
      <w:pPr>
        <w:pStyle w:val="Paragrafi"/>
        <w:rPr>
          <w:lang w:val="it-IT"/>
        </w:rPr>
      </w:pPr>
      <w:r>
        <w:rPr>
          <w:lang w:val="it-IT"/>
        </w:rPr>
        <w:t xml:space="preserve">- </w:t>
      </w:r>
      <w:r w:rsidRPr="00660438">
        <w:rPr>
          <w:lang w:val="it-IT"/>
        </w:rPr>
        <w:t>Rektorët dhe zëvendësrektorët e universiteteve;</w:t>
      </w:r>
    </w:p>
    <w:p w:rsidR="004C6328" w:rsidRPr="00660438" w:rsidRDefault="004C6328" w:rsidP="004C6328">
      <w:pPr>
        <w:pStyle w:val="Paragrafi"/>
        <w:rPr>
          <w:lang w:val="it-IT"/>
        </w:rPr>
      </w:pPr>
      <w:r>
        <w:rPr>
          <w:lang w:val="it-IT"/>
        </w:rPr>
        <w:t xml:space="preserve">- </w:t>
      </w:r>
      <w:r w:rsidRPr="00660438">
        <w:rPr>
          <w:lang w:val="it-IT"/>
        </w:rPr>
        <w:t>Drejtori i Përgjithshëm i Rezervave të Shtetit;</w:t>
      </w:r>
    </w:p>
    <w:p w:rsidR="004C6328" w:rsidRPr="00660438" w:rsidRDefault="004C6328" w:rsidP="004C6328">
      <w:pPr>
        <w:pStyle w:val="Paragrafi"/>
        <w:rPr>
          <w:lang w:val="it-IT"/>
        </w:rPr>
      </w:pPr>
      <w:r>
        <w:rPr>
          <w:lang w:val="it-IT"/>
        </w:rPr>
        <w:t xml:space="preserve">- </w:t>
      </w:r>
      <w:r w:rsidRPr="00660438">
        <w:rPr>
          <w:lang w:val="it-IT"/>
        </w:rPr>
        <w:t>Nënkryetarët, sekretarët e përgjithshëm dhe shefat e sektorit të jashtëm të partive të përfaqësuara në Kuvendin Popullor ose në Qeveri;</w:t>
      </w:r>
    </w:p>
    <w:p w:rsidR="004C6328" w:rsidRPr="00660438" w:rsidRDefault="004C6328" w:rsidP="004C6328">
      <w:pPr>
        <w:pStyle w:val="Paragrafi"/>
        <w:rPr>
          <w:lang w:val="it-IT"/>
        </w:rPr>
      </w:pPr>
      <w:r>
        <w:rPr>
          <w:lang w:val="it-IT"/>
        </w:rPr>
        <w:t xml:space="preserve">- </w:t>
      </w:r>
      <w:r w:rsidRPr="00660438">
        <w:rPr>
          <w:lang w:val="it-IT"/>
        </w:rPr>
        <w:t>Kryetarët e komuniteteve fetare;</w:t>
      </w:r>
    </w:p>
    <w:p w:rsidR="004C6328" w:rsidRPr="00660438" w:rsidRDefault="004C6328" w:rsidP="004C6328">
      <w:pPr>
        <w:pStyle w:val="Paragrafi"/>
        <w:rPr>
          <w:lang w:val="it-IT"/>
        </w:rPr>
      </w:pPr>
      <w:r>
        <w:rPr>
          <w:lang w:val="it-IT"/>
        </w:rPr>
        <w:t xml:space="preserve">- </w:t>
      </w:r>
      <w:r w:rsidRPr="00660438">
        <w:rPr>
          <w:lang w:val="it-IT"/>
        </w:rPr>
        <w:t>Kryetarët e partive politike që nuk përfaqësohen në Parlament ose në Qeveri;</w:t>
      </w:r>
    </w:p>
    <w:p w:rsidR="004C6328" w:rsidRPr="00660438" w:rsidRDefault="004C6328" w:rsidP="004C6328">
      <w:pPr>
        <w:pStyle w:val="Paragrafi"/>
        <w:rPr>
          <w:lang w:val="it-IT"/>
        </w:rPr>
      </w:pPr>
      <w:r>
        <w:rPr>
          <w:lang w:val="it-IT"/>
        </w:rPr>
        <w:t xml:space="preserve">- </w:t>
      </w:r>
      <w:r w:rsidRPr="00660438">
        <w:rPr>
          <w:lang w:val="it-IT"/>
        </w:rPr>
        <w:t>Kryetarët e këshillave të rretheve dhe kryetarët e bashkive, si dhe personat e ngarkuar për marrëdhëniet me jashtë;</w:t>
      </w:r>
    </w:p>
    <w:p w:rsidR="004C6328" w:rsidRPr="00660438" w:rsidRDefault="004C6328" w:rsidP="004C6328">
      <w:pPr>
        <w:pStyle w:val="Paragrafi"/>
        <w:rPr>
          <w:lang w:val="it-IT"/>
        </w:rPr>
      </w:pPr>
      <w:r>
        <w:rPr>
          <w:lang w:val="it-IT"/>
        </w:rPr>
        <w:t xml:space="preserve">- </w:t>
      </w:r>
      <w:r w:rsidRPr="00660438">
        <w:rPr>
          <w:lang w:val="it-IT"/>
        </w:rPr>
        <w:t>Zëvendësshefat e Shtabit të Përgjithshëm dhe Komandanti i Gardës së Republikës;</w:t>
      </w:r>
    </w:p>
    <w:p w:rsidR="004C6328" w:rsidRPr="00660438" w:rsidRDefault="004C6328" w:rsidP="004C6328">
      <w:pPr>
        <w:pStyle w:val="Paragrafi"/>
        <w:rPr>
          <w:lang w:val="it-IT"/>
        </w:rPr>
      </w:pPr>
      <w:r>
        <w:rPr>
          <w:lang w:val="it-IT"/>
        </w:rPr>
        <w:t>- Shoferët e Presidentit të Repub</w:t>
      </w:r>
      <w:r w:rsidRPr="00660438">
        <w:rPr>
          <w:lang w:val="it-IT"/>
        </w:rPr>
        <w:t>likës, kryetarit të Kryesisë së Kuvendit Popullor, Kryetarit të Këshillit të Ministrave e të anëtarëve të Qeverisë,  kryetarit të Gjykatës së Kasacionit, kryetarit të Gjykatës Kushtetuese, Prokurorit të Përgjthshëm, Guvernatorit të Bankës së Shqipërisë, Kryetarit të Shërbimit të Kontrollit të Shtetit, kryetarit të Shërbimit Informativ  Kombëtar, Sekretarit të Përgjithshëm të Këshillit të Ministrave;</w:t>
      </w:r>
    </w:p>
    <w:p w:rsidR="004C6328" w:rsidRPr="00660438" w:rsidRDefault="004C6328" w:rsidP="004C6328">
      <w:pPr>
        <w:pStyle w:val="Paragrafi"/>
        <w:rPr>
          <w:lang w:val="it-IT"/>
        </w:rPr>
      </w:pPr>
      <w:r>
        <w:rPr>
          <w:lang w:val="it-IT"/>
        </w:rPr>
        <w:t xml:space="preserve">- </w:t>
      </w:r>
      <w:r w:rsidRPr="00660438">
        <w:rPr>
          <w:lang w:val="it-IT"/>
        </w:rPr>
        <w:t>Punonjësit administrativë e teknikë të Ministrisë së Punëve të Jashtme, të përfaqësive diplomatike, konsullore dhe tregtare, bashkëshortëve, djemve  deri në 18 vjeç dhe vajzave të pamartuara që bashkëjetojnë me ta;</w:t>
      </w:r>
    </w:p>
    <w:p w:rsidR="004C6328" w:rsidRPr="00660438" w:rsidRDefault="004C6328" w:rsidP="004C6328">
      <w:pPr>
        <w:pStyle w:val="Paragrafi"/>
        <w:rPr>
          <w:lang w:val="it-IT"/>
        </w:rPr>
      </w:pPr>
      <w:r>
        <w:rPr>
          <w:lang w:val="it-IT"/>
        </w:rPr>
        <w:t xml:space="preserve">- </w:t>
      </w:r>
      <w:r w:rsidRPr="00660438">
        <w:rPr>
          <w:lang w:val="it-IT"/>
        </w:rPr>
        <w:t>Drejtori, kryeredaktori dhe shefi i sektorit me jashtë të gazetave të përditshme të karakterit informativ e politiko-shoqëror, me tirazh mbi 5000 kopje, si dhe revistave periodike të karakterit informativ, politik e social sipas përcaktimit që do të bëhet nga Drejtoria e Shtypit e Ministrisë së Punëve të Jashtme;</w:t>
      </w:r>
    </w:p>
    <w:p w:rsidR="004C6328" w:rsidRPr="00660438" w:rsidRDefault="004C6328" w:rsidP="004C6328">
      <w:pPr>
        <w:pStyle w:val="Paragrafi"/>
        <w:rPr>
          <w:lang w:val="it-IT"/>
        </w:rPr>
      </w:pPr>
      <w:r>
        <w:rPr>
          <w:lang w:val="it-IT"/>
        </w:rPr>
        <w:t xml:space="preserve">- </w:t>
      </w:r>
      <w:r w:rsidRPr="00660438">
        <w:rPr>
          <w:lang w:val="it-IT"/>
        </w:rPr>
        <w:t>Kryetari i Komitetit Olimpik, Sekretari i Përgjithshëm i FSHF-së dhe trajneri i Ekipit Kombëtar në futboll;</w:t>
      </w:r>
    </w:p>
    <w:p w:rsidR="004C6328" w:rsidRPr="00660438" w:rsidRDefault="004C6328" w:rsidP="004C6328">
      <w:pPr>
        <w:pStyle w:val="Paragrafi"/>
        <w:rPr>
          <w:lang w:val="it-IT"/>
        </w:rPr>
      </w:pPr>
      <w:r>
        <w:rPr>
          <w:lang w:val="it-IT"/>
        </w:rPr>
        <w:t xml:space="preserve">- </w:t>
      </w:r>
      <w:r w:rsidRPr="00660438">
        <w:rPr>
          <w:lang w:val="it-IT"/>
        </w:rPr>
        <w:t>Nënkryetarët dhe drejtorët e SHIK-ut;</w:t>
      </w:r>
    </w:p>
    <w:p w:rsidR="004C6328" w:rsidRPr="00660438" w:rsidRDefault="004C6328" w:rsidP="004C6328">
      <w:pPr>
        <w:pStyle w:val="Paragrafi"/>
        <w:rPr>
          <w:lang w:val="it-IT"/>
        </w:rPr>
      </w:pPr>
      <w:r>
        <w:rPr>
          <w:lang w:val="it-IT"/>
        </w:rPr>
        <w:t>- Z</w:t>
      </w:r>
      <w:r w:rsidRPr="00660438">
        <w:rPr>
          <w:lang w:val="it-IT"/>
        </w:rPr>
        <w:t>ëvendësguvernatori i Bankës së Shqipërisë.</w:t>
      </w:r>
      <w:r w:rsidRPr="00660438">
        <w:rPr>
          <w:lang w:val="it-IT"/>
        </w:rPr>
        <w:tab/>
      </w:r>
    </w:p>
    <w:p w:rsidR="004C6328" w:rsidRPr="00660438" w:rsidRDefault="004C6328" w:rsidP="004C6328">
      <w:pPr>
        <w:pStyle w:val="Paragrafi"/>
        <w:ind w:firstLine="0"/>
        <w:rPr>
          <w:lang w:val="it-IT"/>
        </w:rPr>
      </w:pPr>
      <w:r w:rsidRPr="00660438">
        <w:rPr>
          <w:lang w:val="it-IT"/>
        </w:rPr>
        <w:tab/>
        <w:t>5. Pas përfundimit të shërbimit, pasaportat e shërbimit duhet të depozitohen pranë drejtorive të personelit të ministrive dhe institucioneve.</w:t>
      </w:r>
    </w:p>
    <w:p w:rsidR="004C6328" w:rsidRPr="00660438" w:rsidRDefault="004C6328" w:rsidP="004C6328">
      <w:pPr>
        <w:pStyle w:val="Paragrafi"/>
        <w:ind w:firstLine="0"/>
        <w:rPr>
          <w:lang w:val="it-IT"/>
        </w:rPr>
      </w:pPr>
      <w:r w:rsidRPr="00660438">
        <w:rPr>
          <w:lang w:val="it-IT"/>
        </w:rPr>
        <w:tab/>
        <w:t>6. Në rast se mbajtësi i pasaportës diplomatike apo të shërbimit shkarkohet nga detyra, largohet nga puna apo emërohet në një detyrë tjetër, ai është i detyruar të dorëzojë pasaportën diplomatike ose të shërbimit.</w:t>
      </w:r>
    </w:p>
    <w:p w:rsidR="004C6328" w:rsidRPr="00660438" w:rsidRDefault="004C6328" w:rsidP="004C6328">
      <w:pPr>
        <w:pStyle w:val="Paragrafi"/>
        <w:ind w:firstLine="0"/>
        <w:rPr>
          <w:lang w:val="it-IT"/>
        </w:rPr>
      </w:pPr>
      <w:r w:rsidRPr="00660438">
        <w:rPr>
          <w:lang w:val="it-IT"/>
        </w:rPr>
        <w:tab/>
        <w:t>Në rast mosdorëzimi të pasaportës diplomatike ose të shërbimit, Drejtoria Juridike e Konsullore e Ministrisë së Punëve të Jashtme njofton të gjitha përfaqësitë e huaja të akredituara në Tiranë për pavlefshmërinë e pasaportës së padorëzuar. Drejtoria Juridike e Konsullore, gjithashtu, njofton për sa më lart edhe Ministrinë e Brendshme, e cila urdhëron të gjitha pikat e kalimit kufitar për moslejimin e daljes jashtë shtetit të mbajtësit të kësaj pasaporte, si dhe bllokimin e pasaportës.</w:t>
      </w:r>
    </w:p>
    <w:p w:rsidR="004C6328" w:rsidRPr="00660438" w:rsidRDefault="004C6328" w:rsidP="004C6328">
      <w:pPr>
        <w:pStyle w:val="Paragrafi"/>
        <w:ind w:firstLine="0"/>
        <w:rPr>
          <w:lang w:val="it-IT"/>
        </w:rPr>
      </w:pPr>
      <w:r w:rsidRPr="00660438">
        <w:rPr>
          <w:lang w:val="it-IT"/>
        </w:rPr>
        <w:tab/>
        <w:t xml:space="preserve">7. Në rast se mbajtësi i pasaportës diplomatike apo të shërbimit e humb atë gjatë kohës që është në shërbim, do të ripajiset me pasaportë të re, vetëm pasi drejtoria e personelit të ministrisë apo institucionit përkatës të ketë dërguar në Ministrinë e Punëve të Jashtme kërkesën, deklaratën e personit </w:t>
      </w:r>
      <w:r w:rsidRPr="00660438">
        <w:rPr>
          <w:lang w:val="it-IT"/>
        </w:rPr>
        <w:lastRenderedPageBreak/>
        <w:t>ku sqaron rrethanat e humbjes, si dhe një vërtetim të marrë nga Ministria e Brendshme ku të jetë konfirmuar se humbja e kësaj pasaporte u është bërë e njohur të gjitha pikave të kalimit kufitar.</w:t>
      </w:r>
    </w:p>
    <w:p w:rsidR="004C6328" w:rsidRPr="00660438" w:rsidRDefault="004C6328" w:rsidP="004C6328">
      <w:pPr>
        <w:pStyle w:val="Paragrafi"/>
        <w:ind w:firstLine="0"/>
        <w:rPr>
          <w:lang w:val="it-IT"/>
        </w:rPr>
      </w:pPr>
      <w:r w:rsidRPr="00660438">
        <w:rPr>
          <w:lang w:val="it-IT"/>
        </w:rPr>
        <w:tab/>
        <w:t>8. Lejohet vendosja e fotografive të fëmijëve nën 16 vjeç vetëm në pasaportat e bashkëshortëve të anëtarëve  të personelit diplomatik ose konsullor të Republikës së Shqipërisë.</w:t>
      </w:r>
    </w:p>
    <w:p w:rsidR="004C6328" w:rsidRPr="00660438" w:rsidRDefault="004C6328" w:rsidP="004C6328">
      <w:pPr>
        <w:pStyle w:val="Paragrafi"/>
        <w:ind w:firstLine="0"/>
        <w:rPr>
          <w:lang w:val="it-IT"/>
        </w:rPr>
      </w:pPr>
      <w:r w:rsidRPr="00660438">
        <w:rPr>
          <w:lang w:val="it-IT"/>
        </w:rPr>
        <w:tab/>
        <w:t>9. Afati i vlefshmërisë së pasaportave diplomatike dhe të shërbimit duhet të jetë deri në 5 vjet. Ai mund të zgjatet 2 herë të tjera për periudha deri në 2 vjet.</w:t>
      </w:r>
    </w:p>
    <w:p w:rsidR="004C6328" w:rsidRPr="00660438" w:rsidRDefault="004C6328" w:rsidP="004C6328">
      <w:pPr>
        <w:pStyle w:val="Paragrafi"/>
        <w:ind w:firstLine="0"/>
        <w:rPr>
          <w:lang w:val="it-IT"/>
        </w:rPr>
      </w:pPr>
      <w:r w:rsidRPr="00660438">
        <w:rPr>
          <w:lang w:val="it-IT"/>
        </w:rPr>
        <w:tab/>
        <w:t>10. Vetëm autoritetet e treguara në pikën 1 dhe 2 të këtij vendimi mund ta zgjatin afatin e vlefshmërisë së pasaportave diplomatike dhe të shërbimit.</w:t>
      </w:r>
    </w:p>
    <w:p w:rsidR="004C6328" w:rsidRPr="00660438" w:rsidRDefault="004C6328" w:rsidP="004C6328">
      <w:pPr>
        <w:pStyle w:val="Paragrafi"/>
        <w:ind w:firstLine="0"/>
        <w:rPr>
          <w:lang w:val="it-IT"/>
        </w:rPr>
      </w:pPr>
      <w:r w:rsidRPr="00660438">
        <w:rPr>
          <w:lang w:val="it-IT"/>
        </w:rPr>
        <w:tab/>
        <w:t>11. Lëshimi i pasaportave diplomatike dhe të shërbimit ose zgjatja e afatit të vlefshmërisë së tyre bëhet kundrejt pagesës sipas tarifave të përcaktuara nga Ministria e Punëve  të Jashtme dhe Ministria e Financave. Këto pagesa përballohen nga organet, institucionet ose organizmat që kërkojnë lëshimin apo zgjatjen e afatit të vlefshmërisë të pasaportave për punonjësit e tyre.</w:t>
      </w:r>
    </w:p>
    <w:p w:rsidR="004C6328" w:rsidRPr="00660438" w:rsidRDefault="004C6328" w:rsidP="004C6328">
      <w:pPr>
        <w:pStyle w:val="Paragrafi"/>
        <w:ind w:firstLine="0"/>
        <w:rPr>
          <w:lang w:val="it-IT"/>
        </w:rPr>
      </w:pPr>
      <w:r w:rsidRPr="00660438">
        <w:rPr>
          <w:lang w:val="it-IT"/>
        </w:rPr>
        <w:tab/>
        <w:t>12.</w:t>
      </w:r>
      <w:r>
        <w:rPr>
          <w:lang w:val="it-IT"/>
        </w:rPr>
        <w:t xml:space="preserve"> </w:t>
      </w:r>
      <w:r w:rsidRPr="00660438">
        <w:rPr>
          <w:lang w:val="it-IT"/>
        </w:rPr>
        <w:t>Për shkeljen e rregull</w:t>
      </w:r>
      <w:r>
        <w:rPr>
          <w:lang w:val="it-IT"/>
        </w:rPr>
        <w:t>ave të këtij vendimi zbatohen san</w:t>
      </w:r>
      <w:r w:rsidRPr="00660438">
        <w:rPr>
          <w:lang w:val="it-IT"/>
        </w:rPr>
        <w:t>ksione në përputhje me legjislacionin në fuqi.</w:t>
      </w:r>
    </w:p>
    <w:p w:rsidR="004C6328" w:rsidRPr="00660438" w:rsidRDefault="004C6328" w:rsidP="004C6328">
      <w:pPr>
        <w:pStyle w:val="Paragrafi"/>
        <w:ind w:firstLine="0"/>
        <w:rPr>
          <w:lang w:val="it-IT"/>
        </w:rPr>
      </w:pPr>
      <w:r w:rsidRPr="00660438">
        <w:rPr>
          <w:lang w:val="it-IT"/>
        </w:rPr>
        <w:tab/>
        <w:t>13. Vendimi i Këshillit të Ministrave nr.132, datë 6.3.1993 “Për lëshimin e pasaportave diplomatike dhe të shërbimit”, ndryshuar, me vendimin nr.288, datë 14.6.1993 dhe vendimin nr.177, datë 7.4.1995, shfuqizohet</w:t>
      </w:r>
      <w:r>
        <w:rPr>
          <w:lang w:val="it-IT"/>
        </w:rPr>
        <w:t>.</w:t>
      </w:r>
    </w:p>
    <w:p w:rsidR="004C6328" w:rsidRPr="00660438" w:rsidRDefault="004C6328" w:rsidP="004C6328">
      <w:pPr>
        <w:pStyle w:val="Paragrafi"/>
        <w:ind w:firstLine="0"/>
        <w:rPr>
          <w:lang w:val="it-IT"/>
        </w:rPr>
      </w:pPr>
      <w:r w:rsidRPr="00660438">
        <w:rPr>
          <w:lang w:val="it-IT"/>
        </w:rPr>
        <w:tab/>
        <w:t>Ky vendim hyn në fuqi më 10 shtator 1997.</w:t>
      </w:r>
    </w:p>
    <w:p w:rsidR="004C6328" w:rsidRPr="00660438" w:rsidRDefault="004C6328" w:rsidP="004C6328">
      <w:pPr>
        <w:pStyle w:val="Paragrafi"/>
        <w:ind w:firstLine="0"/>
        <w:rPr>
          <w:lang w:val="it-IT"/>
        </w:rPr>
      </w:pPr>
    </w:p>
    <w:p w:rsidR="004C6328" w:rsidRPr="00660438" w:rsidRDefault="004C6328" w:rsidP="004C6328">
      <w:pPr>
        <w:pStyle w:val="Autoriteti"/>
      </w:pPr>
      <w:r w:rsidRPr="00660438">
        <w:t>KRYETARI I KËSHILLIT TË MINISTRAVE</w:t>
      </w:r>
    </w:p>
    <w:p w:rsidR="004C6328" w:rsidRPr="00660438" w:rsidRDefault="004C6328" w:rsidP="004C6328">
      <w:pPr>
        <w:pStyle w:val="AutoritetiEmer"/>
      </w:pPr>
      <w:r w:rsidRPr="00660438">
        <w:t>Fatos Nano</w:t>
      </w:r>
    </w:p>
    <w:p w:rsidR="004C6328" w:rsidRPr="00660438" w:rsidRDefault="004C6328" w:rsidP="004C6328">
      <w:pPr>
        <w:pStyle w:val="Paragrafi"/>
        <w:ind w:firstLine="0"/>
        <w:rPr>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C6328"/>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552D7"/>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17B68EA-09DA-4466-9987-BC1CE81F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1237</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2019-03-16T18:46:00Z</dcterms:created>
  <dcterms:modified xsi:type="dcterms:W3CDTF">2019-03-16T18:46:00Z</dcterms:modified>
</cp:coreProperties>
</file>